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F9B6" w14:textId="5F850013" w:rsidR="007C119E" w:rsidRDefault="00D5625C">
      <w:pPr>
        <w:keepNext/>
        <w:keepLines/>
        <w:pBdr>
          <w:top w:val="nil"/>
          <w:left w:val="nil"/>
          <w:bottom w:val="nil"/>
          <w:right w:val="nil"/>
          <w:between w:val="nil"/>
        </w:pBdr>
        <w:spacing w:before="240" w:after="0"/>
        <w:jc w:val="center"/>
        <w:rPr>
          <w:rFonts w:ascii="Arial" w:eastAsia="Arial" w:hAnsi="Arial" w:cs="Arial"/>
          <w:b/>
          <w:color w:val="000000"/>
          <w:sz w:val="36"/>
          <w:szCs w:val="36"/>
        </w:rPr>
      </w:pPr>
      <w:r>
        <w:rPr>
          <w:b/>
          <w:color w:val="000000"/>
          <w:sz w:val="36"/>
          <w:szCs w:val="36"/>
          <w:lang w:val="sv"/>
        </w:rPr>
        <w:t>I</w:t>
      </w:r>
      <w:r w:rsidR="008B6707">
        <w:rPr>
          <w:b/>
          <w:color w:val="000000"/>
          <w:sz w:val="36"/>
          <w:szCs w:val="36"/>
          <w:lang w:val="sv"/>
        </w:rPr>
        <w:t>nnehåll</w:t>
      </w:r>
    </w:p>
    <w:sdt>
      <w:sdtPr>
        <w:id w:val="490141234"/>
        <w:docPartObj>
          <w:docPartGallery w:val="Table of Contents"/>
          <w:docPartUnique/>
        </w:docPartObj>
      </w:sdtPr>
      <w:sdtEndPr/>
      <w:sdtContent>
        <w:p w14:paraId="75FF8D50" w14:textId="77777777" w:rsidR="007C119E" w:rsidRDefault="008B6707">
          <w:pPr>
            <w:pBdr>
              <w:top w:val="nil"/>
              <w:left w:val="nil"/>
              <w:bottom w:val="nil"/>
              <w:right w:val="nil"/>
              <w:between w:val="nil"/>
            </w:pBdr>
            <w:tabs>
              <w:tab w:val="right" w:pos="9060"/>
            </w:tabs>
            <w:spacing w:after="100"/>
            <w:rPr>
              <w:rFonts w:ascii="Arial" w:eastAsia="Arial" w:hAnsi="Arial" w:cs="Arial"/>
              <w:color w:val="000000"/>
            </w:rPr>
          </w:pPr>
          <w:r>
            <w:rPr>
              <w:lang w:val="sv"/>
            </w:rPr>
            <w:fldChar w:fldCharType="begin"/>
          </w:r>
          <w:r>
            <w:rPr>
              <w:lang w:val="sv"/>
            </w:rPr>
            <w:instrText xml:space="preserve"> TOC \h \u \z </w:instrText>
          </w:r>
          <w:r>
            <w:rPr>
              <w:lang w:val="sv"/>
            </w:rPr>
            <w:fldChar w:fldCharType="separate"/>
          </w:r>
          <w:hyperlink w:anchor="_heading=h.gjdgxs">
            <w:r>
              <w:rPr>
                <w:color w:val="000000"/>
                <w:lang w:val="sv"/>
              </w:rPr>
              <w:t>Utbildning</w:t>
            </w:r>
            <w:r>
              <w:rPr>
                <w:color w:val="000000"/>
                <w:lang w:val="sv"/>
              </w:rPr>
              <w:tab/>
            </w:r>
          </w:hyperlink>
          <w:hyperlink w:anchor="_heading=h.gjdgxs">
            <w:r>
              <w:rPr>
                <w:color w:val="000000"/>
                <w:lang w:val="sv"/>
              </w:rPr>
              <w:t>1</w:t>
            </w:r>
            <w:r>
              <w:rPr>
                <w:color w:val="000000"/>
                <w:lang w:val="sv"/>
              </w:rPr>
              <w:tab/>
            </w:r>
          </w:hyperlink>
        </w:p>
        <w:p w14:paraId="67DD19DD" w14:textId="475A3207" w:rsidR="007C119E" w:rsidRDefault="00FE696B">
          <w:pPr>
            <w:pBdr>
              <w:top w:val="nil"/>
              <w:left w:val="nil"/>
              <w:bottom w:val="nil"/>
              <w:right w:val="nil"/>
              <w:between w:val="nil"/>
            </w:pBdr>
            <w:tabs>
              <w:tab w:val="right" w:pos="9060"/>
            </w:tabs>
            <w:spacing w:after="100"/>
            <w:rPr>
              <w:rFonts w:ascii="Arial" w:eastAsia="Arial" w:hAnsi="Arial" w:cs="Arial"/>
              <w:color w:val="000000"/>
            </w:rPr>
          </w:pPr>
          <w:hyperlink w:anchor="_heading=h.30j0zll">
            <w:r w:rsidR="00D5625C">
              <w:rPr>
                <w:color w:val="000000"/>
                <w:lang w:val="sv"/>
              </w:rPr>
              <w:t xml:space="preserve">Quest </w:t>
            </w:r>
            <w:r w:rsidR="008B6707">
              <w:rPr>
                <w:color w:val="000000"/>
                <w:lang w:val="sv"/>
              </w:rPr>
              <w:t>1</w:t>
            </w:r>
            <w:r w:rsidR="008B6707">
              <w:rPr>
                <w:color w:val="000000"/>
                <w:lang w:val="sv"/>
              </w:rPr>
              <w:tab/>
            </w:r>
          </w:hyperlink>
          <w:hyperlink w:anchor="_heading=h.30j0zll">
            <w:r w:rsidR="008B6707">
              <w:rPr>
                <w:color w:val="000000"/>
                <w:lang w:val="sv"/>
              </w:rPr>
              <w:t>15</w:t>
            </w:r>
            <w:r w:rsidR="008B6707">
              <w:rPr>
                <w:color w:val="000000"/>
                <w:lang w:val="sv"/>
              </w:rPr>
              <w:tab/>
            </w:r>
          </w:hyperlink>
        </w:p>
        <w:p w14:paraId="28363164" w14:textId="63674AEA" w:rsidR="007C119E" w:rsidRDefault="00FE696B">
          <w:pPr>
            <w:pBdr>
              <w:top w:val="nil"/>
              <w:left w:val="nil"/>
              <w:bottom w:val="nil"/>
              <w:right w:val="nil"/>
              <w:between w:val="nil"/>
            </w:pBdr>
            <w:tabs>
              <w:tab w:val="right" w:pos="9060"/>
            </w:tabs>
            <w:spacing w:after="100"/>
            <w:rPr>
              <w:rFonts w:ascii="Arial" w:eastAsia="Arial" w:hAnsi="Arial" w:cs="Arial"/>
              <w:color w:val="000000"/>
            </w:rPr>
          </w:pPr>
          <w:hyperlink w:anchor="_heading=h.1fob9te">
            <w:r w:rsidR="00D5625C">
              <w:rPr>
                <w:color w:val="000000"/>
                <w:lang w:val="sv"/>
              </w:rPr>
              <w:t>Quest</w:t>
            </w:r>
            <w:r w:rsidR="008B6707">
              <w:rPr>
                <w:color w:val="000000"/>
                <w:lang w:val="sv"/>
              </w:rPr>
              <w:t xml:space="preserve"> 2</w:t>
            </w:r>
            <w:r w:rsidR="008B6707">
              <w:rPr>
                <w:color w:val="000000"/>
                <w:lang w:val="sv"/>
              </w:rPr>
              <w:tab/>
            </w:r>
          </w:hyperlink>
          <w:hyperlink w:anchor="_heading=h.1fob9te">
            <w:r w:rsidR="008B6707">
              <w:rPr>
                <w:color w:val="000000"/>
                <w:lang w:val="sv"/>
              </w:rPr>
              <w:t>16</w:t>
            </w:r>
            <w:r w:rsidR="008B6707">
              <w:rPr>
                <w:color w:val="000000"/>
                <w:lang w:val="sv"/>
              </w:rPr>
              <w:tab/>
            </w:r>
          </w:hyperlink>
        </w:p>
        <w:p w14:paraId="421197B4" w14:textId="77777777" w:rsidR="007C119E" w:rsidRDefault="007C119E">
          <w:pPr>
            <w:pBdr>
              <w:top w:val="nil"/>
              <w:left w:val="nil"/>
              <w:bottom w:val="nil"/>
              <w:right w:val="nil"/>
              <w:between w:val="nil"/>
            </w:pBdr>
            <w:tabs>
              <w:tab w:val="right" w:pos="9060"/>
            </w:tabs>
            <w:spacing w:after="100"/>
            <w:rPr>
              <w:rFonts w:ascii="Arial" w:eastAsia="Arial" w:hAnsi="Arial" w:cs="Arial"/>
              <w:color w:val="000000"/>
            </w:rPr>
          </w:pPr>
        </w:p>
        <w:p w14:paraId="37F5AE15" w14:textId="77777777" w:rsidR="007C119E" w:rsidRDefault="008B6707">
          <w:r>
            <w:fldChar w:fldCharType="end"/>
          </w:r>
        </w:p>
      </w:sdtContent>
    </w:sdt>
    <w:p w14:paraId="67241F5D" w14:textId="77777777" w:rsidR="007C119E" w:rsidRDefault="008B6707">
      <w:pPr>
        <w:pStyle w:val="Rubrik1"/>
      </w:pPr>
      <w:bookmarkStart w:id="0" w:name="_heading=h.gjdgxs" w:colFirst="0" w:colLast="0"/>
      <w:bookmarkEnd w:id="0"/>
      <w:r>
        <w:rPr>
          <w:lang w:val="sv"/>
        </w:rPr>
        <w:t>Utbildning</w:t>
      </w:r>
    </w:p>
    <w:tbl>
      <w:tblPr>
        <w:tblStyle w:val="a"/>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55"/>
      </w:tblGrid>
      <w:tr w:rsidR="007C119E" w14:paraId="089F9B48" w14:textId="77777777">
        <w:trPr>
          <w:trHeight w:val="553"/>
          <w:jc w:val="center"/>
        </w:trPr>
        <w:tc>
          <w:tcPr>
            <w:tcW w:w="1555" w:type="dxa"/>
            <w:shd w:val="clear" w:color="auto" w:fill="99CBCF"/>
          </w:tcPr>
          <w:p w14:paraId="6FD4146A" w14:textId="77777777" w:rsidR="007C119E" w:rsidRDefault="008B6707">
            <w:pPr>
              <w:rPr>
                <w:rFonts w:ascii="Arial" w:eastAsia="Arial" w:hAnsi="Arial" w:cs="Arial"/>
                <w:b/>
              </w:rPr>
            </w:pPr>
            <w:r>
              <w:rPr>
                <w:b/>
                <w:lang w:val="sv"/>
              </w:rPr>
              <w:t>Titel</w:t>
            </w:r>
          </w:p>
        </w:tc>
        <w:tc>
          <w:tcPr>
            <w:tcW w:w="7505" w:type="dxa"/>
            <w:gridSpan w:val="2"/>
          </w:tcPr>
          <w:p w14:paraId="36201A59" w14:textId="77777777" w:rsidR="007C119E" w:rsidRDefault="008B6707">
            <w:pPr>
              <w:rPr>
                <w:rFonts w:ascii="Arial" w:eastAsia="Arial" w:hAnsi="Arial" w:cs="Arial"/>
              </w:rPr>
            </w:pPr>
            <w:r>
              <w:rPr>
                <w:lang w:val="sv"/>
              </w:rPr>
              <w:t xml:space="preserve">Entreprenörskap </w:t>
            </w:r>
          </w:p>
        </w:tc>
      </w:tr>
      <w:tr w:rsidR="007C119E" w:rsidRPr="00FE696B" w14:paraId="0F6AB605" w14:textId="77777777">
        <w:trPr>
          <w:trHeight w:val="505"/>
          <w:jc w:val="center"/>
        </w:trPr>
        <w:tc>
          <w:tcPr>
            <w:tcW w:w="1555" w:type="dxa"/>
            <w:shd w:val="clear" w:color="auto" w:fill="99CBCF"/>
          </w:tcPr>
          <w:p w14:paraId="6E14CF8D" w14:textId="77777777" w:rsidR="007C119E" w:rsidRDefault="008B6707">
            <w:pPr>
              <w:rPr>
                <w:rFonts w:ascii="Arial" w:eastAsia="Arial" w:hAnsi="Arial" w:cs="Arial"/>
                <w:b/>
              </w:rPr>
            </w:pPr>
            <w:r>
              <w:rPr>
                <w:b/>
                <w:lang w:val="sv"/>
              </w:rPr>
              <w:t>Område</w:t>
            </w:r>
          </w:p>
        </w:tc>
        <w:tc>
          <w:tcPr>
            <w:tcW w:w="7505" w:type="dxa"/>
            <w:gridSpan w:val="2"/>
          </w:tcPr>
          <w:p w14:paraId="2F6B4F7B" w14:textId="77777777" w:rsidR="007C119E" w:rsidRDefault="007C119E">
            <w:pPr>
              <w:widowControl w:val="0"/>
              <w:pBdr>
                <w:top w:val="nil"/>
                <w:left w:val="nil"/>
                <w:bottom w:val="nil"/>
                <w:right w:val="nil"/>
                <w:between w:val="nil"/>
              </w:pBdr>
              <w:spacing w:line="276" w:lineRule="auto"/>
              <w:rPr>
                <w:rFonts w:ascii="Arial" w:eastAsia="Arial" w:hAnsi="Arial" w:cs="Arial"/>
                <w:b/>
              </w:rPr>
            </w:pPr>
          </w:p>
          <w:tbl>
            <w:tblPr>
              <w:tblStyle w:val="a0"/>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7C119E" w14:paraId="63ABC63C" w14:textId="77777777">
              <w:tc>
                <w:tcPr>
                  <w:tcW w:w="6917" w:type="dxa"/>
                </w:tcPr>
                <w:p w14:paraId="42D4F3E1" w14:textId="77777777" w:rsidR="007C119E" w:rsidRDefault="008B6707">
                  <w:pPr>
                    <w:rPr>
                      <w:rFonts w:ascii="Arial" w:eastAsia="Arial" w:hAnsi="Arial" w:cs="Arial"/>
                    </w:rPr>
                  </w:pPr>
                  <w:r>
                    <w:rPr>
                      <w:lang w:val="sv"/>
                    </w:rPr>
                    <w:t>Teknisk och 3D-ritning</w:t>
                  </w:r>
                </w:p>
              </w:tc>
              <w:tc>
                <w:tcPr>
                  <w:tcW w:w="588" w:type="dxa"/>
                  <w:shd w:val="clear" w:color="auto" w:fill="99CBCF"/>
                </w:tcPr>
                <w:p w14:paraId="7E9CE28A" w14:textId="77777777" w:rsidR="007C119E" w:rsidRDefault="007C119E">
                  <w:pPr>
                    <w:rPr>
                      <w:rFonts w:ascii="Arial" w:eastAsia="Arial" w:hAnsi="Arial" w:cs="Arial"/>
                    </w:rPr>
                  </w:pPr>
                </w:p>
              </w:tc>
            </w:tr>
            <w:tr w:rsidR="007C119E" w14:paraId="35DAF97E" w14:textId="77777777">
              <w:tc>
                <w:tcPr>
                  <w:tcW w:w="6917" w:type="dxa"/>
                </w:tcPr>
                <w:p w14:paraId="4FE0E09C" w14:textId="77777777" w:rsidR="007C119E" w:rsidRDefault="008B6707">
                  <w:pPr>
                    <w:rPr>
                      <w:rFonts w:ascii="Arial" w:eastAsia="Arial" w:hAnsi="Arial" w:cs="Arial"/>
                    </w:rPr>
                  </w:pPr>
                  <w:r>
                    <w:rPr>
                      <w:lang w:val="sv"/>
                    </w:rPr>
                    <w:t>Företagsledning och entreprenörskap</w:t>
                  </w:r>
                </w:p>
              </w:tc>
              <w:tc>
                <w:tcPr>
                  <w:tcW w:w="588" w:type="dxa"/>
                  <w:shd w:val="clear" w:color="auto" w:fill="99CBCF"/>
                </w:tcPr>
                <w:p w14:paraId="0115A155" w14:textId="77777777" w:rsidR="007C119E" w:rsidRDefault="008B6707">
                  <w:pPr>
                    <w:rPr>
                      <w:rFonts w:ascii="Arial" w:eastAsia="Arial" w:hAnsi="Arial" w:cs="Arial"/>
                    </w:rPr>
                  </w:pPr>
                  <w:r>
                    <w:rPr>
                      <w:lang w:val="sv"/>
                    </w:rPr>
                    <w:t>x</w:t>
                  </w:r>
                </w:p>
              </w:tc>
            </w:tr>
            <w:tr w:rsidR="007C119E" w14:paraId="6AE68370" w14:textId="77777777">
              <w:tc>
                <w:tcPr>
                  <w:tcW w:w="6917" w:type="dxa"/>
                </w:tcPr>
                <w:p w14:paraId="2CA238C8" w14:textId="77777777" w:rsidR="007C119E" w:rsidRDefault="008B6707">
                  <w:pPr>
                    <w:rPr>
                      <w:rFonts w:ascii="Arial" w:eastAsia="Arial" w:hAnsi="Arial" w:cs="Arial"/>
                    </w:rPr>
                  </w:pPr>
                  <w:r>
                    <w:rPr>
                      <w:lang w:val="sv"/>
                    </w:rPr>
                    <w:t>Hantering av sociala medier</w:t>
                  </w:r>
                </w:p>
              </w:tc>
              <w:tc>
                <w:tcPr>
                  <w:tcW w:w="588" w:type="dxa"/>
                  <w:shd w:val="clear" w:color="auto" w:fill="99CBCF"/>
                </w:tcPr>
                <w:p w14:paraId="66692613" w14:textId="77777777" w:rsidR="007C119E" w:rsidRDefault="007C119E">
                  <w:pPr>
                    <w:rPr>
                      <w:rFonts w:ascii="Arial" w:eastAsia="Arial" w:hAnsi="Arial" w:cs="Arial"/>
                    </w:rPr>
                  </w:pPr>
                </w:p>
              </w:tc>
            </w:tr>
            <w:tr w:rsidR="007C119E" w:rsidRPr="00FE696B" w14:paraId="7C9D3659" w14:textId="77777777">
              <w:tc>
                <w:tcPr>
                  <w:tcW w:w="6917" w:type="dxa"/>
                </w:tcPr>
                <w:p w14:paraId="284D460B" w14:textId="77777777" w:rsidR="007C119E" w:rsidRPr="00D5625C" w:rsidRDefault="008B6707">
                  <w:pPr>
                    <w:rPr>
                      <w:rFonts w:ascii="Arial" w:eastAsia="Arial" w:hAnsi="Arial" w:cs="Arial"/>
                      <w:lang w:val="sv-FI"/>
                    </w:rPr>
                  </w:pPr>
                  <w:r>
                    <w:rPr>
                      <w:lang w:val="sv"/>
                    </w:rPr>
                    <w:t xml:space="preserve">Självmedvetenhet och </w:t>
                  </w:r>
                  <w:proofErr w:type="spellStart"/>
                  <w:r>
                    <w:rPr>
                      <w:lang w:val="sv"/>
                    </w:rPr>
                    <w:t>självförmåga</w:t>
                  </w:r>
                  <w:proofErr w:type="spellEnd"/>
                  <w:r>
                    <w:rPr>
                      <w:lang w:val="sv"/>
                    </w:rPr>
                    <w:t xml:space="preserve"> &amp;; Kritiskt tänkande och tillväxttänkande</w:t>
                  </w:r>
                </w:p>
              </w:tc>
              <w:tc>
                <w:tcPr>
                  <w:tcW w:w="588" w:type="dxa"/>
                  <w:shd w:val="clear" w:color="auto" w:fill="99CBCF"/>
                </w:tcPr>
                <w:p w14:paraId="3784CC45" w14:textId="77777777" w:rsidR="007C119E" w:rsidRPr="00D5625C" w:rsidRDefault="007C119E">
                  <w:pPr>
                    <w:rPr>
                      <w:rFonts w:ascii="Arial" w:eastAsia="Arial" w:hAnsi="Arial" w:cs="Arial"/>
                      <w:lang w:val="sv-FI"/>
                    </w:rPr>
                  </w:pPr>
                </w:p>
              </w:tc>
            </w:tr>
          </w:tbl>
          <w:p w14:paraId="363AF8E2" w14:textId="77777777" w:rsidR="007C119E" w:rsidRPr="00D5625C" w:rsidRDefault="007C119E">
            <w:pPr>
              <w:rPr>
                <w:rFonts w:ascii="Arial" w:eastAsia="Arial" w:hAnsi="Arial" w:cs="Arial"/>
                <w:lang w:val="sv-FI"/>
              </w:rPr>
            </w:pPr>
          </w:p>
        </w:tc>
      </w:tr>
      <w:tr w:rsidR="007C119E" w14:paraId="496EF3C7" w14:textId="77777777">
        <w:trPr>
          <w:trHeight w:val="437"/>
          <w:jc w:val="center"/>
        </w:trPr>
        <w:tc>
          <w:tcPr>
            <w:tcW w:w="1555" w:type="dxa"/>
            <w:shd w:val="clear" w:color="auto" w:fill="99CBCF"/>
          </w:tcPr>
          <w:p w14:paraId="0BD58EF9" w14:textId="77777777" w:rsidR="007C119E" w:rsidRDefault="008B6707">
            <w:pPr>
              <w:rPr>
                <w:rFonts w:ascii="Arial" w:eastAsia="Arial" w:hAnsi="Arial" w:cs="Arial"/>
                <w:b/>
              </w:rPr>
            </w:pPr>
            <w:r>
              <w:rPr>
                <w:b/>
                <w:lang w:val="sv"/>
              </w:rPr>
              <w:t>Nyckelord (metatagg)</w:t>
            </w:r>
          </w:p>
        </w:tc>
        <w:tc>
          <w:tcPr>
            <w:tcW w:w="7505" w:type="dxa"/>
            <w:gridSpan w:val="2"/>
          </w:tcPr>
          <w:p w14:paraId="1ADA9FEE" w14:textId="77777777" w:rsidR="007C119E" w:rsidRDefault="008B6707">
            <w:pPr>
              <w:rPr>
                <w:rFonts w:ascii="Arial" w:eastAsia="Arial" w:hAnsi="Arial" w:cs="Arial"/>
                <w:i/>
              </w:rPr>
            </w:pPr>
            <w:r>
              <w:rPr>
                <w:i/>
                <w:lang w:val="sv"/>
              </w:rPr>
              <w:t xml:space="preserve">Ledning, Planering, </w:t>
            </w:r>
            <w:proofErr w:type="spellStart"/>
            <w:r>
              <w:rPr>
                <w:i/>
                <w:lang w:val="sv"/>
              </w:rPr>
              <w:t>Teambuilding</w:t>
            </w:r>
            <w:proofErr w:type="spellEnd"/>
            <w:r>
              <w:rPr>
                <w:i/>
                <w:lang w:val="sv"/>
              </w:rPr>
              <w:t>, Tidsbyggnad, Projekt</w:t>
            </w:r>
          </w:p>
          <w:p w14:paraId="50362D26" w14:textId="77777777" w:rsidR="007C119E" w:rsidRDefault="007C119E">
            <w:pPr>
              <w:rPr>
                <w:rFonts w:ascii="Arial" w:eastAsia="Arial" w:hAnsi="Arial" w:cs="Arial"/>
              </w:rPr>
            </w:pPr>
          </w:p>
        </w:tc>
      </w:tr>
      <w:tr w:rsidR="007C119E" w14:paraId="4BE54CF1" w14:textId="77777777">
        <w:trPr>
          <w:trHeight w:val="416"/>
          <w:jc w:val="center"/>
        </w:trPr>
        <w:tc>
          <w:tcPr>
            <w:tcW w:w="1555" w:type="dxa"/>
            <w:shd w:val="clear" w:color="auto" w:fill="99CBCF"/>
          </w:tcPr>
          <w:p w14:paraId="408B057D" w14:textId="77777777" w:rsidR="007C119E" w:rsidRDefault="008B6707">
            <w:pPr>
              <w:rPr>
                <w:rFonts w:ascii="Arial" w:eastAsia="Arial" w:hAnsi="Arial" w:cs="Arial"/>
                <w:b/>
              </w:rPr>
            </w:pPr>
            <w:r>
              <w:rPr>
                <w:b/>
                <w:lang w:val="sv"/>
              </w:rPr>
              <w:t>Tillhandahålls av</w:t>
            </w:r>
          </w:p>
        </w:tc>
        <w:tc>
          <w:tcPr>
            <w:tcW w:w="7505" w:type="dxa"/>
            <w:gridSpan w:val="2"/>
          </w:tcPr>
          <w:p w14:paraId="305E7157" w14:textId="77777777" w:rsidR="007C119E" w:rsidRDefault="008B6707">
            <w:pPr>
              <w:rPr>
                <w:rFonts w:ascii="Arial" w:eastAsia="Arial" w:hAnsi="Arial" w:cs="Arial"/>
                <w:i/>
              </w:rPr>
            </w:pPr>
            <w:r>
              <w:rPr>
                <w:i/>
                <w:lang w:val="sv"/>
              </w:rPr>
              <w:t xml:space="preserve">IHF </w:t>
            </w:r>
            <w:proofErr w:type="spellStart"/>
            <w:r>
              <w:rPr>
                <w:i/>
                <w:lang w:val="sv"/>
              </w:rPr>
              <w:t>asbl</w:t>
            </w:r>
            <w:proofErr w:type="spellEnd"/>
          </w:p>
          <w:p w14:paraId="322EE3C8" w14:textId="77777777" w:rsidR="007C119E" w:rsidRDefault="007C119E">
            <w:pPr>
              <w:rPr>
                <w:rFonts w:ascii="Arial" w:eastAsia="Arial" w:hAnsi="Arial" w:cs="Arial"/>
              </w:rPr>
            </w:pPr>
          </w:p>
        </w:tc>
      </w:tr>
      <w:tr w:rsidR="007C119E" w14:paraId="5F5E1B5B" w14:textId="77777777">
        <w:trPr>
          <w:trHeight w:val="408"/>
          <w:jc w:val="center"/>
        </w:trPr>
        <w:tc>
          <w:tcPr>
            <w:tcW w:w="1555" w:type="dxa"/>
            <w:tcBorders>
              <w:bottom w:val="single" w:sz="4" w:space="0" w:color="000000"/>
            </w:tcBorders>
            <w:shd w:val="clear" w:color="auto" w:fill="99CBCF"/>
          </w:tcPr>
          <w:p w14:paraId="36C598DC" w14:textId="77777777" w:rsidR="007C119E" w:rsidRDefault="008B6707">
            <w:pPr>
              <w:rPr>
                <w:rFonts w:ascii="Arial" w:eastAsia="Arial" w:hAnsi="Arial" w:cs="Arial"/>
                <w:b/>
              </w:rPr>
            </w:pPr>
            <w:r>
              <w:rPr>
                <w:b/>
                <w:lang w:val="sv"/>
              </w:rPr>
              <w:t>Språk</w:t>
            </w:r>
          </w:p>
        </w:tc>
        <w:tc>
          <w:tcPr>
            <w:tcW w:w="7505" w:type="dxa"/>
            <w:gridSpan w:val="2"/>
            <w:tcBorders>
              <w:bottom w:val="single" w:sz="4" w:space="0" w:color="000000"/>
            </w:tcBorders>
          </w:tcPr>
          <w:p w14:paraId="55860B8F" w14:textId="77777777" w:rsidR="007C119E" w:rsidRDefault="008B6707">
            <w:pPr>
              <w:rPr>
                <w:rFonts w:ascii="Arial" w:eastAsia="Arial" w:hAnsi="Arial" w:cs="Arial"/>
                <w:i/>
              </w:rPr>
            </w:pPr>
            <w:r>
              <w:rPr>
                <w:i/>
                <w:lang w:val="sv"/>
              </w:rPr>
              <w:t xml:space="preserve">Engelska </w:t>
            </w:r>
          </w:p>
          <w:p w14:paraId="12764C69" w14:textId="77777777" w:rsidR="007C119E" w:rsidRDefault="007C119E">
            <w:pPr>
              <w:rPr>
                <w:rFonts w:ascii="Arial" w:eastAsia="Arial" w:hAnsi="Arial" w:cs="Arial"/>
              </w:rPr>
            </w:pPr>
          </w:p>
        </w:tc>
      </w:tr>
      <w:tr w:rsidR="007C119E" w:rsidRPr="00FE696B" w14:paraId="68BE7849" w14:textId="77777777">
        <w:trPr>
          <w:trHeight w:val="391"/>
          <w:jc w:val="center"/>
        </w:trPr>
        <w:tc>
          <w:tcPr>
            <w:tcW w:w="1555" w:type="dxa"/>
            <w:shd w:val="clear" w:color="auto" w:fill="99CBCF"/>
          </w:tcPr>
          <w:p w14:paraId="384C4947" w14:textId="77777777" w:rsidR="007C119E" w:rsidRDefault="008B6707">
            <w:pPr>
              <w:rPr>
                <w:rFonts w:ascii="Arial" w:eastAsia="Arial" w:hAnsi="Arial" w:cs="Arial"/>
                <w:b/>
              </w:rPr>
            </w:pPr>
            <w:r>
              <w:rPr>
                <w:b/>
                <w:lang w:val="sv"/>
              </w:rPr>
              <w:t>Beskrivning</w:t>
            </w:r>
          </w:p>
        </w:tc>
        <w:tc>
          <w:tcPr>
            <w:tcW w:w="7505" w:type="dxa"/>
            <w:gridSpan w:val="2"/>
            <w:shd w:val="clear" w:color="auto" w:fill="auto"/>
          </w:tcPr>
          <w:p w14:paraId="61A3ECC0" w14:textId="0CB1EE0B" w:rsidR="007C119E" w:rsidRPr="00D5625C" w:rsidRDefault="008B6707">
            <w:pPr>
              <w:rPr>
                <w:rFonts w:ascii="Arial" w:eastAsia="Arial" w:hAnsi="Arial" w:cs="Arial"/>
                <w:lang w:val="sv-FI"/>
              </w:rPr>
            </w:pPr>
            <w:r>
              <w:rPr>
                <w:lang w:val="sv"/>
              </w:rPr>
              <w:t>Denna modul behandlar ämnet förvaltning genom att försöka förklara den praktiska delen av denna aktivitet. Det kommer att förklaras vad ett projekt är för att bättre förstå ledningens verksamhet. Den kommer sedan att titta närmare på vad denna verksamhet</w:t>
            </w:r>
            <w:r w:rsidR="00D5625C">
              <w:rPr>
                <w:lang w:val="sv"/>
              </w:rPr>
              <w:t xml:space="preserve"> </w:t>
            </w:r>
            <w:r>
              <w:rPr>
                <w:lang w:val="sv"/>
              </w:rPr>
              <w:t xml:space="preserve">innebär med särskild hänvisning till teamarbete och </w:t>
            </w:r>
            <w:proofErr w:type="spellStart"/>
            <w:r>
              <w:rPr>
                <w:lang w:val="sv"/>
              </w:rPr>
              <w:t>teambuilding</w:t>
            </w:r>
            <w:proofErr w:type="spellEnd"/>
            <w:r>
              <w:rPr>
                <w:lang w:val="sv"/>
              </w:rPr>
              <w:t>.</w:t>
            </w:r>
          </w:p>
        </w:tc>
      </w:tr>
      <w:tr w:rsidR="007C119E" w14:paraId="60EA5D8E" w14:textId="77777777">
        <w:trPr>
          <w:trHeight w:val="383"/>
          <w:jc w:val="center"/>
        </w:trPr>
        <w:tc>
          <w:tcPr>
            <w:tcW w:w="9060" w:type="dxa"/>
            <w:gridSpan w:val="3"/>
            <w:tcBorders>
              <w:bottom w:val="single" w:sz="4" w:space="0" w:color="000000"/>
            </w:tcBorders>
            <w:shd w:val="clear" w:color="auto" w:fill="99CBCF"/>
          </w:tcPr>
          <w:p w14:paraId="6E196FFE" w14:textId="77777777" w:rsidR="007C119E" w:rsidRDefault="008B6707">
            <w:pPr>
              <w:rPr>
                <w:rFonts w:ascii="Arial" w:eastAsia="Arial" w:hAnsi="Arial" w:cs="Arial"/>
                <w:b/>
              </w:rPr>
            </w:pPr>
            <w:r>
              <w:rPr>
                <w:b/>
                <w:lang w:val="sv"/>
              </w:rPr>
              <w:t>Innehållet ordnat i 3 nivåer</w:t>
            </w:r>
          </w:p>
        </w:tc>
      </w:tr>
      <w:tr w:rsidR="007C119E" w:rsidRPr="00FE696B" w14:paraId="4BEFCA2A" w14:textId="77777777">
        <w:trPr>
          <w:trHeight w:val="417"/>
          <w:jc w:val="center"/>
        </w:trPr>
        <w:tc>
          <w:tcPr>
            <w:tcW w:w="9060" w:type="dxa"/>
            <w:gridSpan w:val="3"/>
            <w:tcBorders>
              <w:bottom w:val="single" w:sz="4" w:space="0" w:color="000000"/>
            </w:tcBorders>
            <w:shd w:val="clear" w:color="auto" w:fill="auto"/>
          </w:tcPr>
          <w:p w14:paraId="1A13FB36" w14:textId="43E00BC7" w:rsidR="007C119E" w:rsidRPr="00D5625C" w:rsidRDefault="008B6707">
            <w:pPr>
              <w:rPr>
                <w:rFonts w:ascii="Arial" w:eastAsia="Arial" w:hAnsi="Arial" w:cs="Arial"/>
                <w:b/>
                <w:lang w:val="sv-FI"/>
              </w:rPr>
            </w:pPr>
            <w:r>
              <w:rPr>
                <w:b/>
                <w:lang w:val="sv"/>
              </w:rPr>
              <w:t xml:space="preserve">Modul: </w:t>
            </w:r>
            <w:r>
              <w:rPr>
                <w:lang w:val="sv"/>
              </w:rPr>
              <w:t xml:space="preserve">Planering och ledning: prioritera, organisera och följa upp. </w:t>
            </w:r>
            <w:r w:rsidR="00D5625C">
              <w:rPr>
                <w:lang w:val="sv"/>
              </w:rPr>
              <w:t>F</w:t>
            </w:r>
            <w:r>
              <w:rPr>
                <w:lang w:val="sv"/>
              </w:rPr>
              <w:t xml:space="preserve">okus på att "arbeta med andra" i betydelsen </w:t>
            </w:r>
            <w:proofErr w:type="spellStart"/>
            <w:r>
              <w:rPr>
                <w:lang w:val="sv"/>
              </w:rPr>
              <w:t>teamup</w:t>
            </w:r>
            <w:proofErr w:type="spellEnd"/>
            <w:r>
              <w:rPr>
                <w:lang w:val="sv"/>
              </w:rPr>
              <w:t xml:space="preserve">, samarbeta och </w:t>
            </w:r>
            <w:proofErr w:type="spellStart"/>
            <w:r>
              <w:rPr>
                <w:lang w:val="sv"/>
              </w:rPr>
              <w:t>nätverka</w:t>
            </w:r>
            <w:proofErr w:type="spellEnd"/>
            <w:r w:rsidR="00D5625C">
              <w:rPr>
                <w:lang w:val="sv"/>
              </w:rPr>
              <w:t>.</w:t>
            </w:r>
          </w:p>
          <w:p w14:paraId="0B990C4E" w14:textId="77777777" w:rsidR="007C119E" w:rsidRPr="00D5625C" w:rsidRDefault="007C119E">
            <w:pPr>
              <w:rPr>
                <w:rFonts w:ascii="Arial" w:eastAsia="Arial" w:hAnsi="Arial" w:cs="Arial"/>
                <w:b/>
                <w:lang w:val="sv-FI"/>
              </w:rPr>
            </w:pPr>
          </w:p>
          <w:p w14:paraId="0979BCF8" w14:textId="77777777" w:rsidR="007C119E" w:rsidRPr="00D5625C" w:rsidRDefault="008B6707">
            <w:pPr>
              <w:rPr>
                <w:rFonts w:ascii="Arial" w:eastAsia="Arial" w:hAnsi="Arial" w:cs="Arial"/>
                <w:b/>
                <w:lang w:val="sv-FI"/>
              </w:rPr>
            </w:pPr>
            <w:r>
              <w:rPr>
                <w:b/>
                <w:lang w:val="sv"/>
              </w:rPr>
              <w:t>Enhet 1: Projekt och ledning</w:t>
            </w:r>
          </w:p>
          <w:p w14:paraId="1E532527" w14:textId="77777777" w:rsidR="007C119E" w:rsidRPr="00D5625C" w:rsidRDefault="008B6707">
            <w:pPr>
              <w:rPr>
                <w:rFonts w:ascii="Arial" w:eastAsia="Arial" w:hAnsi="Arial" w:cs="Arial"/>
                <w:b/>
                <w:lang w:val="sv-FI"/>
              </w:rPr>
            </w:pPr>
            <w:r>
              <w:rPr>
                <w:b/>
                <w:lang w:val="sv"/>
              </w:rPr>
              <w:t xml:space="preserve">Vad är ett projekt? </w:t>
            </w:r>
          </w:p>
          <w:p w14:paraId="76C4FF57" w14:textId="77777777" w:rsidR="007C119E" w:rsidRPr="00D5625C" w:rsidRDefault="008B6707">
            <w:pPr>
              <w:rPr>
                <w:rFonts w:ascii="Arial" w:eastAsia="Arial" w:hAnsi="Arial" w:cs="Arial"/>
                <w:lang w:val="sv-FI"/>
              </w:rPr>
            </w:pPr>
            <w:r>
              <w:rPr>
                <w:lang w:val="sv"/>
              </w:rPr>
              <w:t>En uppsättning samordnade insatser i tid (Kerzner, 1995)</w:t>
            </w:r>
          </w:p>
          <w:p w14:paraId="7E8492F4" w14:textId="77777777" w:rsidR="007C119E" w:rsidRPr="00D5625C" w:rsidRDefault="008B6707">
            <w:pPr>
              <w:rPr>
                <w:rFonts w:ascii="Arial" w:eastAsia="Arial" w:hAnsi="Arial" w:cs="Arial"/>
                <w:lang w:val="sv-FI"/>
              </w:rPr>
            </w:pPr>
            <w:r>
              <w:rPr>
                <w:lang w:val="sv"/>
              </w:rPr>
              <w:t>En uppsättning människor och andra resurser som tillfälligt samlas för att nå ett specifikt mål, normalt med en fast budget och med en fast tidsperiod. Projekt är i allmänhet förknippade med produkter eller procedurer som görs för första gången eller med procedurer som ändras (Graham, 1990)</w:t>
            </w:r>
          </w:p>
          <w:p w14:paraId="3F069FA4" w14:textId="77777777" w:rsidR="007C119E" w:rsidRPr="00D5625C" w:rsidRDefault="008B6707">
            <w:pPr>
              <w:rPr>
                <w:rFonts w:ascii="Arial" w:eastAsia="Arial" w:hAnsi="Arial" w:cs="Arial"/>
                <w:lang w:val="sv-FI"/>
              </w:rPr>
            </w:pPr>
            <w:r>
              <w:rPr>
                <w:lang w:val="sv"/>
              </w:rPr>
              <w:lastRenderedPageBreak/>
              <w:t xml:space="preserve">Ett projekt kan definieras som en tillfällig strävan att skapa en unik produkt eller tjänst (Project Management </w:t>
            </w:r>
            <w:proofErr w:type="spellStart"/>
            <w:r>
              <w:rPr>
                <w:lang w:val="sv"/>
              </w:rPr>
              <w:t>Institute</w:t>
            </w:r>
            <w:proofErr w:type="spellEnd"/>
            <w:r>
              <w:rPr>
                <w:lang w:val="sv"/>
              </w:rPr>
              <w:t xml:space="preserve">, A guide to the Project Management Body </w:t>
            </w:r>
            <w:proofErr w:type="spellStart"/>
            <w:r>
              <w:rPr>
                <w:lang w:val="sv"/>
              </w:rPr>
              <w:t>of</w:t>
            </w:r>
            <w:proofErr w:type="spellEnd"/>
            <w:r>
              <w:rPr>
                <w:lang w:val="sv"/>
              </w:rPr>
              <w:t xml:space="preserve"> </w:t>
            </w:r>
            <w:proofErr w:type="spellStart"/>
            <w:r>
              <w:rPr>
                <w:lang w:val="sv"/>
              </w:rPr>
              <w:t>Knowledge</w:t>
            </w:r>
            <w:proofErr w:type="spellEnd"/>
            <w:r>
              <w:rPr>
                <w:lang w:val="sv"/>
              </w:rPr>
              <w:t xml:space="preserve"> – PMBOK Guide)</w:t>
            </w:r>
          </w:p>
          <w:p w14:paraId="7C2719EF" w14:textId="4684A679" w:rsidR="007C119E" w:rsidRPr="00D5625C" w:rsidRDefault="008B6707">
            <w:pPr>
              <w:rPr>
                <w:rFonts w:ascii="Arial" w:eastAsia="Arial" w:hAnsi="Arial" w:cs="Arial"/>
                <w:lang w:val="sv-FI"/>
              </w:rPr>
            </w:pPr>
            <w:r>
              <w:rPr>
                <w:lang w:val="sv"/>
              </w:rPr>
              <w:t xml:space="preserve">En </w:t>
            </w:r>
            <w:r w:rsidR="00D5625C">
              <w:rPr>
                <w:lang w:val="sv"/>
              </w:rPr>
              <w:t>verksamhet som</w:t>
            </w:r>
            <w:r>
              <w:rPr>
                <w:lang w:val="sv"/>
              </w:rPr>
              <w:t xml:space="preserve"> syftar till att uppnå ett enhetligt mål under en viss tidsperiod med hjälp av en gemensam insats av en uppsättning resurser.</w:t>
            </w:r>
          </w:p>
          <w:p w14:paraId="031AF158" w14:textId="69F33D0E" w:rsidR="007C119E" w:rsidRPr="00D5625C" w:rsidRDefault="008B6707">
            <w:pPr>
              <w:rPr>
                <w:rFonts w:ascii="Arial" w:eastAsia="Arial" w:hAnsi="Arial" w:cs="Arial"/>
                <w:b/>
                <w:lang w:val="sv-FI"/>
              </w:rPr>
            </w:pPr>
            <w:r>
              <w:rPr>
                <w:b/>
                <w:lang w:val="sv"/>
              </w:rPr>
              <w:t>Karakteristisk</w:t>
            </w:r>
            <w:r w:rsidR="00D5625C">
              <w:rPr>
                <w:b/>
                <w:lang w:val="sv"/>
              </w:rPr>
              <w:t>t</w:t>
            </w:r>
            <w:r>
              <w:rPr>
                <w:b/>
                <w:lang w:val="sv"/>
              </w:rPr>
              <w:t xml:space="preserve"> för ett projekt</w:t>
            </w:r>
          </w:p>
          <w:p w14:paraId="3BA978D6" w14:textId="77777777" w:rsidR="007C119E" w:rsidRPr="00D5625C" w:rsidRDefault="008B6707">
            <w:pPr>
              <w:rPr>
                <w:rFonts w:ascii="Arial" w:eastAsia="Arial" w:hAnsi="Arial" w:cs="Arial"/>
                <w:lang w:val="sv-FI"/>
              </w:rPr>
            </w:pPr>
            <w:r>
              <w:rPr>
                <w:lang w:val="sv"/>
              </w:rPr>
              <w:t>Ett projekt föds tack vare en impuls. Det finns ett specifikt beslutsmoment för uppstarten.</w:t>
            </w:r>
          </w:p>
          <w:p w14:paraId="6F8D889A" w14:textId="77777777" w:rsidR="007C119E" w:rsidRPr="00D5625C" w:rsidRDefault="008B6707">
            <w:pPr>
              <w:rPr>
                <w:rFonts w:ascii="Arial" w:eastAsia="Arial" w:hAnsi="Arial" w:cs="Arial"/>
                <w:lang w:val="sv-FI"/>
              </w:rPr>
            </w:pPr>
            <w:r>
              <w:rPr>
                <w:lang w:val="sv"/>
              </w:rPr>
              <w:t>Eftersträvar ett uttryckligt mål som bestäms av kunden</w:t>
            </w:r>
          </w:p>
          <w:p w14:paraId="23BE6B24" w14:textId="77777777" w:rsidR="007C119E" w:rsidRPr="00D5625C" w:rsidRDefault="008B6707">
            <w:pPr>
              <w:rPr>
                <w:rFonts w:ascii="Arial" w:eastAsia="Arial" w:hAnsi="Arial" w:cs="Arial"/>
                <w:lang w:val="sv-FI"/>
              </w:rPr>
            </w:pPr>
            <w:r>
              <w:rPr>
                <w:lang w:val="sv"/>
              </w:rPr>
              <w:t>Det är unikt för:</w:t>
            </w:r>
          </w:p>
          <w:p w14:paraId="5B210CD5" w14:textId="73C6C8A1" w:rsidR="007C119E" w:rsidRPr="00D5625C" w:rsidRDefault="00D5625C">
            <w:pPr>
              <w:rPr>
                <w:rFonts w:ascii="Arial" w:eastAsia="Arial" w:hAnsi="Arial" w:cs="Arial"/>
                <w:lang w:val="sv-FI"/>
              </w:rPr>
            </w:pPr>
            <w:r>
              <w:rPr>
                <w:lang w:val="sv"/>
              </w:rPr>
              <w:t>D</w:t>
            </w:r>
            <w:r w:rsidR="008B6707">
              <w:rPr>
                <w:lang w:val="sv"/>
              </w:rPr>
              <w:t>e resultat som skall uppnås.</w:t>
            </w:r>
          </w:p>
          <w:p w14:paraId="1DF62F88" w14:textId="77777777" w:rsidR="007C119E" w:rsidRPr="00D5625C" w:rsidRDefault="008B6707">
            <w:pPr>
              <w:rPr>
                <w:rFonts w:ascii="Arial" w:eastAsia="Arial" w:hAnsi="Arial" w:cs="Arial"/>
                <w:lang w:val="sv-FI"/>
              </w:rPr>
            </w:pPr>
            <w:r>
              <w:rPr>
                <w:lang w:val="sv"/>
              </w:rPr>
              <w:t>Blandningen av resurser, färdigheter som ska användas.</w:t>
            </w:r>
          </w:p>
          <w:p w14:paraId="088A3A51" w14:textId="77777777" w:rsidR="007C119E" w:rsidRPr="00D5625C" w:rsidRDefault="008B6707">
            <w:pPr>
              <w:rPr>
                <w:rFonts w:ascii="Arial" w:eastAsia="Arial" w:hAnsi="Arial" w:cs="Arial"/>
                <w:lang w:val="sv-FI"/>
              </w:rPr>
            </w:pPr>
            <w:r>
              <w:rPr>
                <w:lang w:val="sv"/>
              </w:rPr>
              <w:t>Bakgrunden till hänvisningen</w:t>
            </w:r>
          </w:p>
          <w:p w14:paraId="39EBFAF6" w14:textId="77777777" w:rsidR="007C119E" w:rsidRPr="00D5625C" w:rsidRDefault="008B6707">
            <w:pPr>
              <w:rPr>
                <w:rFonts w:ascii="Arial" w:eastAsia="Arial" w:hAnsi="Arial" w:cs="Arial"/>
                <w:lang w:val="sv-FI"/>
              </w:rPr>
            </w:pPr>
            <w:r>
              <w:rPr>
                <w:lang w:val="sv"/>
              </w:rPr>
              <w:t xml:space="preserve">Graden av kunskap om frågan </w:t>
            </w:r>
          </w:p>
          <w:p w14:paraId="2D07786C" w14:textId="77777777" w:rsidR="007C119E" w:rsidRPr="00D5625C" w:rsidRDefault="008B6707">
            <w:pPr>
              <w:rPr>
                <w:rFonts w:ascii="Arial" w:eastAsia="Arial" w:hAnsi="Arial" w:cs="Arial"/>
                <w:lang w:val="sv-FI"/>
              </w:rPr>
            </w:pPr>
            <w:r>
              <w:rPr>
                <w:lang w:val="sv"/>
              </w:rPr>
              <w:t>Det är tillfälligt</w:t>
            </w:r>
          </w:p>
          <w:p w14:paraId="12A3A4E6" w14:textId="77777777" w:rsidR="007C119E" w:rsidRPr="00D5625C" w:rsidRDefault="008B6707">
            <w:pPr>
              <w:rPr>
                <w:rFonts w:ascii="Arial" w:eastAsia="Arial" w:hAnsi="Arial" w:cs="Arial"/>
                <w:lang w:val="sv-FI"/>
              </w:rPr>
            </w:pPr>
            <w:r>
              <w:rPr>
                <w:lang w:val="sv"/>
              </w:rPr>
              <w:t>Det ligger utanför ramen för vad som kan uppnås med den permanenta strukturen</w:t>
            </w:r>
          </w:p>
          <w:p w14:paraId="2AF9C0FB" w14:textId="77777777" w:rsidR="007C119E" w:rsidRPr="00D5625C" w:rsidRDefault="008B6707">
            <w:pPr>
              <w:rPr>
                <w:rFonts w:ascii="Arial" w:eastAsia="Arial" w:hAnsi="Arial" w:cs="Arial"/>
                <w:lang w:val="sv-FI"/>
              </w:rPr>
            </w:pPr>
            <w:r>
              <w:rPr>
                <w:lang w:val="sv"/>
              </w:rPr>
              <w:t xml:space="preserve">Stort ömsesidigt beroende mellan olika discipliner/kunskaps-/forskningskällor krävs </w:t>
            </w:r>
          </w:p>
          <w:p w14:paraId="4A6D2437" w14:textId="77777777" w:rsidR="007C119E" w:rsidRPr="00D5625C" w:rsidRDefault="008B6707">
            <w:pPr>
              <w:rPr>
                <w:rFonts w:ascii="Arial" w:eastAsia="Arial" w:hAnsi="Arial" w:cs="Arial"/>
                <w:lang w:val="sv-FI"/>
              </w:rPr>
            </w:pPr>
            <w:r>
              <w:rPr>
                <w:lang w:val="sv"/>
              </w:rPr>
              <w:t>Projektgenomförandet kräver särskild integrering av olika komponenter i den befintliga organisationsstrukturen.</w:t>
            </w:r>
          </w:p>
          <w:p w14:paraId="58133350" w14:textId="77777777" w:rsidR="007C119E" w:rsidRPr="00D5625C" w:rsidRDefault="008B6707">
            <w:pPr>
              <w:rPr>
                <w:rFonts w:ascii="Arial" w:eastAsia="Arial" w:hAnsi="Arial" w:cs="Arial"/>
                <w:b/>
                <w:lang w:val="sv-FI"/>
              </w:rPr>
            </w:pPr>
            <w:r>
              <w:rPr>
                <w:b/>
                <w:lang w:val="sv"/>
              </w:rPr>
              <w:t>Viktiga frågor:</w:t>
            </w:r>
          </w:p>
          <w:p w14:paraId="73A45C07" w14:textId="77777777" w:rsidR="007C119E" w:rsidRPr="00D5625C" w:rsidRDefault="008B6707">
            <w:pPr>
              <w:rPr>
                <w:rFonts w:ascii="Arial" w:eastAsia="Arial" w:hAnsi="Arial" w:cs="Arial"/>
                <w:lang w:val="sv-FI"/>
              </w:rPr>
            </w:pPr>
            <w:r>
              <w:rPr>
                <w:lang w:val="sv"/>
              </w:rPr>
              <w:t>Vad ska uppnås?</w:t>
            </w:r>
          </w:p>
          <w:p w14:paraId="036B5BD4" w14:textId="77777777" w:rsidR="007C119E" w:rsidRPr="00D5625C" w:rsidRDefault="008B6707">
            <w:pPr>
              <w:rPr>
                <w:rFonts w:ascii="Arial" w:eastAsia="Arial" w:hAnsi="Arial" w:cs="Arial"/>
                <w:lang w:val="sv-FI"/>
              </w:rPr>
            </w:pPr>
            <w:r>
              <w:rPr>
                <w:lang w:val="sv"/>
              </w:rPr>
              <w:t>När ska det förverkligas?</w:t>
            </w:r>
          </w:p>
          <w:p w14:paraId="48AE7B0E" w14:textId="77777777" w:rsidR="007C119E" w:rsidRPr="00D5625C" w:rsidRDefault="008B6707">
            <w:pPr>
              <w:rPr>
                <w:rFonts w:ascii="Arial" w:eastAsia="Arial" w:hAnsi="Arial" w:cs="Arial"/>
                <w:lang w:val="sv-FI"/>
              </w:rPr>
            </w:pPr>
            <w:r>
              <w:rPr>
                <w:lang w:val="sv"/>
              </w:rPr>
              <w:t>Hur mycket kostar det?</w:t>
            </w:r>
          </w:p>
          <w:p w14:paraId="68B393E9" w14:textId="528EB494" w:rsidR="007C119E" w:rsidRPr="00D5625C" w:rsidRDefault="008B6707">
            <w:pPr>
              <w:rPr>
                <w:rFonts w:ascii="Arial" w:eastAsia="Arial" w:hAnsi="Arial" w:cs="Arial"/>
                <w:lang w:val="sv-FI"/>
              </w:rPr>
            </w:pPr>
            <w:r>
              <w:rPr>
                <w:lang w:val="sv"/>
              </w:rPr>
              <w:t>Vem kommer att genomföra</w:t>
            </w:r>
            <w:r w:rsidR="00D5625C">
              <w:rPr>
                <w:lang w:val="sv"/>
              </w:rPr>
              <w:t xml:space="preserve"> genomförandet</w:t>
            </w:r>
            <w:r>
              <w:rPr>
                <w:lang w:val="sv"/>
              </w:rPr>
              <w:t xml:space="preserve"> av projektet?</w:t>
            </w:r>
          </w:p>
          <w:p w14:paraId="4C3E4AF4" w14:textId="77777777" w:rsidR="007C119E" w:rsidRPr="00D5625C" w:rsidRDefault="008B6707">
            <w:pPr>
              <w:rPr>
                <w:rFonts w:ascii="Arial" w:eastAsia="Arial" w:hAnsi="Arial" w:cs="Arial"/>
                <w:lang w:val="sv-FI"/>
              </w:rPr>
            </w:pPr>
            <w:r>
              <w:rPr>
                <w:lang w:val="sv"/>
              </w:rPr>
              <w:t>Vilka produkter eller tjänster kommer att produceras som ett resultat av projektaktiviteten?</w:t>
            </w:r>
          </w:p>
          <w:p w14:paraId="0CCE4F68" w14:textId="77777777" w:rsidR="007C119E" w:rsidRPr="00D5625C" w:rsidRDefault="008B6707">
            <w:pPr>
              <w:rPr>
                <w:rFonts w:ascii="Arial" w:eastAsia="Arial" w:hAnsi="Arial" w:cs="Arial"/>
                <w:lang w:val="sv-FI"/>
              </w:rPr>
            </w:pPr>
            <w:r>
              <w:rPr>
                <w:lang w:val="sv"/>
              </w:rPr>
              <w:t>Hur kommer projektframsteg att mätas?</w:t>
            </w:r>
          </w:p>
          <w:p w14:paraId="61C8F74F" w14:textId="78644428" w:rsidR="007C119E" w:rsidRPr="00D5625C" w:rsidRDefault="008B6707">
            <w:pPr>
              <w:rPr>
                <w:rFonts w:ascii="Arial" w:eastAsia="Arial" w:hAnsi="Arial" w:cs="Arial"/>
                <w:lang w:val="sv-FI"/>
              </w:rPr>
            </w:pPr>
            <w:r>
              <w:rPr>
                <w:lang w:val="sv"/>
              </w:rPr>
              <w:t>Kom ihåg! Rationella organisatoriska förhållanden: fastställande av mål, yrkeskunskaper, tekniska och strukturella</w:t>
            </w:r>
            <w:r w:rsidR="00D5625C">
              <w:rPr>
                <w:lang w:val="sv"/>
              </w:rPr>
              <w:t xml:space="preserve"> </w:t>
            </w:r>
            <w:r>
              <w:rPr>
                <w:lang w:val="sv"/>
              </w:rPr>
              <w:t>resurser, tid och kostnader.</w:t>
            </w:r>
          </w:p>
          <w:p w14:paraId="75C48A2E" w14:textId="77777777" w:rsidR="007C119E" w:rsidRPr="00D5625C" w:rsidRDefault="007C119E">
            <w:pPr>
              <w:rPr>
                <w:rFonts w:ascii="Arial" w:eastAsia="Arial" w:hAnsi="Arial" w:cs="Arial"/>
                <w:b/>
                <w:lang w:val="sv-FI"/>
              </w:rPr>
            </w:pPr>
          </w:p>
          <w:p w14:paraId="0FF609EA" w14:textId="77777777" w:rsidR="007C119E" w:rsidRPr="00D5625C" w:rsidRDefault="008B6707">
            <w:pPr>
              <w:rPr>
                <w:rFonts w:ascii="Arial" w:eastAsia="Arial" w:hAnsi="Arial" w:cs="Arial"/>
                <w:b/>
                <w:lang w:val="sv-FI"/>
              </w:rPr>
            </w:pPr>
            <w:r>
              <w:rPr>
                <w:b/>
                <w:lang w:val="sv"/>
              </w:rPr>
              <w:t>Ledning</w:t>
            </w:r>
          </w:p>
          <w:p w14:paraId="6CE70B94" w14:textId="3C04A146" w:rsidR="007C119E" w:rsidRPr="00D5625C" w:rsidRDefault="008B6707">
            <w:pPr>
              <w:rPr>
                <w:rFonts w:ascii="Arial" w:eastAsia="Arial" w:hAnsi="Arial" w:cs="Arial"/>
                <w:lang w:val="sv-FI"/>
              </w:rPr>
            </w:pPr>
            <w:r>
              <w:rPr>
                <w:lang w:val="sv"/>
              </w:rPr>
              <w:t>Med ledning avses kontroll och planering av detaljer (Bauer, 1998). Genom omdömesgill användning av tillgängliga medel fattas de faktiska besluten och åtgärder vidtas för att uppnå målen (</w:t>
            </w:r>
            <w:proofErr w:type="spellStart"/>
            <w:r w:rsidR="00CB3065">
              <w:rPr>
                <w:lang w:val="sv"/>
              </w:rPr>
              <w:t>Storey</w:t>
            </w:r>
            <w:proofErr w:type="spellEnd"/>
            <w:r>
              <w:rPr>
                <w:lang w:val="sv"/>
              </w:rPr>
              <w:t xml:space="preserve"> 1960).</w:t>
            </w:r>
          </w:p>
          <w:p w14:paraId="76B42818" w14:textId="77777777" w:rsidR="007C119E" w:rsidRPr="00D5625C" w:rsidRDefault="008B6707">
            <w:pPr>
              <w:rPr>
                <w:rFonts w:ascii="Arial" w:eastAsia="Arial" w:hAnsi="Arial" w:cs="Arial"/>
                <w:lang w:val="sv-FI"/>
              </w:rPr>
            </w:pPr>
            <w:r>
              <w:rPr>
                <w:lang w:val="sv"/>
              </w:rPr>
              <w:t>Projektledning: tillämpning av kunskaper, färdigheter, tekniker och instrument för att uppfylla projektkraven</w:t>
            </w:r>
          </w:p>
          <w:p w14:paraId="78732052" w14:textId="77777777" w:rsidR="007C119E" w:rsidRPr="00D5625C" w:rsidRDefault="008B6707">
            <w:pPr>
              <w:numPr>
                <w:ilvl w:val="0"/>
                <w:numId w:val="9"/>
              </w:numPr>
              <w:pBdr>
                <w:top w:val="nil"/>
                <w:left w:val="nil"/>
                <w:bottom w:val="nil"/>
                <w:right w:val="nil"/>
                <w:between w:val="nil"/>
              </w:pBdr>
              <w:spacing w:line="259" w:lineRule="auto"/>
              <w:rPr>
                <w:rFonts w:ascii="Arial" w:eastAsia="Arial" w:hAnsi="Arial" w:cs="Arial"/>
                <w:color w:val="000000"/>
                <w:lang w:val="sv-FI"/>
              </w:rPr>
            </w:pPr>
            <w:r>
              <w:rPr>
                <w:color w:val="000000"/>
                <w:lang w:val="sv"/>
              </w:rPr>
              <w:t>Lyft fram kritiska situationer och ge alternativ i rätt tid</w:t>
            </w:r>
          </w:p>
          <w:p w14:paraId="73ABD083" w14:textId="77777777" w:rsidR="007C119E" w:rsidRPr="00D5625C" w:rsidRDefault="008B6707">
            <w:pPr>
              <w:numPr>
                <w:ilvl w:val="0"/>
                <w:numId w:val="9"/>
              </w:numPr>
              <w:pBdr>
                <w:top w:val="nil"/>
                <w:left w:val="nil"/>
                <w:bottom w:val="nil"/>
                <w:right w:val="nil"/>
                <w:between w:val="nil"/>
              </w:pBdr>
              <w:spacing w:line="259" w:lineRule="auto"/>
              <w:rPr>
                <w:rFonts w:ascii="Arial" w:eastAsia="Arial" w:hAnsi="Arial" w:cs="Arial"/>
                <w:color w:val="000000"/>
                <w:lang w:val="sv-FI"/>
              </w:rPr>
            </w:pPr>
            <w:r>
              <w:rPr>
                <w:color w:val="000000"/>
                <w:lang w:val="sv"/>
              </w:rPr>
              <w:t>Ge alla berörda parter egenmakt när det gäller specifika mål</w:t>
            </w:r>
          </w:p>
          <w:p w14:paraId="216B32FE" w14:textId="77777777" w:rsidR="007C119E" w:rsidRPr="00D5625C" w:rsidRDefault="008B6707">
            <w:pPr>
              <w:numPr>
                <w:ilvl w:val="0"/>
                <w:numId w:val="9"/>
              </w:numPr>
              <w:pBdr>
                <w:top w:val="nil"/>
                <w:left w:val="nil"/>
                <w:bottom w:val="nil"/>
                <w:right w:val="nil"/>
                <w:between w:val="nil"/>
              </w:pBdr>
              <w:spacing w:line="259" w:lineRule="auto"/>
              <w:rPr>
                <w:rFonts w:ascii="Arial" w:eastAsia="Arial" w:hAnsi="Arial" w:cs="Arial"/>
                <w:color w:val="000000"/>
                <w:lang w:val="sv-FI"/>
              </w:rPr>
            </w:pPr>
            <w:r>
              <w:rPr>
                <w:color w:val="000000"/>
                <w:lang w:val="sv"/>
              </w:rPr>
              <w:t>Ge en realistisk bild av projektet under dess livscykel</w:t>
            </w:r>
          </w:p>
          <w:p w14:paraId="2890086D" w14:textId="77777777" w:rsidR="007C119E" w:rsidRPr="00D5625C" w:rsidRDefault="008B6707">
            <w:pPr>
              <w:numPr>
                <w:ilvl w:val="0"/>
                <w:numId w:val="9"/>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Rita en framtida utvecklingsprognosram för projektet</w:t>
            </w:r>
          </w:p>
          <w:p w14:paraId="38A00262" w14:textId="77777777" w:rsidR="007C119E" w:rsidRPr="00D5625C" w:rsidRDefault="008B6707">
            <w:pPr>
              <w:rPr>
                <w:rFonts w:ascii="Arial" w:eastAsia="Arial" w:hAnsi="Arial" w:cs="Arial"/>
                <w:lang w:val="sv-FI"/>
              </w:rPr>
            </w:pPr>
            <w:r>
              <w:rPr>
                <w:lang w:val="sv"/>
              </w:rPr>
              <w:t xml:space="preserve">Processen att hantera ett projekt från början till slut genom att fördela, använda och övervaka (begränsade) resurser för att uppfylla (projekt) krav inom en fördefinierad tidsram. </w:t>
            </w:r>
          </w:p>
          <w:p w14:paraId="6D8839B3" w14:textId="3997A732" w:rsidR="007C119E" w:rsidRPr="00D5625C" w:rsidRDefault="008B6707">
            <w:pPr>
              <w:rPr>
                <w:rFonts w:ascii="Arial" w:eastAsia="Arial" w:hAnsi="Arial" w:cs="Arial"/>
                <w:lang w:val="sv-FI"/>
              </w:rPr>
            </w:pPr>
            <w:r>
              <w:rPr>
                <w:lang w:val="sv"/>
              </w:rPr>
              <w:t>Det är därför nödvändigt att</w:t>
            </w:r>
            <w:r w:rsidR="00D5625C">
              <w:rPr>
                <w:lang w:val="sv"/>
              </w:rPr>
              <w:t>:</w:t>
            </w:r>
          </w:p>
          <w:p w14:paraId="1E1A688A" w14:textId="77777777" w:rsidR="007C119E" w:rsidRPr="00D5625C" w:rsidRDefault="008B6707">
            <w:pPr>
              <w:numPr>
                <w:ilvl w:val="0"/>
                <w:numId w:val="11"/>
              </w:numPr>
              <w:pBdr>
                <w:top w:val="nil"/>
                <w:left w:val="nil"/>
                <w:bottom w:val="nil"/>
                <w:right w:val="nil"/>
                <w:between w:val="nil"/>
              </w:pBdr>
              <w:spacing w:line="259" w:lineRule="auto"/>
              <w:rPr>
                <w:rFonts w:ascii="Arial" w:eastAsia="Arial" w:hAnsi="Arial" w:cs="Arial"/>
                <w:color w:val="000000"/>
                <w:lang w:val="sv-FI"/>
              </w:rPr>
            </w:pPr>
            <w:r>
              <w:rPr>
                <w:color w:val="000000"/>
                <w:lang w:val="sv"/>
              </w:rPr>
              <w:t>Verifiera och lösa befintliga resursbegränsningar och eventuella konflikter som kan uppstå</w:t>
            </w:r>
          </w:p>
          <w:p w14:paraId="762927CF" w14:textId="77777777" w:rsidR="007C119E" w:rsidRPr="00D5625C" w:rsidRDefault="008B6707">
            <w:pPr>
              <w:numPr>
                <w:ilvl w:val="0"/>
                <w:numId w:val="11"/>
              </w:numPr>
              <w:pBdr>
                <w:top w:val="nil"/>
                <w:left w:val="nil"/>
                <w:bottom w:val="nil"/>
                <w:right w:val="nil"/>
                <w:between w:val="nil"/>
              </w:pBdr>
              <w:spacing w:line="259" w:lineRule="auto"/>
              <w:rPr>
                <w:rFonts w:ascii="Arial" w:eastAsia="Arial" w:hAnsi="Arial" w:cs="Arial"/>
                <w:color w:val="000000"/>
                <w:lang w:val="sv-FI"/>
              </w:rPr>
            </w:pPr>
            <w:r>
              <w:rPr>
                <w:color w:val="000000"/>
                <w:lang w:val="sv"/>
              </w:rPr>
              <w:t>Anpassa organisationens strategiska inriktning där detta påverkar uppnåendet av projektmålen</w:t>
            </w:r>
          </w:p>
          <w:p w14:paraId="23E91A73" w14:textId="77777777" w:rsidR="007C119E" w:rsidRDefault="008B6707">
            <w:pPr>
              <w:numPr>
                <w:ilvl w:val="0"/>
                <w:numId w:val="11"/>
              </w:numPr>
              <w:pBdr>
                <w:top w:val="nil"/>
                <w:left w:val="nil"/>
                <w:bottom w:val="nil"/>
                <w:right w:val="nil"/>
                <w:between w:val="nil"/>
              </w:pBdr>
              <w:spacing w:after="160" w:line="259" w:lineRule="auto"/>
              <w:rPr>
                <w:rFonts w:ascii="Arial" w:eastAsia="Arial" w:hAnsi="Arial" w:cs="Arial"/>
                <w:color w:val="000000"/>
              </w:rPr>
            </w:pPr>
            <w:r>
              <w:rPr>
                <w:color w:val="000000"/>
                <w:lang w:val="sv"/>
              </w:rPr>
              <w:t>Definiera delad styrning</w:t>
            </w:r>
          </w:p>
          <w:p w14:paraId="40A87722" w14:textId="01C5B5CF" w:rsidR="007C119E" w:rsidRDefault="008B6707">
            <w:pPr>
              <w:rPr>
                <w:rFonts w:ascii="Arial" w:eastAsia="Arial" w:hAnsi="Arial" w:cs="Arial"/>
                <w:b/>
              </w:rPr>
            </w:pPr>
            <w:r>
              <w:rPr>
                <w:b/>
                <w:lang w:val="sv"/>
              </w:rPr>
              <w:lastRenderedPageBreak/>
              <w:t>Pol</w:t>
            </w:r>
            <w:r w:rsidR="00D5625C">
              <w:rPr>
                <w:b/>
                <w:lang w:val="sv"/>
              </w:rPr>
              <w:t>k</w:t>
            </w:r>
            <w:r>
              <w:rPr>
                <w:b/>
                <w:lang w:val="sv"/>
              </w:rPr>
              <w:t>-ram</w:t>
            </w:r>
            <w:r w:rsidR="00CB3065">
              <w:rPr>
                <w:b/>
                <w:lang w:val="sv"/>
              </w:rPr>
              <w:t>verket</w:t>
            </w:r>
          </w:p>
          <w:p w14:paraId="19EF2686" w14:textId="7B62B95D" w:rsidR="007C119E" w:rsidRPr="00D5625C" w:rsidRDefault="008B6707">
            <w:pPr>
              <w:rPr>
                <w:rFonts w:ascii="Arial" w:eastAsia="Arial" w:hAnsi="Arial" w:cs="Arial"/>
                <w:lang w:val="sv-FI"/>
              </w:rPr>
            </w:pPr>
            <w:r>
              <w:rPr>
                <w:lang w:val="sv"/>
              </w:rPr>
              <w:t>En chefs främsta utmaning är att lösa problem kreativt. Samtidigt som man drar från en mängd olika</w:t>
            </w:r>
            <w:r w:rsidR="00D5625C">
              <w:rPr>
                <w:lang w:val="sv"/>
              </w:rPr>
              <w:t xml:space="preserve"> a</w:t>
            </w:r>
            <w:r>
              <w:rPr>
                <w:lang w:val="sv"/>
              </w:rPr>
              <w:t>kademiska discipliner och för att hjälpa chefer att svara på utmaningen med kreativ problemlösning har ledningsprinciper länge kategoriserats i de fyra huvudfunktionerna planering, organisering, ledning och kontroll (P-O-L-</w:t>
            </w:r>
            <w:r w:rsidR="00D5625C">
              <w:rPr>
                <w:lang w:val="sv"/>
              </w:rPr>
              <w:t>K-</w:t>
            </w:r>
            <w:r>
              <w:rPr>
                <w:lang w:val="sv"/>
              </w:rPr>
              <w:t xml:space="preserve">ramverket). </w:t>
            </w:r>
          </w:p>
          <w:p w14:paraId="06A5ADFD" w14:textId="42C9C0F0" w:rsidR="007C119E" w:rsidRPr="00D5625C" w:rsidRDefault="008B6707">
            <w:pPr>
              <w:rPr>
                <w:rFonts w:ascii="Arial" w:eastAsia="Arial" w:hAnsi="Arial" w:cs="Arial"/>
                <w:lang w:val="sv-FI"/>
              </w:rPr>
            </w:pPr>
            <w:r>
              <w:rPr>
                <w:lang w:val="sv"/>
              </w:rPr>
              <w:t xml:space="preserve">Principerna för hantering kan </w:t>
            </w:r>
            <w:r w:rsidR="00E452DD">
              <w:rPr>
                <w:lang w:val="sv"/>
              </w:rPr>
              <w:t>kokas</w:t>
            </w:r>
            <w:r>
              <w:rPr>
                <w:lang w:val="sv"/>
              </w:rPr>
              <w:t xml:space="preserve"> ner till fyra kritiska funktioner. Dessa funktioner planerar, organiserar, leder och kontrollerar. Detta P-O-L-</w:t>
            </w:r>
            <w:r w:rsidR="00D5625C">
              <w:rPr>
                <w:lang w:val="sv"/>
              </w:rPr>
              <w:t>K</w:t>
            </w:r>
            <w:r>
              <w:rPr>
                <w:lang w:val="sv"/>
              </w:rPr>
              <w:t>-ramverk ger användbar vägledning om hur det ideala jobbet för en chef ska se ut.</w:t>
            </w:r>
          </w:p>
          <w:p w14:paraId="1D106514" w14:textId="77777777" w:rsidR="007C119E" w:rsidRPr="00D5625C" w:rsidRDefault="007C119E">
            <w:pPr>
              <w:rPr>
                <w:rFonts w:ascii="Arial" w:eastAsia="Arial" w:hAnsi="Arial" w:cs="Arial"/>
                <w:lang w:val="sv-FI"/>
              </w:rPr>
            </w:pPr>
          </w:p>
          <w:p w14:paraId="19028383" w14:textId="77777777" w:rsidR="007C119E" w:rsidRPr="00D5625C" w:rsidRDefault="008B6707">
            <w:pPr>
              <w:rPr>
                <w:rFonts w:ascii="Arial" w:eastAsia="Arial" w:hAnsi="Arial" w:cs="Arial"/>
                <w:b/>
                <w:lang w:val="sv-FI"/>
              </w:rPr>
            </w:pPr>
            <w:r>
              <w:rPr>
                <w:b/>
                <w:lang w:val="sv"/>
              </w:rPr>
              <w:t>ENHET 2: a) Planering</w:t>
            </w:r>
          </w:p>
          <w:p w14:paraId="107C0ADD" w14:textId="77777777" w:rsidR="007C119E" w:rsidRPr="00D5625C" w:rsidRDefault="007C119E">
            <w:pPr>
              <w:rPr>
                <w:rFonts w:ascii="Arial" w:eastAsia="Arial" w:hAnsi="Arial" w:cs="Arial"/>
                <w:b/>
                <w:lang w:val="sv-FI"/>
              </w:rPr>
            </w:pPr>
          </w:p>
          <w:p w14:paraId="01B984B3" w14:textId="4B88D30A" w:rsidR="007C119E" w:rsidRPr="00D5625C" w:rsidRDefault="008B6707">
            <w:pPr>
              <w:rPr>
                <w:rFonts w:ascii="Arial" w:eastAsia="Arial" w:hAnsi="Arial" w:cs="Arial"/>
                <w:lang w:val="sv-FI"/>
              </w:rPr>
            </w:pPr>
            <w:r>
              <w:rPr>
                <w:lang w:val="sv"/>
              </w:rPr>
              <w:t>Planering är ledningens funktion som innebär att man sätter mål och bestämmer en handlingsplan för att uppnå dessa mål. Planering kräver att chefer är medvetna om miljöförhållanden som deras organisation står inför och för</w:t>
            </w:r>
            <w:r w:rsidR="00D5625C">
              <w:rPr>
                <w:lang w:val="sv"/>
              </w:rPr>
              <w:t xml:space="preserve"> </w:t>
            </w:r>
            <w:r>
              <w:rPr>
                <w:lang w:val="sv"/>
              </w:rPr>
              <w:t>att omarbeta framtida förhållanden. Det kräver också att cheferna är bra beslutsfattare.</w:t>
            </w:r>
          </w:p>
          <w:p w14:paraId="45247449" w14:textId="0FA7371D" w:rsidR="007C119E" w:rsidRPr="00D5625C" w:rsidRDefault="008B6707">
            <w:pPr>
              <w:rPr>
                <w:rFonts w:ascii="Arial" w:eastAsia="Arial" w:hAnsi="Arial" w:cs="Arial"/>
                <w:lang w:val="sv-FI"/>
              </w:rPr>
            </w:pPr>
            <w:r>
              <w:rPr>
                <w:lang w:val="sv"/>
              </w:rPr>
              <w:t xml:space="preserve">Det är en process som består av flera steg. Processen börjar med miljöskanning vilket helt enkelt innebär att planerare måste vara medvetna om de kritiska händelser som deras organisation står </w:t>
            </w:r>
            <w:r w:rsidR="00716DFB">
              <w:rPr>
                <w:lang w:val="sv"/>
              </w:rPr>
              <w:t>inför när</w:t>
            </w:r>
            <w:r>
              <w:rPr>
                <w:lang w:val="sv"/>
              </w:rPr>
              <w:t xml:space="preserve"> det gäller ekonomiska förhållanden, deras konkurrenter och deras kunder. Planerare måste sedan försöka förutse framtida förhållanden. Dessa prognoser ligger till grund för planeringen.</w:t>
            </w:r>
          </w:p>
          <w:p w14:paraId="228DE346" w14:textId="5B150B43" w:rsidR="007C119E" w:rsidRPr="00D5625C" w:rsidRDefault="008B6707">
            <w:pPr>
              <w:rPr>
                <w:rFonts w:ascii="Arial" w:eastAsia="Arial" w:hAnsi="Arial" w:cs="Arial"/>
                <w:lang w:val="sv-FI"/>
              </w:rPr>
            </w:pPr>
            <w:r>
              <w:rPr>
                <w:lang w:val="sv"/>
              </w:rPr>
              <w:t>Planering anses vara en grundläggande funktion av förvaltningen. Det är</w:t>
            </w:r>
            <w:r w:rsidR="00D5625C">
              <w:rPr>
                <w:lang w:val="sv"/>
              </w:rPr>
              <w:t xml:space="preserve"> </w:t>
            </w:r>
            <w:r>
              <w:rPr>
                <w:lang w:val="sv"/>
              </w:rPr>
              <w:t>nödvändigt att en plan är nödvändig för alla andra ledningsfunktioner, vare sig det är att organisera, leda, bemanna eller kontrollera:</w:t>
            </w:r>
          </w:p>
          <w:p w14:paraId="3854BB3D" w14:textId="77777777" w:rsidR="007C119E" w:rsidRPr="00D5625C" w:rsidRDefault="007C119E">
            <w:pPr>
              <w:rPr>
                <w:rFonts w:ascii="Arial" w:eastAsia="Arial" w:hAnsi="Arial" w:cs="Arial"/>
                <w:lang w:val="sv-FI"/>
              </w:rPr>
            </w:pPr>
          </w:p>
          <w:p w14:paraId="259FDF97" w14:textId="4DC3859E" w:rsidR="007C119E" w:rsidRPr="00D5625C" w:rsidRDefault="008B6707">
            <w:pPr>
              <w:numPr>
                <w:ilvl w:val="0"/>
                <w:numId w:val="14"/>
              </w:numPr>
              <w:pBdr>
                <w:top w:val="nil"/>
                <w:left w:val="nil"/>
                <w:bottom w:val="nil"/>
                <w:right w:val="nil"/>
                <w:between w:val="nil"/>
              </w:pBdr>
              <w:spacing w:line="259" w:lineRule="auto"/>
              <w:rPr>
                <w:rFonts w:ascii="Arial" w:eastAsia="Arial" w:hAnsi="Arial" w:cs="Arial"/>
                <w:color w:val="000000"/>
                <w:lang w:val="sv-FI"/>
              </w:rPr>
            </w:pPr>
            <w:r>
              <w:rPr>
                <w:color w:val="000000"/>
                <w:lang w:val="sv"/>
              </w:rPr>
              <w:t xml:space="preserve">Planering dikterar hur man effektivt organiserar ett företag. Det omfattar att bestämma nödvändiga framtida aktiviteter, tilldela dem till rätt personal, delegera auktoritet, tillhandahålla verktyg och råmaterial </w:t>
            </w:r>
            <w:r w:rsidR="00D5625C">
              <w:rPr>
                <w:color w:val="000000"/>
                <w:lang w:val="sv"/>
              </w:rPr>
              <w:t>etcetera.</w:t>
            </w:r>
          </w:p>
          <w:p w14:paraId="015161D3" w14:textId="60E9E3A0" w:rsidR="007C119E" w:rsidRPr="00D5625C" w:rsidRDefault="008B6707">
            <w:pPr>
              <w:numPr>
                <w:ilvl w:val="0"/>
                <w:numId w:val="14"/>
              </w:numPr>
              <w:pBdr>
                <w:top w:val="nil"/>
                <w:left w:val="nil"/>
                <w:bottom w:val="nil"/>
                <w:right w:val="nil"/>
                <w:between w:val="nil"/>
              </w:pBdr>
              <w:spacing w:line="259" w:lineRule="auto"/>
              <w:rPr>
                <w:rFonts w:ascii="Arial" w:eastAsia="Arial" w:hAnsi="Arial" w:cs="Arial"/>
                <w:color w:val="000000"/>
                <w:lang w:val="sv-FI"/>
              </w:rPr>
            </w:pPr>
            <w:r>
              <w:rPr>
                <w:color w:val="000000"/>
                <w:lang w:val="sv"/>
              </w:rPr>
              <w:t>Att ha en handlingsplan underlättar</w:t>
            </w:r>
            <w:r w:rsidR="00D5625C">
              <w:rPr>
                <w:color w:val="000000"/>
                <w:lang w:val="sv"/>
              </w:rPr>
              <w:t xml:space="preserve"> </w:t>
            </w:r>
            <w:r>
              <w:rPr>
                <w:color w:val="000000"/>
                <w:lang w:val="sv"/>
              </w:rPr>
              <w:t>styrning eftersom den ger instruktioner, vägledning och motivation grundad i en varumärkesstrategi.</w:t>
            </w:r>
          </w:p>
          <w:p w14:paraId="2A229772" w14:textId="1D073CE1" w:rsidR="007C119E" w:rsidRPr="00D5625C" w:rsidRDefault="008B6707">
            <w:pPr>
              <w:numPr>
                <w:ilvl w:val="0"/>
                <w:numId w:val="14"/>
              </w:numPr>
              <w:pBdr>
                <w:top w:val="nil"/>
                <w:left w:val="nil"/>
                <w:bottom w:val="nil"/>
                <w:right w:val="nil"/>
                <w:between w:val="nil"/>
              </w:pBdr>
              <w:spacing w:line="259" w:lineRule="auto"/>
              <w:rPr>
                <w:rFonts w:ascii="Arial" w:eastAsia="Arial" w:hAnsi="Arial" w:cs="Arial"/>
                <w:color w:val="000000"/>
                <w:lang w:val="sv-FI"/>
              </w:rPr>
            </w:pPr>
            <w:r>
              <w:rPr>
                <w:color w:val="000000"/>
                <w:lang w:val="sv"/>
              </w:rPr>
              <w:t xml:space="preserve">Planering </w:t>
            </w:r>
            <w:r w:rsidR="00196098">
              <w:rPr>
                <w:color w:val="000000"/>
                <w:lang w:val="sv"/>
              </w:rPr>
              <w:t>påvisar</w:t>
            </w:r>
            <w:r>
              <w:rPr>
                <w:color w:val="000000"/>
                <w:lang w:val="sv"/>
              </w:rPr>
              <w:t xml:space="preserve"> bemanningen, eftersom den visar vilken arbetskraft ett företag kommer att behöva.</w:t>
            </w:r>
          </w:p>
          <w:p w14:paraId="0C18C84F" w14:textId="77777777" w:rsidR="007C119E" w:rsidRPr="00D5625C" w:rsidRDefault="008B6707">
            <w:pPr>
              <w:numPr>
                <w:ilvl w:val="0"/>
                <w:numId w:val="14"/>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Fastställande av standarder och mätning av faktisk prestationskontroll görs mot de förväntningar som planeringen ställer.</w:t>
            </w:r>
          </w:p>
          <w:p w14:paraId="2DC94027" w14:textId="77777777" w:rsidR="007C119E" w:rsidRPr="00D5625C" w:rsidRDefault="007C119E">
            <w:pPr>
              <w:rPr>
                <w:rFonts w:ascii="Arial" w:eastAsia="Arial" w:hAnsi="Arial" w:cs="Arial"/>
                <w:lang w:val="sv-FI"/>
              </w:rPr>
            </w:pPr>
          </w:p>
          <w:p w14:paraId="1CAED1E7" w14:textId="07CE5A2E" w:rsidR="007C119E" w:rsidRDefault="008B6707">
            <w:pPr>
              <w:rPr>
                <w:rFonts w:ascii="Arial" w:eastAsia="Arial" w:hAnsi="Arial" w:cs="Arial"/>
              </w:rPr>
            </w:pPr>
            <w:r>
              <w:rPr>
                <w:lang w:val="sv"/>
              </w:rPr>
              <w:t>Typer av planering</w:t>
            </w:r>
            <w:r w:rsidR="00D5625C">
              <w:rPr>
                <w:lang w:val="sv"/>
              </w:rPr>
              <w:t>:</w:t>
            </w:r>
          </w:p>
          <w:p w14:paraId="79B74FD0" w14:textId="77777777" w:rsidR="007C119E" w:rsidRPr="00D5625C" w:rsidRDefault="008B6707">
            <w:pPr>
              <w:numPr>
                <w:ilvl w:val="0"/>
                <w:numId w:val="16"/>
              </w:numPr>
              <w:pBdr>
                <w:top w:val="nil"/>
                <w:left w:val="nil"/>
                <w:bottom w:val="nil"/>
                <w:right w:val="nil"/>
                <w:between w:val="nil"/>
              </w:pBdr>
              <w:spacing w:line="259" w:lineRule="auto"/>
              <w:rPr>
                <w:rFonts w:ascii="Arial" w:eastAsia="Arial" w:hAnsi="Arial" w:cs="Arial"/>
                <w:color w:val="000000"/>
                <w:lang w:val="sv-FI"/>
              </w:rPr>
            </w:pPr>
            <w:r>
              <w:rPr>
                <w:color w:val="000000"/>
                <w:lang w:val="sv"/>
              </w:rPr>
              <w:t xml:space="preserve">Informell planering ger ett kortsiktigt fokus, vilket kan vara nödvändigt för att verksamheten ska fungera. I en organisation kan olika enheter ha sina egna informella planer. </w:t>
            </w:r>
          </w:p>
          <w:p w14:paraId="087DCC4C" w14:textId="77777777" w:rsidR="007C119E" w:rsidRPr="00D5625C" w:rsidRDefault="008B6707">
            <w:pPr>
              <w:numPr>
                <w:ilvl w:val="0"/>
                <w:numId w:val="16"/>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Men om företaget vill växa och nå ambitiösa mål bör planeringsprocessen vara formell, skriftlig, specifik och involvera gemensamma organisatoriska mål.</w:t>
            </w:r>
          </w:p>
          <w:p w14:paraId="5D1346DD" w14:textId="77777777" w:rsidR="007C119E" w:rsidRDefault="008B6707">
            <w:pPr>
              <w:rPr>
                <w:rFonts w:ascii="Arial" w:eastAsia="Arial" w:hAnsi="Arial" w:cs="Arial"/>
              </w:rPr>
            </w:pPr>
            <w:r>
              <w:rPr>
                <w:lang w:val="sv"/>
              </w:rPr>
              <w:t>Vi har också:</w:t>
            </w:r>
          </w:p>
          <w:p w14:paraId="47928286" w14:textId="77777777" w:rsidR="007C119E" w:rsidRDefault="007C119E">
            <w:pPr>
              <w:rPr>
                <w:rFonts w:ascii="Arial" w:eastAsia="Arial" w:hAnsi="Arial" w:cs="Arial"/>
              </w:rPr>
            </w:pPr>
          </w:p>
          <w:p w14:paraId="5AA61A48" w14:textId="12663D27" w:rsidR="007C119E" w:rsidRDefault="008B6707">
            <w:pPr>
              <w:numPr>
                <w:ilvl w:val="0"/>
                <w:numId w:val="18"/>
              </w:numPr>
              <w:pBdr>
                <w:top w:val="nil"/>
                <w:left w:val="nil"/>
                <w:bottom w:val="nil"/>
                <w:right w:val="nil"/>
                <w:between w:val="nil"/>
              </w:pBdr>
              <w:spacing w:line="259" w:lineRule="auto"/>
              <w:rPr>
                <w:rFonts w:ascii="Arial" w:eastAsia="Arial" w:hAnsi="Arial" w:cs="Arial"/>
                <w:color w:val="000000"/>
              </w:rPr>
            </w:pPr>
            <w:r>
              <w:rPr>
                <w:color w:val="000000"/>
                <w:lang w:val="sv"/>
              </w:rPr>
              <w:t>Strategisk planering innebär att analysera konkurrensmöjligheter och hot</w:t>
            </w:r>
            <w:r>
              <w:rPr>
                <w:lang w:val="sv"/>
              </w:rPr>
              <w:t xml:space="preserve">, </w:t>
            </w:r>
            <w:r>
              <w:rPr>
                <w:color w:val="000000"/>
                <w:lang w:val="sv"/>
              </w:rPr>
              <w:t xml:space="preserve">liksom organisationens styrkor och svagheter, och sedan bestämma hur man positionerar </w:t>
            </w:r>
            <w:r>
              <w:rPr>
                <w:color w:val="000000"/>
                <w:lang w:val="sv"/>
              </w:rPr>
              <w:lastRenderedPageBreak/>
              <w:t>organisationen för att konkurrera effektivt i sin miljö. Strategisk planering har en lång tidsram, ofta tre år eller mer. Strategisk planering omfattar i allmänhet</w:t>
            </w:r>
            <w:r w:rsidR="00D5625C">
              <w:rPr>
                <w:color w:val="000000"/>
                <w:lang w:val="sv"/>
              </w:rPr>
              <w:t xml:space="preserve"> </w:t>
            </w:r>
            <w:r>
              <w:rPr>
                <w:color w:val="000000"/>
                <w:lang w:val="sv"/>
              </w:rPr>
              <w:t>hela organisationen och innefattar formulering av mål. Det är ofta baserat på organisationens uppdrag, vilket är dess grundläggande anledning till existens. En organisations högsta ledning genomför oftast strategisk planering.</w:t>
            </w:r>
          </w:p>
          <w:p w14:paraId="314B2090" w14:textId="77777777" w:rsidR="007C119E" w:rsidRDefault="008B6707">
            <w:pPr>
              <w:numPr>
                <w:ilvl w:val="0"/>
                <w:numId w:val="18"/>
              </w:numPr>
              <w:pBdr>
                <w:top w:val="nil"/>
                <w:left w:val="nil"/>
                <w:bottom w:val="nil"/>
                <w:right w:val="nil"/>
                <w:between w:val="nil"/>
              </w:pBdr>
              <w:spacing w:line="259" w:lineRule="auto"/>
              <w:rPr>
                <w:rFonts w:ascii="Arial" w:eastAsia="Arial" w:hAnsi="Arial" w:cs="Arial"/>
                <w:color w:val="000000"/>
              </w:rPr>
            </w:pPr>
            <w:r>
              <w:rPr>
                <w:color w:val="000000"/>
                <w:lang w:val="sv"/>
              </w:rPr>
              <w:t>Taktisk planering är medeldistansplanering (ett till tre år) som är utformad för att utveckla relativt konkreta och specifika medel för att genomföra den strategiska planen. Chefer på mellannivå ägnar sig ofta åt taktisk planering.</w:t>
            </w:r>
          </w:p>
          <w:p w14:paraId="2A2CF713" w14:textId="178E3FB4" w:rsidR="007C119E" w:rsidRPr="00D5625C" w:rsidRDefault="008B6707">
            <w:pPr>
              <w:numPr>
                <w:ilvl w:val="0"/>
                <w:numId w:val="18"/>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Operativ planering förutsätter i allmänhet förekomsten av organisationsövergripande</w:t>
            </w:r>
            <w:r w:rsidR="00D5625C">
              <w:rPr>
                <w:color w:val="000000"/>
                <w:lang w:val="sv"/>
              </w:rPr>
              <w:t xml:space="preserve"> </w:t>
            </w:r>
            <w:r>
              <w:rPr>
                <w:color w:val="000000"/>
                <w:lang w:val="sv"/>
              </w:rPr>
              <w:t>mål och anger sätt att uppnå dem. Operativ planering är kortdistansplanering (mindre än ett år) som är utformad för att utveckla specifika åtgärdssteg som stöder de strategiska och taktiska planerna.</w:t>
            </w:r>
          </w:p>
          <w:p w14:paraId="1A0F67AD" w14:textId="77777777" w:rsidR="007C119E" w:rsidRPr="00D5625C" w:rsidRDefault="007C119E">
            <w:pPr>
              <w:rPr>
                <w:rFonts w:ascii="Arial" w:eastAsia="Arial" w:hAnsi="Arial" w:cs="Arial"/>
                <w:lang w:val="sv-FI"/>
              </w:rPr>
            </w:pPr>
          </w:p>
          <w:p w14:paraId="5C090E2B" w14:textId="77777777" w:rsidR="007C119E" w:rsidRPr="00D5625C" w:rsidRDefault="008B6707">
            <w:pPr>
              <w:rPr>
                <w:rFonts w:ascii="Arial" w:eastAsia="Arial" w:hAnsi="Arial" w:cs="Arial"/>
                <w:b/>
                <w:lang w:val="sv-FI"/>
              </w:rPr>
            </w:pPr>
            <w:r>
              <w:rPr>
                <w:b/>
                <w:lang w:val="sv"/>
              </w:rPr>
              <w:t>Varför vissa chefer misslyckas med att planera</w:t>
            </w:r>
          </w:p>
          <w:p w14:paraId="62717BE8" w14:textId="77777777" w:rsidR="007C119E" w:rsidRPr="00D5625C" w:rsidRDefault="007C119E">
            <w:pPr>
              <w:rPr>
                <w:rFonts w:ascii="Arial" w:eastAsia="Arial" w:hAnsi="Arial" w:cs="Arial"/>
                <w:b/>
                <w:lang w:val="sv-FI"/>
              </w:rPr>
            </w:pPr>
          </w:p>
          <w:p w14:paraId="36AB6FE3" w14:textId="612F5F5C" w:rsidR="007C119E" w:rsidRPr="00D5625C" w:rsidRDefault="008B6707">
            <w:pPr>
              <w:rPr>
                <w:rFonts w:ascii="Arial" w:eastAsia="Arial" w:hAnsi="Arial" w:cs="Arial"/>
                <w:lang w:val="sv-FI"/>
              </w:rPr>
            </w:pPr>
            <w:r>
              <w:rPr>
                <w:lang w:val="sv"/>
              </w:rPr>
              <w:t>Även om planering är en grundläggande funktion av ledningen, försummar många chefer i praktiken de</w:t>
            </w:r>
            <w:r w:rsidR="00D5625C">
              <w:rPr>
                <w:lang w:val="sv"/>
              </w:rPr>
              <w:t>n</w:t>
            </w:r>
            <w:r>
              <w:rPr>
                <w:lang w:val="sv"/>
              </w:rPr>
              <w:t>. Du kanske tror att de inte behöver formella typer av planering, eftersom de kan använda sin strategiska vision och magkänsla för att hålla organisationen på rätt spår även utan den. Detta är dock inte sant. Här är de viktigaste anledningarna till att chefer misslyckas med att skapa en strategisk plan:</w:t>
            </w:r>
          </w:p>
          <w:p w14:paraId="69F033ED" w14:textId="2AABE365" w:rsidR="007C119E" w:rsidRPr="00D5625C" w:rsidRDefault="008B6707">
            <w:pPr>
              <w:numPr>
                <w:ilvl w:val="0"/>
                <w:numId w:val="15"/>
              </w:numPr>
              <w:pBdr>
                <w:top w:val="nil"/>
                <w:left w:val="nil"/>
                <w:bottom w:val="nil"/>
                <w:right w:val="nil"/>
                <w:between w:val="nil"/>
              </w:pBdr>
              <w:spacing w:line="259" w:lineRule="auto"/>
              <w:rPr>
                <w:rFonts w:ascii="Arial" w:eastAsia="Arial" w:hAnsi="Arial" w:cs="Arial"/>
                <w:color w:val="000000"/>
                <w:lang w:val="sv-FI"/>
              </w:rPr>
            </w:pPr>
            <w:r>
              <w:rPr>
                <w:color w:val="000000"/>
                <w:lang w:val="sv"/>
              </w:rPr>
              <w:t>De underskattar vikten av planering: Många chefer har en få-saker-gjor</w:t>
            </w:r>
            <w:r w:rsidR="00D473C9">
              <w:rPr>
                <w:color w:val="000000"/>
                <w:lang w:val="sv"/>
              </w:rPr>
              <w:t>da</w:t>
            </w:r>
            <w:r>
              <w:rPr>
                <w:color w:val="000000"/>
                <w:lang w:val="sv"/>
              </w:rPr>
              <w:t xml:space="preserve">-attityd och misslyckas med att stanna upp och analysera rätt saker de behöver </w:t>
            </w:r>
            <w:r w:rsidR="00D5625C">
              <w:rPr>
                <w:color w:val="000000"/>
                <w:lang w:val="sv"/>
              </w:rPr>
              <w:t>göra</w:t>
            </w:r>
            <w:r>
              <w:rPr>
                <w:color w:val="000000"/>
                <w:lang w:val="sv"/>
              </w:rPr>
              <w:t>. De förstår inte hur planering kan påverka prestanda och är inte villiga att ändra någonting.</w:t>
            </w:r>
          </w:p>
          <w:p w14:paraId="3F04EA7B" w14:textId="52EFA4EC" w:rsidR="007C119E" w:rsidRPr="00D5625C" w:rsidRDefault="008B6707">
            <w:pPr>
              <w:numPr>
                <w:ilvl w:val="0"/>
                <w:numId w:val="15"/>
              </w:numPr>
              <w:pBdr>
                <w:top w:val="nil"/>
                <w:left w:val="nil"/>
                <w:bottom w:val="nil"/>
                <w:right w:val="nil"/>
                <w:between w:val="nil"/>
              </w:pBdr>
              <w:spacing w:line="259" w:lineRule="auto"/>
              <w:rPr>
                <w:rFonts w:ascii="Arial" w:eastAsia="Arial" w:hAnsi="Arial" w:cs="Arial"/>
                <w:color w:val="000000"/>
                <w:lang w:val="sv-FI"/>
              </w:rPr>
            </w:pPr>
            <w:r>
              <w:rPr>
                <w:color w:val="000000"/>
                <w:lang w:val="sv"/>
              </w:rPr>
              <w:t xml:space="preserve">De saknar tid för planering: Planering tar mycket tid och chefer har för många ansvarsområden. Som ett resultat är det vanligt att chefer bara tänker </w:t>
            </w:r>
            <w:r w:rsidR="00D5625C">
              <w:rPr>
                <w:color w:val="000000"/>
                <w:lang w:val="sv"/>
              </w:rPr>
              <w:t xml:space="preserve">ut </w:t>
            </w:r>
            <w:r>
              <w:rPr>
                <w:color w:val="000000"/>
                <w:lang w:val="sv"/>
              </w:rPr>
              <w:t>en</w:t>
            </w:r>
            <w:r w:rsidR="00D5625C">
              <w:rPr>
                <w:color w:val="000000"/>
                <w:lang w:val="sv"/>
              </w:rPr>
              <w:t xml:space="preserve"> </w:t>
            </w:r>
            <w:r>
              <w:rPr>
                <w:color w:val="000000"/>
                <w:lang w:val="sv"/>
              </w:rPr>
              <w:t>strategi hemma eller när de pendlar till jobbet. Detta kan leda till att planen inte kan planeras</w:t>
            </w:r>
            <w:r w:rsidR="00D5625C">
              <w:rPr>
                <w:color w:val="000000"/>
                <w:lang w:val="sv"/>
              </w:rPr>
              <w:t xml:space="preserve"> ordentligt</w:t>
            </w:r>
            <w:r>
              <w:rPr>
                <w:color w:val="000000"/>
                <w:lang w:val="sv"/>
              </w:rPr>
              <w:t xml:space="preserve">. Chefer bör specifikt schemalägga planering. Om det är svårt att hitta tid för denna roll bör en chef delegera mer ansvar och undvika </w:t>
            </w:r>
            <w:r w:rsidR="00D5625C">
              <w:rPr>
                <w:color w:val="000000"/>
                <w:lang w:val="sv"/>
              </w:rPr>
              <w:t xml:space="preserve">så kallad </w:t>
            </w:r>
            <w:proofErr w:type="spellStart"/>
            <w:r>
              <w:rPr>
                <w:color w:val="000000"/>
                <w:lang w:val="sv"/>
              </w:rPr>
              <w:t>mikromanaging</w:t>
            </w:r>
            <w:proofErr w:type="spellEnd"/>
            <w:r>
              <w:rPr>
                <w:color w:val="000000"/>
                <w:lang w:val="sv"/>
              </w:rPr>
              <w:t>.</w:t>
            </w:r>
          </w:p>
          <w:p w14:paraId="3AA4534A" w14:textId="5D81E895" w:rsidR="007C119E" w:rsidRPr="00D5625C" w:rsidRDefault="008B6707">
            <w:pPr>
              <w:numPr>
                <w:ilvl w:val="0"/>
                <w:numId w:val="15"/>
              </w:numPr>
              <w:pBdr>
                <w:top w:val="nil"/>
                <w:left w:val="nil"/>
                <w:bottom w:val="nil"/>
                <w:right w:val="nil"/>
                <w:between w:val="nil"/>
              </w:pBdr>
              <w:spacing w:line="259" w:lineRule="auto"/>
              <w:rPr>
                <w:rFonts w:ascii="Arial" w:eastAsia="Arial" w:hAnsi="Arial" w:cs="Arial"/>
                <w:color w:val="000000"/>
                <w:lang w:val="sv-FI"/>
              </w:rPr>
            </w:pPr>
            <w:r>
              <w:rPr>
                <w:color w:val="000000"/>
                <w:lang w:val="sv"/>
              </w:rPr>
              <w:t xml:space="preserve">De saknar meningsfulla </w:t>
            </w:r>
            <w:r w:rsidR="00D5625C">
              <w:rPr>
                <w:color w:val="000000"/>
                <w:lang w:val="sv"/>
              </w:rPr>
              <w:t>syften</w:t>
            </w:r>
            <w:r>
              <w:rPr>
                <w:color w:val="000000"/>
                <w:lang w:val="sv"/>
              </w:rPr>
              <w:t xml:space="preserve"> och mål: Ibland undviker chefer planering eftersom det inte finns något mål som kommer att engagera eller motivera dem att göra det. Detta händer ofta med företag som arbetar utan någon uppdragsbeskrivning.  </w:t>
            </w:r>
          </w:p>
          <w:p w14:paraId="4D1C1938" w14:textId="20F133C9" w:rsidR="007C119E" w:rsidRPr="00D5625C" w:rsidRDefault="008B6707">
            <w:pPr>
              <w:numPr>
                <w:ilvl w:val="0"/>
                <w:numId w:val="15"/>
              </w:numPr>
              <w:pBdr>
                <w:top w:val="nil"/>
                <w:left w:val="nil"/>
                <w:bottom w:val="nil"/>
                <w:right w:val="nil"/>
                <w:between w:val="nil"/>
              </w:pBdr>
              <w:spacing w:line="259" w:lineRule="auto"/>
              <w:rPr>
                <w:rFonts w:ascii="Arial" w:eastAsia="Arial" w:hAnsi="Arial" w:cs="Arial"/>
                <w:color w:val="000000"/>
                <w:lang w:val="sv-FI"/>
              </w:rPr>
            </w:pPr>
            <w:r>
              <w:rPr>
                <w:color w:val="000000"/>
                <w:lang w:val="sv"/>
              </w:rPr>
              <w:t>De har för stor tillit</w:t>
            </w:r>
            <w:r w:rsidR="00D5625C">
              <w:rPr>
                <w:color w:val="000000"/>
                <w:lang w:val="sv"/>
              </w:rPr>
              <w:t xml:space="preserve"> </w:t>
            </w:r>
            <w:r>
              <w:rPr>
                <w:color w:val="000000"/>
                <w:lang w:val="sv"/>
              </w:rPr>
              <w:t xml:space="preserve">till sin erfarenhet: Vissa chefer kan ha lyckats </w:t>
            </w:r>
            <w:r w:rsidR="00D5625C">
              <w:rPr>
                <w:color w:val="000000"/>
                <w:lang w:val="sv"/>
              </w:rPr>
              <w:t xml:space="preserve">utan </w:t>
            </w:r>
            <w:r>
              <w:rPr>
                <w:color w:val="000000"/>
                <w:lang w:val="sv"/>
              </w:rPr>
              <w:t xml:space="preserve">planering, vilket får dem att tro att planering bara är slöseri med tid. De tillskriver framgång till sina egna förmågor snarare än gynnsamma förhållanden.   </w:t>
            </w:r>
          </w:p>
          <w:p w14:paraId="4A00634B" w14:textId="5B739D7F" w:rsidR="007C119E" w:rsidRPr="00D5625C" w:rsidRDefault="008B6707">
            <w:pPr>
              <w:numPr>
                <w:ilvl w:val="0"/>
                <w:numId w:val="15"/>
              </w:numPr>
              <w:pBdr>
                <w:top w:val="nil"/>
                <w:left w:val="nil"/>
                <w:bottom w:val="nil"/>
                <w:right w:val="nil"/>
                <w:between w:val="nil"/>
              </w:pBdr>
              <w:spacing w:line="259" w:lineRule="auto"/>
              <w:rPr>
                <w:rFonts w:ascii="Arial" w:eastAsia="Arial" w:hAnsi="Arial" w:cs="Arial"/>
                <w:color w:val="000000"/>
                <w:lang w:val="sv-FI"/>
              </w:rPr>
            </w:pPr>
            <w:r>
              <w:rPr>
                <w:color w:val="000000"/>
                <w:lang w:val="sv"/>
              </w:rPr>
              <w:t>De saknar</w:t>
            </w:r>
            <w:r w:rsidR="00D5625C">
              <w:rPr>
                <w:color w:val="000000"/>
                <w:lang w:val="sv"/>
              </w:rPr>
              <w:t xml:space="preserve"> </w:t>
            </w:r>
            <w:r>
              <w:rPr>
                <w:color w:val="000000"/>
                <w:lang w:val="sv"/>
              </w:rPr>
              <w:t>självdiscipl</w:t>
            </w:r>
            <w:r w:rsidR="00D5625C">
              <w:rPr>
                <w:color w:val="000000"/>
                <w:lang w:val="sv"/>
              </w:rPr>
              <w:t>in</w:t>
            </w:r>
            <w:r>
              <w:rPr>
                <w:color w:val="000000"/>
                <w:lang w:val="sv"/>
              </w:rPr>
              <w:t xml:space="preserve">: Att sätta och sträva efter mål, antingen personliga eller </w:t>
            </w:r>
            <w:r>
              <w:rPr>
                <w:lang w:val="sv"/>
              </w:rPr>
              <w:t>organisatoriska, kräver</w:t>
            </w:r>
            <w:r>
              <w:rPr>
                <w:color w:val="000000"/>
                <w:lang w:val="sv"/>
              </w:rPr>
              <w:t xml:space="preserve"> engagemang och disciplin. Ofta behöver chefer utveckla sina personliga styrkor och färdigheter för effektiv planering i ledningen.  </w:t>
            </w:r>
          </w:p>
          <w:p w14:paraId="0BEE07F2" w14:textId="3C4E1FCD" w:rsidR="007C119E" w:rsidRPr="00D5625C" w:rsidRDefault="008B6707">
            <w:pPr>
              <w:numPr>
                <w:ilvl w:val="0"/>
                <w:numId w:val="15"/>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De har inte den nödvändiga kunskapen: Här</w:t>
            </w:r>
            <w:r w:rsidR="00D473C9">
              <w:rPr>
                <w:color w:val="000000"/>
                <w:lang w:val="sv"/>
              </w:rPr>
              <w:t xml:space="preserve"> </w:t>
            </w:r>
            <w:r>
              <w:rPr>
                <w:color w:val="000000"/>
                <w:lang w:val="sv"/>
              </w:rPr>
              <w:t xml:space="preserve">är många verktyg som används vid planering som SWOT-analys, PESTLE-analys, VRIO-ramverk, miljöskanning, resursanalys </w:t>
            </w:r>
            <w:r w:rsidR="00D5625C">
              <w:rPr>
                <w:color w:val="000000"/>
                <w:lang w:val="sv"/>
              </w:rPr>
              <w:t xml:space="preserve">etcetera. </w:t>
            </w:r>
            <w:r>
              <w:rPr>
                <w:color w:val="000000"/>
                <w:lang w:val="sv"/>
              </w:rPr>
              <w:t xml:space="preserve">Om en </w:t>
            </w:r>
            <w:proofErr w:type="gramStart"/>
            <w:r>
              <w:rPr>
                <w:color w:val="000000"/>
                <w:lang w:val="sv"/>
              </w:rPr>
              <w:t xml:space="preserve">chef </w:t>
            </w:r>
            <w:r>
              <w:rPr>
                <w:lang w:val="sv"/>
              </w:rPr>
              <w:t xml:space="preserve"> inte</w:t>
            </w:r>
            <w:proofErr w:type="gramEnd"/>
            <w:r>
              <w:rPr>
                <w:lang w:val="sv"/>
              </w:rPr>
              <w:t xml:space="preserve"> </w:t>
            </w:r>
            <w:r>
              <w:rPr>
                <w:color w:val="000000"/>
                <w:lang w:val="sv"/>
              </w:rPr>
              <w:t xml:space="preserve"> får bra utbildning i ledarskap kan han / hon misslyckas med att planera effektivt och därmed inte se någon mening i det. Det kan också vara så att de saknar </w:t>
            </w:r>
            <w:r>
              <w:rPr>
                <w:color w:val="000000"/>
                <w:lang w:val="sv"/>
              </w:rPr>
              <w:lastRenderedPageBreak/>
              <w:t>erfarenhet inom vissa områden – att skapa en marknadsplan skiljer sig mycket från operativ planering.</w:t>
            </w:r>
          </w:p>
          <w:p w14:paraId="45B37E45" w14:textId="77777777" w:rsidR="007C119E" w:rsidRPr="00D5625C" w:rsidRDefault="007C119E">
            <w:pPr>
              <w:rPr>
                <w:rFonts w:ascii="Arial" w:eastAsia="Arial" w:hAnsi="Arial" w:cs="Arial"/>
                <w:b/>
                <w:lang w:val="sv-FI"/>
              </w:rPr>
            </w:pPr>
          </w:p>
          <w:p w14:paraId="11FFEF1E" w14:textId="3E1D4485" w:rsidR="007C119E" w:rsidRPr="00D5625C" w:rsidRDefault="008B6707">
            <w:pPr>
              <w:rPr>
                <w:rFonts w:ascii="Arial" w:eastAsia="Arial" w:hAnsi="Arial" w:cs="Arial"/>
                <w:b/>
                <w:lang w:val="sv-FI"/>
              </w:rPr>
            </w:pPr>
            <w:r>
              <w:rPr>
                <w:b/>
                <w:lang w:val="sv"/>
              </w:rPr>
              <w:t>Effektivitet i planeringen</w:t>
            </w:r>
          </w:p>
          <w:p w14:paraId="22850168" w14:textId="55853D2E" w:rsidR="007C119E" w:rsidRPr="00D5625C" w:rsidRDefault="008B6707">
            <w:pPr>
              <w:rPr>
                <w:rFonts w:ascii="Arial" w:eastAsia="Arial" w:hAnsi="Arial" w:cs="Arial"/>
                <w:lang w:val="sv-FI"/>
              </w:rPr>
            </w:pPr>
            <w:r>
              <w:rPr>
                <w:lang w:val="sv"/>
              </w:rPr>
              <w:t xml:space="preserve">Om du förstår vikten av planering i ledningen och vill förstå alla fördelar med denna funktion, överväg följande </w:t>
            </w:r>
            <w:r w:rsidR="00D5625C">
              <w:rPr>
                <w:lang w:val="sv"/>
              </w:rPr>
              <w:t>fem</w:t>
            </w:r>
            <w:r>
              <w:rPr>
                <w:lang w:val="sv"/>
              </w:rPr>
              <w:t xml:space="preserve"> faktorer som bestämmer effektiviteten i planeringen.   </w:t>
            </w:r>
          </w:p>
          <w:p w14:paraId="6393AC66" w14:textId="77777777" w:rsidR="007C119E" w:rsidRPr="00D5625C" w:rsidRDefault="007C119E">
            <w:pPr>
              <w:rPr>
                <w:rFonts w:ascii="Arial" w:eastAsia="Arial" w:hAnsi="Arial" w:cs="Arial"/>
                <w:lang w:val="sv-FI"/>
              </w:rPr>
            </w:pPr>
          </w:p>
          <w:tbl>
            <w:tblPr>
              <w:tblStyle w:val="a1"/>
              <w:tblW w:w="18060" w:type="dxa"/>
              <w:tblLayout w:type="fixed"/>
              <w:tblLook w:val="0400" w:firstRow="0" w:lastRow="0" w:firstColumn="0" w:lastColumn="0" w:noHBand="0" w:noVBand="1"/>
            </w:tblPr>
            <w:tblGrid>
              <w:gridCol w:w="2290"/>
              <w:gridCol w:w="15770"/>
            </w:tblGrid>
            <w:tr w:rsidR="007C119E" w14:paraId="3AE47F3A" w14:textId="77777777">
              <w:trPr>
                <w:trHeight w:val="941"/>
              </w:trPr>
              <w:tc>
                <w:tcPr>
                  <w:tcW w:w="2290" w:type="dxa"/>
                  <w:tcBorders>
                    <w:top w:val="single" w:sz="8" w:space="0" w:color="A5A5A5"/>
                    <w:left w:val="single" w:sz="8" w:space="0" w:color="A5A5A5"/>
                    <w:bottom w:val="single" w:sz="18" w:space="0" w:color="A5A5A5"/>
                    <w:right w:val="single" w:sz="8" w:space="0" w:color="A5A5A5"/>
                  </w:tcBorders>
                  <w:shd w:val="clear" w:color="auto" w:fill="auto"/>
                  <w:tcMar>
                    <w:top w:w="72" w:type="dxa"/>
                    <w:left w:w="144" w:type="dxa"/>
                    <w:bottom w:w="72" w:type="dxa"/>
                    <w:right w:w="144" w:type="dxa"/>
                  </w:tcMar>
                </w:tcPr>
                <w:p w14:paraId="3349B90B" w14:textId="77777777" w:rsidR="007C119E" w:rsidRDefault="008B6707">
                  <w:pPr>
                    <w:spacing w:after="0" w:line="240" w:lineRule="auto"/>
                    <w:rPr>
                      <w:rFonts w:ascii="Arial" w:eastAsia="Arial" w:hAnsi="Arial" w:cs="Arial"/>
                      <w:b/>
                      <w:sz w:val="18"/>
                      <w:szCs w:val="18"/>
                    </w:rPr>
                  </w:pPr>
                  <w:r>
                    <w:rPr>
                      <w:b/>
                      <w:sz w:val="18"/>
                      <w:szCs w:val="18"/>
                      <w:lang w:val="sv"/>
                    </w:rPr>
                    <w:t>Engagemang</w:t>
                  </w:r>
                </w:p>
              </w:tc>
              <w:tc>
                <w:tcPr>
                  <w:tcW w:w="15770" w:type="dxa"/>
                  <w:tcBorders>
                    <w:top w:val="single" w:sz="8" w:space="0" w:color="A5A5A5"/>
                    <w:left w:val="single" w:sz="8" w:space="0" w:color="A5A5A5"/>
                    <w:bottom w:val="single" w:sz="18" w:space="0" w:color="A5A5A5"/>
                    <w:right w:val="single" w:sz="8" w:space="0" w:color="A5A5A5"/>
                  </w:tcBorders>
                  <w:shd w:val="clear" w:color="auto" w:fill="auto"/>
                  <w:tcMar>
                    <w:top w:w="72" w:type="dxa"/>
                    <w:left w:w="144" w:type="dxa"/>
                    <w:bottom w:w="72" w:type="dxa"/>
                    <w:right w:w="144" w:type="dxa"/>
                  </w:tcMar>
                </w:tcPr>
                <w:p w14:paraId="2E4CBBBB"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Även om planering är en ledningsfunktion, bör den inte göras av en person</w:t>
                  </w:r>
                </w:p>
                <w:p w14:paraId="50CABB84"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 xml:space="preserve">bakom en stängd dörr. Tvärtom är det en </w:t>
                  </w:r>
                  <w:proofErr w:type="gramStart"/>
                  <w:r>
                    <w:rPr>
                      <w:sz w:val="16"/>
                      <w:szCs w:val="16"/>
                      <w:lang w:val="sv"/>
                    </w:rPr>
                    <w:t>chefs uppgift</w:t>
                  </w:r>
                  <w:proofErr w:type="gramEnd"/>
                  <w:r>
                    <w:rPr>
                      <w:sz w:val="16"/>
                      <w:szCs w:val="16"/>
                      <w:lang w:val="sv"/>
                    </w:rPr>
                    <w:t xml:space="preserve"> att göra planering</w:t>
                  </w:r>
                </w:p>
                <w:p w14:paraId="0C8894D7"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en samarbetsinriktad och inkluderande process. Få dina anställda att känna sig engagerade i processen</w:t>
                  </w:r>
                </w:p>
                <w:p w14:paraId="6EC2C66F"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av planering, och de kommer att vara angelägna om att förbinda sig till planen och ta på sig gemensamma</w:t>
                  </w:r>
                </w:p>
                <w:p w14:paraId="4143715B"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 xml:space="preserve"> ansvar för dess förverkligande. De kan till och med ha innovativa idéer</w:t>
                  </w:r>
                </w:p>
                <w:p w14:paraId="53609297" w14:textId="77777777" w:rsidR="007C119E" w:rsidRDefault="008B6707">
                  <w:pPr>
                    <w:spacing w:after="0" w:line="240" w:lineRule="auto"/>
                    <w:rPr>
                      <w:rFonts w:ascii="Arial" w:eastAsia="Arial" w:hAnsi="Arial" w:cs="Arial"/>
                      <w:sz w:val="16"/>
                      <w:szCs w:val="16"/>
                    </w:rPr>
                  </w:pPr>
                  <w:r>
                    <w:rPr>
                      <w:sz w:val="16"/>
                      <w:szCs w:val="16"/>
                      <w:lang w:val="sv"/>
                    </w:rPr>
                    <w:t xml:space="preserve">du hade annars missat.    </w:t>
                  </w:r>
                </w:p>
              </w:tc>
            </w:tr>
            <w:tr w:rsidR="007C119E" w:rsidRPr="00FE696B" w14:paraId="2729AE9F" w14:textId="77777777">
              <w:trPr>
                <w:trHeight w:val="1012"/>
              </w:trPr>
              <w:tc>
                <w:tcPr>
                  <w:tcW w:w="2290" w:type="dxa"/>
                  <w:tcBorders>
                    <w:top w:val="single" w:sz="1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6AF19BC6" w14:textId="77777777" w:rsidR="007C119E" w:rsidRDefault="008B6707">
                  <w:pPr>
                    <w:spacing w:after="0" w:line="240" w:lineRule="auto"/>
                    <w:rPr>
                      <w:rFonts w:ascii="Arial" w:eastAsia="Arial" w:hAnsi="Arial" w:cs="Arial"/>
                      <w:b/>
                      <w:sz w:val="18"/>
                      <w:szCs w:val="18"/>
                    </w:rPr>
                  </w:pPr>
                  <w:r>
                    <w:rPr>
                      <w:b/>
                      <w:sz w:val="18"/>
                      <w:szCs w:val="18"/>
                      <w:lang w:val="sv"/>
                    </w:rPr>
                    <w:t>Data, inte antaganden</w:t>
                  </w:r>
                </w:p>
              </w:tc>
              <w:tc>
                <w:tcPr>
                  <w:tcW w:w="15770" w:type="dxa"/>
                  <w:tcBorders>
                    <w:top w:val="single" w:sz="1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51F1F49D" w14:textId="1405F400" w:rsidR="007C119E" w:rsidRPr="00D5625C" w:rsidRDefault="008B6707">
                  <w:pPr>
                    <w:spacing w:after="0" w:line="240" w:lineRule="auto"/>
                    <w:rPr>
                      <w:rFonts w:ascii="Arial" w:eastAsia="Arial" w:hAnsi="Arial" w:cs="Arial"/>
                      <w:sz w:val="16"/>
                      <w:szCs w:val="16"/>
                      <w:lang w:val="sv-FI"/>
                    </w:rPr>
                  </w:pPr>
                  <w:r>
                    <w:rPr>
                      <w:sz w:val="16"/>
                      <w:szCs w:val="16"/>
                      <w:lang w:val="sv"/>
                    </w:rPr>
                    <w:t>Vi har alla antaganden om företag</w:t>
                  </w:r>
                  <w:r w:rsidR="00D5625C">
                    <w:rPr>
                      <w:sz w:val="16"/>
                      <w:szCs w:val="16"/>
                      <w:lang w:val="sv"/>
                    </w:rPr>
                    <w:t>,</w:t>
                  </w:r>
                  <w:r>
                    <w:rPr>
                      <w:sz w:val="16"/>
                      <w:szCs w:val="16"/>
                      <w:lang w:val="sv"/>
                    </w:rPr>
                    <w:t xml:space="preserve"> men de är inte nödvändigtvis sanna. </w:t>
                  </w:r>
                </w:p>
                <w:p w14:paraId="4A420446"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Att basera din plan på antaganden är ett allvarligt misstag som åsidosätter alla fördelar</w:t>
                  </w:r>
                </w:p>
                <w:p w14:paraId="61AAD814"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av korrekt planering. Det är viktigt att göra marknadsundersökningar, vara värd för fokusgrupper,</w:t>
                  </w:r>
                </w:p>
                <w:p w14:paraId="7230719F"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tala med sina egna anställda, konsultera marknadsaktörerna</w:t>
                  </w:r>
                </w:p>
                <w:p w14:paraId="4783D25A"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 xml:space="preserve">– få all information som kan hjälpa till att basera beslut på data snarare än antaganden. </w:t>
                  </w:r>
                </w:p>
              </w:tc>
            </w:tr>
            <w:tr w:rsidR="007C119E" w:rsidRPr="00FE696B" w14:paraId="3DE79D30" w14:textId="77777777">
              <w:trPr>
                <w:trHeight w:val="862"/>
              </w:trPr>
              <w:tc>
                <w:tcPr>
                  <w:tcW w:w="229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051CE122" w14:textId="77777777" w:rsidR="007C119E" w:rsidRDefault="008B6707">
                  <w:pPr>
                    <w:spacing w:after="0" w:line="240" w:lineRule="auto"/>
                    <w:rPr>
                      <w:rFonts w:ascii="Arial" w:eastAsia="Arial" w:hAnsi="Arial" w:cs="Arial"/>
                      <w:b/>
                      <w:sz w:val="18"/>
                      <w:szCs w:val="18"/>
                    </w:rPr>
                  </w:pPr>
                  <w:r>
                    <w:rPr>
                      <w:b/>
                      <w:sz w:val="18"/>
                      <w:szCs w:val="18"/>
                      <w:lang w:val="sv"/>
                    </w:rPr>
                    <w:t>Kommunikation</w:t>
                  </w:r>
                </w:p>
              </w:tc>
              <w:tc>
                <w:tcPr>
                  <w:tcW w:w="1577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3FF580E3"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Det är viktigt att tydligt kommunicera de önskade resultaten och den strategiska planen</w:t>
                  </w:r>
                </w:p>
                <w:p w14:paraId="485E4C65"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till de anställda. Vårda öppen kommunikation och uppmuntra alla att ge</w:t>
                  </w:r>
                </w:p>
                <w:p w14:paraId="64A5A6EA" w14:textId="0651959B" w:rsidR="007C119E" w:rsidRPr="00D5625C" w:rsidRDefault="008B6707">
                  <w:pPr>
                    <w:spacing w:after="0" w:line="240" w:lineRule="auto"/>
                    <w:rPr>
                      <w:rFonts w:ascii="Arial" w:eastAsia="Arial" w:hAnsi="Arial" w:cs="Arial"/>
                      <w:sz w:val="16"/>
                      <w:szCs w:val="16"/>
                      <w:lang w:val="sv-FI"/>
                    </w:rPr>
                  </w:pPr>
                  <w:r>
                    <w:rPr>
                      <w:sz w:val="16"/>
                      <w:szCs w:val="16"/>
                      <w:lang w:val="sv"/>
                    </w:rPr>
                    <w:t xml:space="preserve"> återkopp</w:t>
                  </w:r>
                  <w:r w:rsidR="00D5625C">
                    <w:rPr>
                      <w:sz w:val="16"/>
                      <w:szCs w:val="16"/>
                      <w:lang w:val="sv"/>
                    </w:rPr>
                    <w:t>ling</w:t>
                  </w:r>
                  <w:r>
                    <w:rPr>
                      <w:sz w:val="16"/>
                      <w:szCs w:val="16"/>
                      <w:lang w:val="sv"/>
                    </w:rPr>
                    <w:t xml:space="preserve"> och föreslå förbättringar av planen. Observera att vissa fördelar med planering, </w:t>
                  </w:r>
                </w:p>
                <w:p w14:paraId="4201523F" w14:textId="3C613FBD" w:rsidR="007C119E" w:rsidRPr="00D5625C" w:rsidRDefault="00D5625C">
                  <w:pPr>
                    <w:spacing w:after="0" w:line="240" w:lineRule="auto"/>
                    <w:rPr>
                      <w:rFonts w:ascii="Arial" w:eastAsia="Arial" w:hAnsi="Arial" w:cs="Arial"/>
                      <w:sz w:val="16"/>
                      <w:szCs w:val="16"/>
                      <w:lang w:val="sv-FI"/>
                    </w:rPr>
                  </w:pPr>
                  <w:r>
                    <w:rPr>
                      <w:sz w:val="16"/>
                      <w:szCs w:val="16"/>
                      <w:lang w:val="sv"/>
                    </w:rPr>
                    <w:t>till exempel</w:t>
                  </w:r>
                  <w:r w:rsidR="008B6707">
                    <w:rPr>
                      <w:sz w:val="16"/>
                      <w:szCs w:val="16"/>
                      <w:lang w:val="sv"/>
                    </w:rPr>
                    <w:t xml:space="preserve"> innovation, beror på hur ivriga anställda är att uttrycka sina idéer</w:t>
                  </w:r>
                </w:p>
                <w:p w14:paraId="47BD22AA"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 xml:space="preserve"> och om de känner sig hörda och uppskattade för att ge dem. </w:t>
                  </w:r>
                </w:p>
              </w:tc>
            </w:tr>
            <w:tr w:rsidR="007C119E" w14:paraId="6D693650" w14:textId="77777777">
              <w:trPr>
                <w:trHeight w:val="1012"/>
              </w:trPr>
              <w:tc>
                <w:tcPr>
                  <w:tcW w:w="2290"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79861493" w14:textId="63AF1CE9" w:rsidR="007C119E" w:rsidRDefault="00D5625C">
                  <w:pPr>
                    <w:spacing w:after="0" w:line="240" w:lineRule="auto"/>
                    <w:rPr>
                      <w:rFonts w:ascii="Arial" w:eastAsia="Arial" w:hAnsi="Arial" w:cs="Arial"/>
                      <w:b/>
                      <w:sz w:val="18"/>
                      <w:szCs w:val="18"/>
                    </w:rPr>
                  </w:pPr>
                  <w:r>
                    <w:rPr>
                      <w:b/>
                      <w:sz w:val="18"/>
                      <w:szCs w:val="18"/>
                      <w:lang w:val="sv"/>
                    </w:rPr>
                    <w:t>En k</w:t>
                  </w:r>
                  <w:r w:rsidR="008B6707">
                    <w:rPr>
                      <w:b/>
                      <w:sz w:val="18"/>
                      <w:szCs w:val="18"/>
                      <w:lang w:val="sv"/>
                    </w:rPr>
                    <w:t>ultur av tillväxt</w:t>
                  </w:r>
                </w:p>
              </w:tc>
              <w:tc>
                <w:tcPr>
                  <w:tcW w:w="15770" w:type="dxa"/>
                  <w:tcBorders>
                    <w:top w:val="single" w:sz="8" w:space="0" w:color="A5A5A5"/>
                    <w:left w:val="single" w:sz="8" w:space="0" w:color="A5A5A5"/>
                    <w:bottom w:val="single" w:sz="8" w:space="0" w:color="A5A5A5"/>
                    <w:right w:val="single" w:sz="8" w:space="0" w:color="A5A5A5"/>
                  </w:tcBorders>
                  <w:shd w:val="clear" w:color="auto" w:fill="F0F0F0"/>
                  <w:tcMar>
                    <w:top w:w="72" w:type="dxa"/>
                    <w:left w:w="144" w:type="dxa"/>
                    <w:bottom w:w="72" w:type="dxa"/>
                    <w:right w:w="144" w:type="dxa"/>
                  </w:tcMar>
                </w:tcPr>
                <w:p w14:paraId="27D038F3"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Ett verkligt fokus på att förbättra effektivitet och tillväxt kan endast upprätthållas i en kultur</w:t>
                  </w:r>
                </w:p>
                <w:p w14:paraId="7A258B54"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 xml:space="preserve"> som värderar effektivitet och tillväxt. Arbeta för att skapa en sådan kultur i din organisation. </w:t>
                  </w:r>
                </w:p>
                <w:p w14:paraId="0D5F198B"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Om du hjälper dina anställda att lära sig och utveckla sina färdigheter, uppskatta och belöna</w:t>
                  </w:r>
                </w:p>
                <w:p w14:paraId="14639F13"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personliga prestationer, anställda kommer att vara mer villiga att engagera sig i ambitiösa</w:t>
                  </w:r>
                </w:p>
                <w:p w14:paraId="4CDA4A82" w14:textId="77777777" w:rsidR="007C119E" w:rsidRDefault="008B6707">
                  <w:pPr>
                    <w:spacing w:after="0" w:line="240" w:lineRule="auto"/>
                    <w:rPr>
                      <w:rFonts w:ascii="Arial" w:eastAsia="Arial" w:hAnsi="Arial" w:cs="Arial"/>
                      <w:sz w:val="16"/>
                      <w:szCs w:val="16"/>
                    </w:rPr>
                  </w:pPr>
                  <w:r>
                    <w:rPr>
                      <w:sz w:val="16"/>
                      <w:szCs w:val="16"/>
                      <w:lang w:val="sv"/>
                    </w:rPr>
                    <w:t xml:space="preserve">mål och krävande planer. </w:t>
                  </w:r>
                </w:p>
              </w:tc>
            </w:tr>
            <w:tr w:rsidR="007C119E" w:rsidRPr="00FE696B" w14:paraId="0C5B070C" w14:textId="77777777">
              <w:trPr>
                <w:trHeight w:val="992"/>
              </w:trPr>
              <w:tc>
                <w:tcPr>
                  <w:tcW w:w="229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78559A23" w14:textId="77777777" w:rsidR="007C119E" w:rsidRDefault="008B6707">
                  <w:pPr>
                    <w:spacing w:after="0" w:line="240" w:lineRule="auto"/>
                    <w:rPr>
                      <w:rFonts w:ascii="Arial" w:eastAsia="Arial" w:hAnsi="Arial" w:cs="Arial"/>
                      <w:b/>
                      <w:sz w:val="18"/>
                      <w:szCs w:val="18"/>
                    </w:rPr>
                  </w:pPr>
                  <w:r>
                    <w:rPr>
                      <w:b/>
                      <w:sz w:val="18"/>
                      <w:szCs w:val="18"/>
                      <w:lang w:val="sv"/>
                    </w:rPr>
                    <w:t>Engagemang för förändring</w:t>
                  </w:r>
                </w:p>
              </w:tc>
              <w:tc>
                <w:tcPr>
                  <w:tcW w:w="15770"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07073352"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 xml:space="preserve">Effektiv planering kräver att man släpper föråldrade processer, revidering av strategier, </w:t>
                  </w:r>
                </w:p>
                <w:p w14:paraId="3A4874FB" w14:textId="130AA1DC" w:rsidR="007C119E" w:rsidRPr="00D5625C" w:rsidRDefault="008B6707">
                  <w:pPr>
                    <w:spacing w:after="0" w:line="240" w:lineRule="auto"/>
                    <w:rPr>
                      <w:rFonts w:ascii="Arial" w:eastAsia="Arial" w:hAnsi="Arial" w:cs="Arial"/>
                      <w:sz w:val="16"/>
                      <w:szCs w:val="16"/>
                      <w:lang w:val="sv-FI"/>
                    </w:rPr>
                  </w:pPr>
                  <w:r>
                    <w:rPr>
                      <w:sz w:val="16"/>
                      <w:szCs w:val="16"/>
                      <w:lang w:val="sv"/>
                    </w:rPr>
                    <w:t xml:space="preserve">innovation, anställning och avskedande. Allt detta förändras </w:t>
                  </w:r>
                  <w:r w:rsidR="00D5625C">
                    <w:rPr>
                      <w:sz w:val="16"/>
                      <w:szCs w:val="16"/>
                      <w:lang w:val="sv"/>
                    </w:rPr>
                    <w:t>med mera,</w:t>
                  </w:r>
                  <w:r>
                    <w:rPr>
                      <w:sz w:val="16"/>
                      <w:szCs w:val="16"/>
                      <w:lang w:val="sv"/>
                    </w:rPr>
                    <w:t xml:space="preserve"> </w:t>
                  </w:r>
                  <w:r w:rsidR="00D5625C">
                    <w:rPr>
                      <w:sz w:val="16"/>
                      <w:szCs w:val="16"/>
                      <w:lang w:val="sv"/>
                    </w:rPr>
                    <w:t>vilket är</w:t>
                  </w:r>
                  <w:r>
                    <w:rPr>
                      <w:sz w:val="16"/>
                      <w:szCs w:val="16"/>
                      <w:lang w:val="sv"/>
                    </w:rPr>
                    <w:t xml:space="preserve"> svårt att hantera. </w:t>
                  </w:r>
                </w:p>
                <w:p w14:paraId="08BC90C3"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För att verkligen dra nytta av fördelarna med planering bör en chef ändå vara redo</w:t>
                  </w:r>
                </w:p>
                <w:p w14:paraId="450A3892" w14:textId="7BA65F55" w:rsidR="007C119E" w:rsidRPr="00D5625C" w:rsidRDefault="008B6707">
                  <w:pPr>
                    <w:spacing w:after="0" w:line="240" w:lineRule="auto"/>
                    <w:rPr>
                      <w:rFonts w:ascii="Arial" w:eastAsia="Arial" w:hAnsi="Arial" w:cs="Arial"/>
                      <w:sz w:val="16"/>
                      <w:szCs w:val="16"/>
                      <w:lang w:val="sv-FI"/>
                    </w:rPr>
                  </w:pPr>
                  <w:r>
                    <w:rPr>
                      <w:sz w:val="16"/>
                      <w:szCs w:val="16"/>
                      <w:lang w:val="sv"/>
                    </w:rPr>
                    <w:t xml:space="preserve">att gå utöver de kosmetiska förändringarna och möta </w:t>
                  </w:r>
                  <w:r w:rsidR="00D5625C">
                    <w:rPr>
                      <w:sz w:val="16"/>
                      <w:szCs w:val="16"/>
                      <w:lang w:val="sv"/>
                    </w:rPr>
                    <w:t>teamets</w:t>
                  </w:r>
                  <w:r>
                    <w:rPr>
                      <w:sz w:val="16"/>
                      <w:szCs w:val="16"/>
                      <w:lang w:val="sv"/>
                    </w:rPr>
                    <w:t xml:space="preserve"> eventuella förbittring. </w:t>
                  </w:r>
                </w:p>
                <w:p w14:paraId="34290791"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I detta avseende är planering i ledningen en funktion som kräver mycket mod</w:t>
                  </w:r>
                </w:p>
                <w:p w14:paraId="251406F1" w14:textId="77777777" w:rsidR="007C119E" w:rsidRPr="00D5625C" w:rsidRDefault="008B6707">
                  <w:pPr>
                    <w:spacing w:after="0" w:line="240" w:lineRule="auto"/>
                    <w:rPr>
                      <w:rFonts w:ascii="Arial" w:eastAsia="Arial" w:hAnsi="Arial" w:cs="Arial"/>
                      <w:sz w:val="16"/>
                      <w:szCs w:val="16"/>
                      <w:lang w:val="sv-FI"/>
                    </w:rPr>
                  </w:pPr>
                  <w:r>
                    <w:rPr>
                      <w:sz w:val="16"/>
                      <w:szCs w:val="16"/>
                      <w:lang w:val="sv"/>
                    </w:rPr>
                    <w:t xml:space="preserve">och engagemang. </w:t>
                  </w:r>
                </w:p>
              </w:tc>
            </w:tr>
          </w:tbl>
          <w:p w14:paraId="1B2A1361" w14:textId="77777777" w:rsidR="007C119E" w:rsidRPr="00D5625C" w:rsidRDefault="007C119E">
            <w:pPr>
              <w:rPr>
                <w:rFonts w:ascii="Arial" w:eastAsia="Arial" w:hAnsi="Arial" w:cs="Arial"/>
                <w:b/>
                <w:lang w:val="sv-FI"/>
              </w:rPr>
            </w:pPr>
          </w:p>
          <w:p w14:paraId="383636AC" w14:textId="77777777" w:rsidR="007C119E" w:rsidRPr="00D5625C" w:rsidRDefault="008B6707">
            <w:pPr>
              <w:rPr>
                <w:rFonts w:ascii="Arial" w:eastAsia="Arial" w:hAnsi="Arial" w:cs="Arial"/>
                <w:b/>
                <w:lang w:val="sv-FI"/>
              </w:rPr>
            </w:pPr>
            <w:r>
              <w:rPr>
                <w:b/>
                <w:lang w:val="sv"/>
              </w:rPr>
              <w:t>Ett praktiskt exempel på ett projekt...</w:t>
            </w:r>
          </w:p>
          <w:p w14:paraId="12DC3470" w14:textId="7EE75791" w:rsidR="007C119E" w:rsidRPr="00D5625C" w:rsidRDefault="008B6707">
            <w:pPr>
              <w:rPr>
                <w:rFonts w:ascii="Arial" w:eastAsia="Arial" w:hAnsi="Arial" w:cs="Arial"/>
                <w:lang w:val="sv-FI"/>
              </w:rPr>
            </w:pPr>
            <w:r>
              <w:rPr>
                <w:lang w:val="sv"/>
              </w:rPr>
              <w:t>Projektplan: Projektmål, Aktiviteter, Ansvar, Tidsram, Budget, Övervakning och resultatindikatorer, Risker, Projektavslut</w:t>
            </w:r>
            <w:r w:rsidR="00D5625C">
              <w:rPr>
                <w:lang w:val="sv"/>
              </w:rPr>
              <w:t>.</w:t>
            </w:r>
          </w:p>
          <w:p w14:paraId="24D458E6" w14:textId="0440122F" w:rsidR="007C119E" w:rsidRPr="00D5625C" w:rsidRDefault="008B6707">
            <w:pPr>
              <w:rPr>
                <w:rFonts w:ascii="Arial" w:eastAsia="Arial" w:hAnsi="Arial" w:cs="Arial"/>
                <w:lang w:val="sv-FI"/>
              </w:rPr>
            </w:pPr>
            <w:r>
              <w:rPr>
                <w:lang w:val="sv"/>
              </w:rPr>
              <w:t>Verktyg: WBS och OBS, Ansvarsmatris, Nätverksdiagram (CPM), G</w:t>
            </w:r>
            <w:r w:rsidR="00D5625C">
              <w:rPr>
                <w:lang w:val="sv"/>
              </w:rPr>
              <w:t>ANTT</w:t>
            </w:r>
            <w:r>
              <w:rPr>
                <w:lang w:val="sv"/>
              </w:rPr>
              <w:t>-diagram, Resursutjämning, Kraschar,</w:t>
            </w:r>
            <w:r w:rsidR="00D5625C">
              <w:rPr>
                <w:lang w:val="sv"/>
              </w:rPr>
              <w:t xml:space="preserve"> </w:t>
            </w:r>
            <w:r w:rsidR="00133710">
              <w:rPr>
                <w:lang w:val="sv"/>
              </w:rPr>
              <w:t xml:space="preserve">Förtjänat </w:t>
            </w:r>
            <w:r>
              <w:rPr>
                <w:lang w:val="sv"/>
              </w:rPr>
              <w:t>värde, Riskhantering</w:t>
            </w:r>
            <w:r w:rsidR="00D5625C">
              <w:rPr>
                <w:lang w:val="sv"/>
              </w:rPr>
              <w:t>.</w:t>
            </w:r>
          </w:p>
          <w:p w14:paraId="0163297A" w14:textId="77777777" w:rsidR="007C119E" w:rsidRPr="00D5625C" w:rsidRDefault="007C119E">
            <w:pPr>
              <w:rPr>
                <w:rFonts w:ascii="Arial" w:eastAsia="Arial" w:hAnsi="Arial" w:cs="Arial"/>
                <w:lang w:val="sv-FI"/>
              </w:rPr>
            </w:pPr>
          </w:p>
          <w:p w14:paraId="543AF075" w14:textId="77777777" w:rsidR="007C119E" w:rsidRPr="00D5625C" w:rsidRDefault="008B6707">
            <w:pPr>
              <w:rPr>
                <w:rFonts w:ascii="Arial" w:eastAsia="Arial" w:hAnsi="Arial" w:cs="Arial"/>
                <w:b/>
                <w:lang w:val="sv-FI"/>
              </w:rPr>
            </w:pPr>
            <w:r>
              <w:rPr>
                <w:b/>
                <w:lang w:val="sv"/>
              </w:rPr>
              <w:t>Organisering</w:t>
            </w:r>
          </w:p>
          <w:p w14:paraId="742788C0" w14:textId="6B530A15" w:rsidR="007C119E" w:rsidRPr="00D5625C" w:rsidRDefault="008B6707">
            <w:pPr>
              <w:jc w:val="both"/>
              <w:rPr>
                <w:rFonts w:ascii="Arial" w:eastAsia="Arial" w:hAnsi="Arial" w:cs="Arial"/>
                <w:lang w:val="sv-FI"/>
              </w:rPr>
            </w:pPr>
            <w:r>
              <w:rPr>
                <w:lang w:val="sv"/>
              </w:rPr>
              <w:t>Organisering är ledningens funktion som innebär att man utvecklar en organisationsstruktur och fördelar mänskliga resurser för att säkerställa att målen uppnås. Organisationens struktur är den ram</w:t>
            </w:r>
            <w:r w:rsidR="00D5625C">
              <w:rPr>
                <w:lang w:val="sv"/>
              </w:rPr>
              <w:t xml:space="preserve"> </w:t>
            </w:r>
            <w:r>
              <w:rPr>
                <w:lang w:val="sv"/>
              </w:rPr>
              <w:t xml:space="preserve">inom vilken ansträngningen samordnas. Strukturen representeras vanligtvis av ett organisationsschema, som ger en grafisk representation av kommandokedjan inom en organisation. Beslut som fattas om en </w:t>
            </w:r>
            <w:proofErr w:type="gramStart"/>
            <w:r>
              <w:rPr>
                <w:lang w:val="sv"/>
              </w:rPr>
              <w:t>organisations struktur</w:t>
            </w:r>
            <w:proofErr w:type="gramEnd"/>
            <w:r>
              <w:rPr>
                <w:lang w:val="sv"/>
              </w:rPr>
              <w:t xml:space="preserve"> kallas i allmänhet</w:t>
            </w:r>
            <w:r w:rsidR="00D5625C">
              <w:rPr>
                <w:lang w:val="sv"/>
              </w:rPr>
              <w:t xml:space="preserve"> </w:t>
            </w:r>
            <w:r>
              <w:rPr>
                <w:lang w:val="sv"/>
              </w:rPr>
              <w:t>organisatoriska designbeslut.</w:t>
            </w:r>
          </w:p>
          <w:p w14:paraId="2BB627A9" w14:textId="73D2FF9C" w:rsidR="007C119E" w:rsidRDefault="008B6707">
            <w:pPr>
              <w:jc w:val="both"/>
              <w:rPr>
                <w:rFonts w:ascii="Arial" w:eastAsia="Arial" w:hAnsi="Arial" w:cs="Arial"/>
              </w:rPr>
            </w:pPr>
            <w:r>
              <w:rPr>
                <w:lang w:val="sv"/>
              </w:rPr>
              <w:t>Organisering innebär:</w:t>
            </w:r>
          </w:p>
          <w:p w14:paraId="061C4641" w14:textId="51AFF669" w:rsidR="007C119E" w:rsidRPr="00D5625C" w:rsidRDefault="008B6707">
            <w:pPr>
              <w:numPr>
                <w:ilvl w:val="0"/>
                <w:numId w:val="20"/>
              </w:numPr>
              <w:pBdr>
                <w:top w:val="nil"/>
                <w:left w:val="nil"/>
                <w:bottom w:val="nil"/>
                <w:right w:val="nil"/>
                <w:between w:val="nil"/>
              </w:pBdr>
              <w:spacing w:line="259" w:lineRule="auto"/>
              <w:jc w:val="both"/>
              <w:rPr>
                <w:rFonts w:ascii="Arial" w:eastAsia="Arial" w:hAnsi="Arial" w:cs="Arial"/>
                <w:color w:val="000000"/>
                <w:lang w:val="sv-FI"/>
              </w:rPr>
            </w:pPr>
            <w:r>
              <w:rPr>
                <w:color w:val="000000"/>
                <w:lang w:val="sv"/>
              </w:rPr>
              <w:lastRenderedPageBreak/>
              <w:t>Utformningen av enskilda jobb inom organisationen. Beslut måste fattas om arbetsuppgifter och ansvar för enskilda arbeten samt om hur uppgifterna ska</w:t>
            </w:r>
            <w:r w:rsidR="00D5625C">
              <w:rPr>
                <w:color w:val="000000"/>
                <w:lang w:val="sv"/>
              </w:rPr>
              <w:t xml:space="preserve"> </w:t>
            </w:r>
            <w:r>
              <w:rPr>
                <w:color w:val="000000"/>
                <w:lang w:val="sv"/>
              </w:rPr>
              <w:t xml:space="preserve">utföras. </w:t>
            </w:r>
            <w:r>
              <w:rPr>
                <w:lang w:val="sv"/>
              </w:rPr>
              <w:t xml:space="preserve"> </w:t>
            </w:r>
            <w:r w:rsidR="00D5625C">
              <w:rPr>
                <w:color w:val="000000"/>
                <w:lang w:val="sv"/>
              </w:rPr>
              <w:t>Beslut</w:t>
            </w:r>
            <w:r>
              <w:rPr>
                <w:lang w:val="sv"/>
              </w:rPr>
              <w:t xml:space="preserve"> </w:t>
            </w:r>
            <w:r w:rsidR="00FE696B">
              <w:rPr>
                <w:lang w:val="sv"/>
              </w:rPr>
              <w:t xml:space="preserve">som </w:t>
            </w:r>
            <w:r w:rsidR="00FE696B">
              <w:rPr>
                <w:color w:val="000000"/>
                <w:lang w:val="sv"/>
              </w:rPr>
              <w:t>görs</w:t>
            </w:r>
            <w:r>
              <w:rPr>
                <w:color w:val="000000"/>
                <w:lang w:val="sv"/>
              </w:rPr>
              <w:t xml:space="preserve"> om arten av jobb inom organisationen kallas i allmänhet "jobbdesign" -beslut.</w:t>
            </w:r>
          </w:p>
          <w:p w14:paraId="05BFE683" w14:textId="4E8F80C3" w:rsidR="007C119E" w:rsidRPr="00D5625C" w:rsidRDefault="008B6707">
            <w:pPr>
              <w:numPr>
                <w:ilvl w:val="0"/>
                <w:numId w:val="20"/>
              </w:numPr>
              <w:pBdr>
                <w:top w:val="nil"/>
                <w:left w:val="nil"/>
                <w:bottom w:val="nil"/>
                <w:right w:val="nil"/>
                <w:between w:val="nil"/>
              </w:pBdr>
              <w:spacing w:line="259" w:lineRule="auto"/>
              <w:jc w:val="both"/>
              <w:rPr>
                <w:rFonts w:ascii="Arial" w:eastAsia="Arial" w:hAnsi="Arial" w:cs="Arial"/>
                <w:color w:val="000000"/>
                <w:lang w:val="sv-FI"/>
              </w:rPr>
            </w:pPr>
            <w:r>
              <w:rPr>
                <w:color w:val="000000"/>
                <w:lang w:val="sv"/>
              </w:rPr>
              <w:t>Utformningen av organisationsnivå, bestämma hur man bäst ska gruppera jobb i avdelningar för att samordna arbetet effektivt.</w:t>
            </w:r>
          </w:p>
          <w:p w14:paraId="2DFADA3A" w14:textId="4E8D2961" w:rsidR="007C119E" w:rsidRPr="00D5625C" w:rsidRDefault="008B6707">
            <w:pPr>
              <w:numPr>
                <w:ilvl w:val="0"/>
                <w:numId w:val="20"/>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 xml:space="preserve">Nyligen har många organisationer försökt hitta en balans mellan behovet av arbetarspecialisering och behovet av att arbetare har jobb som innebär variation och autonomi. Många jobb är nu utformade utifrån sådana principer som </w:t>
            </w:r>
            <w:proofErr w:type="spellStart"/>
            <w:r>
              <w:rPr>
                <w:color w:val="000000"/>
                <w:lang w:val="sv"/>
              </w:rPr>
              <w:t>empowerment</w:t>
            </w:r>
            <w:proofErr w:type="spellEnd"/>
            <w:r>
              <w:rPr>
                <w:color w:val="000000"/>
                <w:lang w:val="sv"/>
              </w:rPr>
              <w:t>, berikning och lagarbete.</w:t>
            </w:r>
          </w:p>
          <w:p w14:paraId="0B92A41D" w14:textId="77777777" w:rsidR="007C119E" w:rsidRPr="00D5625C" w:rsidRDefault="008B6707">
            <w:pPr>
              <w:rPr>
                <w:rFonts w:ascii="Arial" w:eastAsia="Arial" w:hAnsi="Arial" w:cs="Arial"/>
                <w:b/>
                <w:lang w:val="sv-FI"/>
              </w:rPr>
            </w:pPr>
            <w:r>
              <w:rPr>
                <w:b/>
                <w:lang w:val="sv"/>
              </w:rPr>
              <w:t>WBS arbetsuppdelningsstruktur</w:t>
            </w:r>
          </w:p>
          <w:p w14:paraId="13AE9320" w14:textId="266E6C8A" w:rsidR="007C119E" w:rsidRPr="00D5625C" w:rsidRDefault="008B6707">
            <w:pPr>
              <w:rPr>
                <w:rFonts w:ascii="Arial" w:eastAsia="Arial" w:hAnsi="Arial" w:cs="Arial"/>
                <w:lang w:val="sv-FI"/>
              </w:rPr>
            </w:pPr>
            <w:r>
              <w:rPr>
                <w:lang w:val="sv"/>
              </w:rPr>
              <w:t xml:space="preserve">Vad är det? En </w:t>
            </w:r>
            <w:r w:rsidR="00C35A60">
              <w:rPr>
                <w:lang w:val="sv"/>
              </w:rPr>
              <w:t>nivå</w:t>
            </w:r>
            <w:r w:rsidR="009E0564">
              <w:rPr>
                <w:lang w:val="sv"/>
              </w:rPr>
              <w:t xml:space="preserve"> </w:t>
            </w:r>
            <w:r>
              <w:rPr>
                <w:lang w:val="sv"/>
              </w:rPr>
              <w:t>orienterad hierarkisk uppdelning av det arbete som ska utföras av projektgruppen för att uppnå projektmålen och skapa de nödvändiga leveranserna, där varje nivå av</w:t>
            </w:r>
            <w:r w:rsidR="00C35A60">
              <w:rPr>
                <w:lang w:val="sv"/>
              </w:rPr>
              <w:t xml:space="preserve"> </w:t>
            </w:r>
            <w:r>
              <w:rPr>
                <w:lang w:val="sv"/>
              </w:rPr>
              <w:t>WBS representerar en alltmer detaljerad definition av projektarbetet. Det representerar den grundläggande strukturen för att korrelera och integrera olika typer av information: tider, kostnader, ansvar.</w:t>
            </w:r>
          </w:p>
          <w:p w14:paraId="2B4EFB02" w14:textId="77777777" w:rsidR="007C119E" w:rsidRPr="00D5625C" w:rsidRDefault="008B6707">
            <w:pPr>
              <w:rPr>
                <w:rFonts w:ascii="Arial" w:eastAsia="Arial" w:hAnsi="Arial" w:cs="Arial"/>
                <w:lang w:val="sv-FI"/>
              </w:rPr>
            </w:pPr>
            <w:r>
              <w:rPr>
                <w:lang w:val="sv"/>
              </w:rPr>
              <w:t>Ett verktyg som är möjligt för att:</w:t>
            </w:r>
          </w:p>
          <w:p w14:paraId="1000410A" w14:textId="77777777" w:rsidR="007C119E" w:rsidRPr="00D5625C" w:rsidRDefault="008B6707">
            <w:pPr>
              <w:rPr>
                <w:rFonts w:ascii="Arial" w:eastAsia="Arial" w:hAnsi="Arial" w:cs="Arial"/>
                <w:lang w:val="sv-FI"/>
              </w:rPr>
            </w:pPr>
            <w:r>
              <w:rPr>
                <w:lang w:val="sv"/>
              </w:rPr>
              <w:t>a) Fullständigt identifiera alla aspekter av arbetet</w:t>
            </w:r>
          </w:p>
          <w:p w14:paraId="74CBD0C8" w14:textId="77777777" w:rsidR="007C119E" w:rsidRPr="00D5625C" w:rsidRDefault="008B6707">
            <w:pPr>
              <w:rPr>
                <w:rFonts w:ascii="Arial" w:eastAsia="Arial" w:hAnsi="Arial" w:cs="Arial"/>
                <w:lang w:val="sv-FI"/>
              </w:rPr>
            </w:pPr>
            <w:r>
              <w:rPr>
                <w:lang w:val="sv"/>
              </w:rPr>
              <w:t>b) Tilldela ansvar</w:t>
            </w:r>
          </w:p>
          <w:p w14:paraId="4A1572AE" w14:textId="77777777" w:rsidR="007C119E" w:rsidRPr="00D5625C" w:rsidRDefault="008B6707">
            <w:pPr>
              <w:rPr>
                <w:rFonts w:ascii="Arial" w:eastAsia="Arial" w:hAnsi="Arial" w:cs="Arial"/>
                <w:lang w:val="sv-FI"/>
              </w:rPr>
            </w:pPr>
            <w:r>
              <w:rPr>
                <w:lang w:val="sv"/>
              </w:rPr>
              <w:t>c) Generera arbetsplaner på de olika nödvändiga schemaläggningsnivåerna</w:t>
            </w:r>
          </w:p>
          <w:p w14:paraId="33DD57F3" w14:textId="77777777" w:rsidR="007C119E" w:rsidRPr="00D5625C" w:rsidRDefault="008B6707">
            <w:pPr>
              <w:rPr>
                <w:rFonts w:ascii="Arial" w:eastAsia="Arial" w:hAnsi="Arial" w:cs="Arial"/>
                <w:lang w:val="sv-FI"/>
              </w:rPr>
            </w:pPr>
            <w:r>
              <w:rPr>
                <w:lang w:val="sv"/>
              </w:rPr>
              <w:t>d) Generera uppskattningar</w:t>
            </w:r>
          </w:p>
          <w:p w14:paraId="4D83DDD8" w14:textId="58582E1B" w:rsidR="007C119E" w:rsidRDefault="008B6707">
            <w:pPr>
              <w:rPr>
                <w:lang w:val="sv"/>
              </w:rPr>
            </w:pPr>
            <w:r>
              <w:rPr>
                <w:lang w:val="sv"/>
              </w:rPr>
              <w:t>e) Samla in framstegsdata</w:t>
            </w:r>
          </w:p>
          <w:p w14:paraId="49EDA8D6" w14:textId="77777777" w:rsidR="00D5625C" w:rsidRPr="00D5625C" w:rsidRDefault="00D5625C">
            <w:pPr>
              <w:rPr>
                <w:rFonts w:ascii="Arial" w:eastAsia="Arial" w:hAnsi="Arial" w:cs="Arial"/>
                <w:lang w:val="sv-FI"/>
              </w:rPr>
            </w:pPr>
          </w:p>
          <w:p w14:paraId="56E275C5" w14:textId="77777777" w:rsidR="007C119E" w:rsidRPr="00D5625C" w:rsidRDefault="008B6707">
            <w:pPr>
              <w:rPr>
                <w:rFonts w:ascii="Arial" w:eastAsia="Arial" w:hAnsi="Arial" w:cs="Arial"/>
                <w:b/>
                <w:lang w:val="sv-FI"/>
              </w:rPr>
            </w:pPr>
            <w:r>
              <w:rPr>
                <w:b/>
                <w:lang w:val="sv"/>
              </w:rPr>
              <w:t>OBS, Organisatorisk uppdelningsstruktur</w:t>
            </w:r>
          </w:p>
          <w:p w14:paraId="48CCD949" w14:textId="77777777" w:rsidR="007C119E" w:rsidRPr="00D5625C" w:rsidRDefault="008B6707">
            <w:pPr>
              <w:jc w:val="both"/>
              <w:rPr>
                <w:rFonts w:ascii="Arial" w:eastAsia="Arial" w:hAnsi="Arial" w:cs="Arial"/>
                <w:lang w:val="sv-FI"/>
              </w:rPr>
            </w:pPr>
            <w:r>
              <w:rPr>
                <w:lang w:val="sv"/>
              </w:rPr>
              <w:t>OBS representerar projektets organisationsstruktur, den strukturerade fördelningen av projektansvarsnivåer;</w:t>
            </w:r>
          </w:p>
          <w:p w14:paraId="75B8B3BC" w14:textId="77777777" w:rsidR="007C119E" w:rsidRPr="00D5625C" w:rsidRDefault="008B6707">
            <w:pPr>
              <w:jc w:val="both"/>
              <w:rPr>
                <w:rFonts w:ascii="Arial" w:eastAsia="Arial" w:hAnsi="Arial" w:cs="Arial"/>
                <w:lang w:val="sv-FI"/>
              </w:rPr>
            </w:pPr>
            <w:r>
              <w:rPr>
                <w:lang w:val="sv"/>
              </w:rPr>
              <w:t>- Identifiera och fördela ansvar.</w:t>
            </w:r>
          </w:p>
          <w:p w14:paraId="49D43AEB" w14:textId="77777777" w:rsidR="007C119E" w:rsidRPr="00D5625C" w:rsidRDefault="008B6707">
            <w:pPr>
              <w:jc w:val="both"/>
              <w:rPr>
                <w:rFonts w:ascii="Arial" w:eastAsia="Arial" w:hAnsi="Arial" w:cs="Arial"/>
                <w:lang w:val="sv-FI"/>
              </w:rPr>
            </w:pPr>
            <w:r>
              <w:rPr>
                <w:lang w:val="sv"/>
              </w:rPr>
              <w:t>- Definiera och kommunicera beslutsprocessen.</w:t>
            </w:r>
          </w:p>
          <w:p w14:paraId="6DE51A84" w14:textId="77777777" w:rsidR="007C119E" w:rsidRPr="00D5625C" w:rsidRDefault="008B6707">
            <w:pPr>
              <w:jc w:val="both"/>
              <w:rPr>
                <w:rFonts w:ascii="Arial" w:eastAsia="Arial" w:hAnsi="Arial" w:cs="Arial"/>
                <w:lang w:val="sv-FI"/>
              </w:rPr>
            </w:pPr>
            <w:r>
              <w:rPr>
                <w:lang w:val="sv"/>
              </w:rPr>
              <w:t>- Integrera tids-/kostnadsinformation enligt den definierade ansvarsstrukturen.</w:t>
            </w:r>
          </w:p>
          <w:p w14:paraId="09372F4B" w14:textId="3FB41988" w:rsidR="007C119E" w:rsidRPr="00D5625C" w:rsidRDefault="008B6707">
            <w:pPr>
              <w:jc w:val="both"/>
              <w:rPr>
                <w:rFonts w:ascii="Arial" w:eastAsia="Arial" w:hAnsi="Arial" w:cs="Arial"/>
                <w:lang w:val="sv-FI"/>
              </w:rPr>
            </w:pPr>
            <w:r>
              <w:rPr>
                <w:lang w:val="sv"/>
              </w:rPr>
              <w:t>En projekt-OBS är en skildring av projektorganisationen arrangerad för att indikera rapporteringsförhållandet inom projektkontexten. OBS återspeglar hur projektet</w:t>
            </w:r>
            <w:r w:rsidR="00D5625C">
              <w:rPr>
                <w:lang w:val="sv"/>
              </w:rPr>
              <w:t xml:space="preserve"> </w:t>
            </w:r>
            <w:r>
              <w:rPr>
                <w:lang w:val="sv"/>
              </w:rPr>
              <w:t xml:space="preserve">är funktionellt organiserat. </w:t>
            </w:r>
          </w:p>
          <w:p w14:paraId="251E151B" w14:textId="7B443C29" w:rsidR="007C119E" w:rsidRDefault="008B6707">
            <w:pPr>
              <w:jc w:val="both"/>
              <w:rPr>
                <w:lang w:val="sv"/>
              </w:rPr>
            </w:pPr>
            <w:r>
              <w:rPr>
                <w:lang w:val="sv"/>
              </w:rPr>
              <w:t>Det är en direkt representation och beskrivning av hierarkin och organisationerna som kommer att tillhandahålla resurser för att planera och utföra arbete som identifieras i WBS. OBS hjälper ledningen att fokusera på att etablera den mest effektiva organisationen</w:t>
            </w:r>
            <w:r w:rsidR="00D5625C">
              <w:rPr>
                <w:lang w:val="sv"/>
              </w:rPr>
              <w:t xml:space="preserve"> </w:t>
            </w:r>
            <w:r>
              <w:rPr>
                <w:lang w:val="sv"/>
              </w:rPr>
              <w:t>genom att ta hänsyn till tillgänglighet och förmåga hos ledning och teknisk personal.</w:t>
            </w:r>
          </w:p>
          <w:p w14:paraId="7C901CF7" w14:textId="77777777" w:rsidR="00D5625C" w:rsidRPr="00D5625C" w:rsidRDefault="00D5625C">
            <w:pPr>
              <w:jc w:val="both"/>
              <w:rPr>
                <w:rFonts w:ascii="Arial" w:eastAsia="Arial" w:hAnsi="Arial" w:cs="Arial"/>
                <w:lang w:val="sv-FI"/>
              </w:rPr>
            </w:pPr>
          </w:p>
          <w:p w14:paraId="0E1C83E1" w14:textId="77777777" w:rsidR="007C119E" w:rsidRPr="00D5625C" w:rsidRDefault="008B6707">
            <w:pPr>
              <w:jc w:val="both"/>
              <w:rPr>
                <w:rFonts w:ascii="Arial" w:eastAsia="Arial" w:hAnsi="Arial" w:cs="Arial"/>
                <w:b/>
                <w:lang w:val="sv-FI"/>
              </w:rPr>
            </w:pPr>
            <w:proofErr w:type="spellStart"/>
            <w:r>
              <w:rPr>
                <w:b/>
                <w:lang w:val="sv"/>
              </w:rPr>
              <w:t>Gantt</w:t>
            </w:r>
            <w:proofErr w:type="spellEnd"/>
            <w:r>
              <w:rPr>
                <w:b/>
                <w:lang w:val="sv"/>
              </w:rPr>
              <w:t>-schema</w:t>
            </w:r>
          </w:p>
          <w:p w14:paraId="76FC04C2" w14:textId="03C4F539" w:rsidR="007C119E" w:rsidRPr="00D5625C" w:rsidRDefault="008B6707">
            <w:pPr>
              <w:jc w:val="both"/>
              <w:rPr>
                <w:rFonts w:ascii="Arial" w:eastAsia="Arial" w:hAnsi="Arial" w:cs="Arial"/>
                <w:lang w:val="sv-FI"/>
              </w:rPr>
            </w:pPr>
            <w:r>
              <w:rPr>
                <w:lang w:val="sv"/>
              </w:rPr>
              <w:t xml:space="preserve">Ett </w:t>
            </w:r>
            <w:proofErr w:type="spellStart"/>
            <w:r>
              <w:rPr>
                <w:lang w:val="sv"/>
              </w:rPr>
              <w:t>Gantt</w:t>
            </w:r>
            <w:proofErr w:type="spellEnd"/>
            <w:r>
              <w:rPr>
                <w:lang w:val="sv"/>
              </w:rPr>
              <w:t>-diagram är en vanlig grafisk skildring av ett projektschema. Det är en typ av stapeldiagram som visar start- och slutdatum för ett</w:t>
            </w:r>
            <w:r w:rsidR="00D5625C">
              <w:rPr>
                <w:lang w:val="sv"/>
              </w:rPr>
              <w:t xml:space="preserve"> </w:t>
            </w:r>
            <w:r>
              <w:rPr>
                <w:lang w:val="sv"/>
              </w:rPr>
              <w:t>projekts element som resurser, planering och beroenden.</w:t>
            </w:r>
          </w:p>
          <w:p w14:paraId="3D4F8541" w14:textId="0E228D22" w:rsidR="007C119E" w:rsidRPr="00D5625C" w:rsidRDefault="008B6707">
            <w:pPr>
              <w:rPr>
                <w:rFonts w:ascii="Arial" w:eastAsia="Arial" w:hAnsi="Arial" w:cs="Arial"/>
                <w:lang w:val="sv-FI"/>
              </w:rPr>
            </w:pPr>
            <w:r>
              <w:rPr>
                <w:lang w:val="sv"/>
              </w:rPr>
              <w:t xml:space="preserve">Viktiga </w:t>
            </w:r>
            <w:r w:rsidR="00D5625C">
              <w:rPr>
                <w:lang w:val="sv"/>
              </w:rPr>
              <w:t>saker att notera</w:t>
            </w:r>
            <w:r>
              <w:rPr>
                <w:lang w:val="sv"/>
              </w:rPr>
              <w:t>:</w:t>
            </w:r>
          </w:p>
          <w:p w14:paraId="2EB7F557" w14:textId="77777777" w:rsidR="007C119E" w:rsidRPr="00D5625C" w:rsidRDefault="008B6707">
            <w:pPr>
              <w:rPr>
                <w:rFonts w:ascii="Arial" w:eastAsia="Arial" w:hAnsi="Arial" w:cs="Arial"/>
                <w:lang w:val="sv-FI"/>
              </w:rPr>
            </w:pPr>
            <w:r>
              <w:rPr>
                <w:lang w:val="sv"/>
              </w:rPr>
              <w:t xml:space="preserve">Ett </w:t>
            </w:r>
            <w:proofErr w:type="spellStart"/>
            <w:r>
              <w:rPr>
                <w:lang w:val="sv"/>
              </w:rPr>
              <w:t>Gantt</w:t>
            </w:r>
            <w:proofErr w:type="spellEnd"/>
            <w:r>
              <w:rPr>
                <w:lang w:val="sv"/>
              </w:rPr>
              <w:t>-diagram är en visualisering som hjälper dig att schemalägga, hantera och övervaka specifika aktiviteter och resurser i ett projekt.</w:t>
            </w:r>
          </w:p>
          <w:p w14:paraId="624BE591" w14:textId="77777777" w:rsidR="007C119E" w:rsidRPr="00D5625C" w:rsidRDefault="008B6707">
            <w:pPr>
              <w:rPr>
                <w:rFonts w:ascii="Arial" w:eastAsia="Arial" w:hAnsi="Arial" w:cs="Arial"/>
                <w:lang w:val="sv-FI"/>
              </w:rPr>
            </w:pPr>
            <w:r>
              <w:rPr>
                <w:lang w:val="sv"/>
              </w:rPr>
              <w:t>Den består av en lista med uppgifter och staplar som visar varje uppgifts framsteg.</w:t>
            </w:r>
          </w:p>
          <w:p w14:paraId="14B2D926" w14:textId="77777777" w:rsidR="007C119E" w:rsidRPr="00D5625C" w:rsidRDefault="008B6707">
            <w:pPr>
              <w:rPr>
                <w:rFonts w:ascii="Arial" w:eastAsia="Arial" w:hAnsi="Arial" w:cs="Arial"/>
                <w:lang w:val="sv-FI"/>
              </w:rPr>
            </w:pPr>
            <w:r>
              <w:rPr>
                <w:lang w:val="sv"/>
              </w:rPr>
              <w:t xml:space="preserve">De vågräta staplarna med olika längd representerar projektets tidslinje, som kan innehålla aktivitetssekvenser, varaktighet och start- och slutdatum för varje aktivitet. Ett </w:t>
            </w:r>
            <w:proofErr w:type="spellStart"/>
            <w:r>
              <w:rPr>
                <w:lang w:val="sv"/>
              </w:rPr>
              <w:t>Gantt</w:t>
            </w:r>
            <w:proofErr w:type="spellEnd"/>
            <w:r>
              <w:rPr>
                <w:lang w:val="sv"/>
              </w:rPr>
              <w:t xml:space="preserve">-diagram kan </w:t>
            </w:r>
            <w:r>
              <w:rPr>
                <w:lang w:val="sv"/>
              </w:rPr>
              <w:lastRenderedPageBreak/>
              <w:t>variera i komplexitet och djup men kommer alltid att ha tre nyckelkomponenter: aktiviteter eller uppgifter som ska utföras, som löper längs y-axeln; milstolpar eller framstegssteg som anges längs x-axeln (antingen längst upp eller längst ner i diagrammet); och förloppsindikatorer, betecknade som horisontella staplar, som anger hur långt längs en uppgift är vid en viss punkt.</w:t>
            </w:r>
          </w:p>
          <w:p w14:paraId="2C4148BE" w14:textId="77777777" w:rsidR="007C119E" w:rsidRPr="00D5625C" w:rsidRDefault="008B6707">
            <w:pPr>
              <w:rPr>
                <w:rFonts w:ascii="Arial" w:eastAsia="Arial" w:hAnsi="Arial" w:cs="Arial"/>
                <w:lang w:val="sv-FI"/>
              </w:rPr>
            </w:pPr>
            <w:r>
              <w:rPr>
                <w:lang w:val="sv"/>
              </w:rPr>
              <w:t>Det är det mest använda diagrammet inom projektledning.</w:t>
            </w:r>
          </w:p>
          <w:p w14:paraId="5F9074DE" w14:textId="77777777" w:rsidR="007C119E" w:rsidRPr="00D5625C" w:rsidRDefault="008B6707">
            <w:pPr>
              <w:rPr>
                <w:rFonts w:ascii="Arial" w:eastAsia="Arial" w:hAnsi="Arial" w:cs="Arial"/>
                <w:lang w:val="sv-FI"/>
              </w:rPr>
            </w:pPr>
            <w:proofErr w:type="spellStart"/>
            <w:r>
              <w:rPr>
                <w:lang w:val="sv"/>
              </w:rPr>
              <w:t>Gantt</w:t>
            </w:r>
            <w:proofErr w:type="spellEnd"/>
            <w:r>
              <w:rPr>
                <w:lang w:val="sv"/>
              </w:rPr>
              <w:t>-diagram kan användas för att hantera projekt av alla storlekar och typer.</w:t>
            </w:r>
          </w:p>
          <w:p w14:paraId="43E04C4E" w14:textId="77777777" w:rsidR="007C119E" w:rsidRPr="00133710" w:rsidRDefault="008B6707">
            <w:pPr>
              <w:rPr>
                <w:rFonts w:ascii="Arial" w:eastAsia="Arial" w:hAnsi="Arial" w:cs="Arial"/>
                <w:b/>
                <w:lang w:val="sv-FI"/>
              </w:rPr>
            </w:pPr>
            <w:r>
              <w:rPr>
                <w:b/>
                <w:lang w:val="sv"/>
              </w:rPr>
              <w:t>Tidshantering</w:t>
            </w:r>
          </w:p>
          <w:p w14:paraId="0EDC1625" w14:textId="02234D20" w:rsidR="007C119E" w:rsidRPr="00D5625C" w:rsidRDefault="008B6707">
            <w:pPr>
              <w:rPr>
                <w:rFonts w:ascii="Arial" w:eastAsia="Arial" w:hAnsi="Arial" w:cs="Arial"/>
                <w:lang w:val="sv-FI"/>
              </w:rPr>
            </w:pPr>
            <w:r>
              <w:rPr>
                <w:lang w:val="sv"/>
              </w:rPr>
              <w:t>Tidshantering är processen att planera och kontrollera hur mycket tid som ska spenderas på</w:t>
            </w:r>
            <w:r w:rsidR="00133710">
              <w:rPr>
                <w:lang w:val="sv"/>
              </w:rPr>
              <w:t xml:space="preserve"> </w:t>
            </w:r>
            <w:r>
              <w:rPr>
                <w:lang w:val="sv"/>
              </w:rPr>
              <w:t>specifika aktiviteter. Bra tidshantering gör det möjligt för en individ att slutföra mer på kortare tid, sänker stress och leder till karriär</w:t>
            </w:r>
            <w:r w:rsidR="00133710">
              <w:rPr>
                <w:lang w:val="sv"/>
              </w:rPr>
              <w:t>framgångar</w:t>
            </w:r>
            <w:r>
              <w:rPr>
                <w:lang w:val="sv"/>
              </w:rPr>
              <w:t>.</w:t>
            </w:r>
          </w:p>
          <w:p w14:paraId="2C4A39B2" w14:textId="77777777" w:rsidR="007C119E" w:rsidRPr="00716DFB" w:rsidRDefault="008B6707">
            <w:pPr>
              <w:rPr>
                <w:rFonts w:ascii="Arial" w:eastAsia="Arial" w:hAnsi="Arial" w:cs="Arial"/>
                <w:lang w:val="sv-FI"/>
              </w:rPr>
            </w:pPr>
            <w:r>
              <w:rPr>
                <w:lang w:val="sv"/>
              </w:rPr>
              <w:t>Fördelar med tidshantering</w:t>
            </w:r>
          </w:p>
          <w:p w14:paraId="36943A9B" w14:textId="1CFA1BFE" w:rsidR="007C119E" w:rsidRPr="00716DFB" w:rsidRDefault="008B6707">
            <w:pPr>
              <w:rPr>
                <w:rFonts w:ascii="Arial" w:eastAsia="Arial" w:hAnsi="Arial" w:cs="Arial"/>
                <w:lang w:val="sv-FI"/>
              </w:rPr>
            </w:pPr>
            <w:r>
              <w:rPr>
                <w:lang w:val="sv"/>
              </w:rPr>
              <w:t>Förmågan att hantera din tid effektivt är viktigt. God tidshantering</w:t>
            </w:r>
            <w:r w:rsidR="00716DFB">
              <w:rPr>
                <w:lang w:val="sv"/>
              </w:rPr>
              <w:t xml:space="preserve"> </w:t>
            </w:r>
            <w:r>
              <w:rPr>
                <w:lang w:val="sv"/>
              </w:rPr>
              <w:t>leder till förbättrad effektivitet och produktivitet, mindre stress och mer framgång i livet. Här är några fördelar med att hantera tiden effektivt:</w:t>
            </w:r>
          </w:p>
          <w:p w14:paraId="6F991716" w14:textId="76A7825D" w:rsidR="007C119E" w:rsidRPr="00D5625C" w:rsidRDefault="008B6707">
            <w:pPr>
              <w:numPr>
                <w:ilvl w:val="0"/>
                <w:numId w:val="17"/>
              </w:numPr>
              <w:pBdr>
                <w:top w:val="nil"/>
                <w:left w:val="nil"/>
                <w:bottom w:val="nil"/>
                <w:right w:val="nil"/>
                <w:between w:val="nil"/>
              </w:pBdr>
              <w:spacing w:line="259" w:lineRule="auto"/>
              <w:rPr>
                <w:rFonts w:ascii="Arial" w:eastAsia="Arial" w:hAnsi="Arial" w:cs="Arial"/>
                <w:color w:val="000000"/>
                <w:lang w:val="sv-FI"/>
              </w:rPr>
            </w:pPr>
            <w:r>
              <w:rPr>
                <w:color w:val="000000"/>
                <w:lang w:val="sv"/>
              </w:rPr>
              <w:t xml:space="preserve">Stressavlastning: Att göra och följa ett uppgiftsschema minskar ångest. När du bockar av objekt på din "att göra"-lista kan du se att du gör konkreta framsteg. Detta hjälper dig att undvika att känna dig stressad av oro för om du får saker </w:t>
            </w:r>
            <w:r w:rsidR="00133710">
              <w:rPr>
                <w:color w:val="000000"/>
                <w:lang w:val="sv"/>
              </w:rPr>
              <w:t>gjorda</w:t>
            </w:r>
            <w:r>
              <w:rPr>
                <w:color w:val="000000"/>
                <w:lang w:val="sv"/>
              </w:rPr>
              <w:t>.</w:t>
            </w:r>
          </w:p>
          <w:p w14:paraId="5F178B78" w14:textId="77777777" w:rsidR="007C119E" w:rsidRPr="00D5625C" w:rsidRDefault="008B6707">
            <w:pPr>
              <w:numPr>
                <w:ilvl w:val="0"/>
                <w:numId w:val="17"/>
              </w:numPr>
              <w:pBdr>
                <w:top w:val="nil"/>
                <w:left w:val="nil"/>
                <w:bottom w:val="nil"/>
                <w:right w:val="nil"/>
                <w:between w:val="nil"/>
              </w:pBdr>
              <w:spacing w:line="259" w:lineRule="auto"/>
              <w:rPr>
                <w:rFonts w:ascii="Arial" w:eastAsia="Arial" w:hAnsi="Arial" w:cs="Arial"/>
                <w:color w:val="000000"/>
                <w:lang w:val="sv-FI"/>
              </w:rPr>
            </w:pPr>
            <w:r>
              <w:rPr>
                <w:color w:val="000000"/>
                <w:lang w:val="sv"/>
              </w:rPr>
              <w:t>Mer tid: Bra tidshantering ger dig extra tid att spendera i ditt dagliga liv. Människor som kan hantera tid effektivt tycker om att ha mer tid att spendera på hobbyer eller andra personliga sysselsättningar.</w:t>
            </w:r>
          </w:p>
          <w:p w14:paraId="254E6AC3" w14:textId="1341226C" w:rsidR="007C119E" w:rsidRPr="00D5625C" w:rsidRDefault="008B6707">
            <w:pPr>
              <w:numPr>
                <w:ilvl w:val="0"/>
                <w:numId w:val="17"/>
              </w:numPr>
              <w:pBdr>
                <w:top w:val="nil"/>
                <w:left w:val="nil"/>
                <w:bottom w:val="nil"/>
                <w:right w:val="nil"/>
                <w:between w:val="nil"/>
              </w:pBdr>
              <w:spacing w:line="259" w:lineRule="auto"/>
              <w:rPr>
                <w:rFonts w:ascii="Arial" w:eastAsia="Arial" w:hAnsi="Arial" w:cs="Arial"/>
                <w:color w:val="000000"/>
                <w:lang w:val="sv-FI"/>
              </w:rPr>
            </w:pPr>
            <w:r>
              <w:rPr>
                <w:color w:val="000000"/>
                <w:lang w:val="sv"/>
              </w:rPr>
              <w:t>Fler möjligheter: Att hantera tiden väl leder till fler</w:t>
            </w:r>
            <w:r w:rsidR="00133710">
              <w:rPr>
                <w:color w:val="000000"/>
                <w:lang w:val="sv"/>
              </w:rPr>
              <w:t xml:space="preserve"> </w:t>
            </w:r>
            <w:r>
              <w:rPr>
                <w:color w:val="000000"/>
                <w:lang w:val="sv"/>
              </w:rPr>
              <w:t>lämpliga enheter och mindre tid som slösas bort på triviala aktiviteter. God tidshanteringsförmåga är viktiga egenskaper som arbetsgivare letar efter. Förmågan att prioritera och schemalägga arbete är extremt önskvärt för alla organisationer.</w:t>
            </w:r>
          </w:p>
          <w:p w14:paraId="4C629175" w14:textId="662AC253" w:rsidR="007C119E" w:rsidRPr="00D5625C" w:rsidRDefault="008B6707">
            <w:pPr>
              <w:numPr>
                <w:ilvl w:val="0"/>
                <w:numId w:val="17"/>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Förmåga att förverkliga mål: Individer som utövar</w:t>
            </w:r>
            <w:r w:rsidR="00133710">
              <w:rPr>
                <w:color w:val="000000"/>
                <w:lang w:val="sv"/>
              </w:rPr>
              <w:t xml:space="preserve"> </w:t>
            </w:r>
            <w:r>
              <w:rPr>
                <w:color w:val="000000"/>
                <w:lang w:val="sv"/>
              </w:rPr>
              <w:t xml:space="preserve">god tidshantering kan bättre </w:t>
            </w:r>
            <w:r w:rsidR="00133710">
              <w:rPr>
                <w:color w:val="000000"/>
                <w:lang w:val="sv"/>
              </w:rPr>
              <w:t xml:space="preserve">uppnå mål </w:t>
            </w:r>
            <w:r>
              <w:rPr>
                <w:color w:val="000000"/>
                <w:lang w:val="sv"/>
              </w:rPr>
              <w:t>och göra det på kortare tid.</w:t>
            </w:r>
          </w:p>
          <w:p w14:paraId="7C730E71" w14:textId="77777777" w:rsidR="007C119E" w:rsidRPr="00D5625C" w:rsidRDefault="008B6707">
            <w:pPr>
              <w:rPr>
                <w:rFonts w:ascii="Arial" w:eastAsia="Arial" w:hAnsi="Arial" w:cs="Arial"/>
                <w:lang w:val="sv-FI"/>
              </w:rPr>
            </w:pPr>
            <w:r>
              <w:rPr>
                <w:lang w:val="sv"/>
              </w:rPr>
              <w:t>Lista med tips för effektiv tidshantering</w:t>
            </w:r>
          </w:p>
          <w:p w14:paraId="64FDF631" w14:textId="77777777" w:rsidR="007C119E" w:rsidRPr="00D5625C" w:rsidRDefault="008B6707">
            <w:pPr>
              <w:rPr>
                <w:rFonts w:ascii="Arial" w:eastAsia="Arial" w:hAnsi="Arial" w:cs="Arial"/>
                <w:lang w:val="sv-FI"/>
              </w:rPr>
            </w:pPr>
            <w:r>
              <w:rPr>
                <w:lang w:val="sv"/>
              </w:rPr>
              <w:t>Efter att ha övervägt fördelarna med tidshantering, låt oss titta på några sätt att hantera tiden effektivt:</w:t>
            </w:r>
          </w:p>
          <w:p w14:paraId="7DDA9A6D" w14:textId="77777777" w:rsidR="007C119E" w:rsidRDefault="008B6707">
            <w:pPr>
              <w:numPr>
                <w:ilvl w:val="0"/>
                <w:numId w:val="19"/>
              </w:numPr>
              <w:pBdr>
                <w:top w:val="nil"/>
                <w:left w:val="nil"/>
                <w:bottom w:val="nil"/>
                <w:right w:val="nil"/>
                <w:between w:val="nil"/>
              </w:pBdr>
              <w:spacing w:after="160" w:line="259" w:lineRule="auto"/>
              <w:rPr>
                <w:rFonts w:ascii="Arial" w:eastAsia="Arial" w:hAnsi="Arial" w:cs="Arial"/>
                <w:color w:val="000000"/>
              </w:rPr>
            </w:pPr>
            <w:r>
              <w:rPr>
                <w:color w:val="000000"/>
                <w:lang w:val="sv"/>
              </w:rPr>
              <w:t>Sätt mål korrekt</w:t>
            </w:r>
          </w:p>
          <w:p w14:paraId="466345A1" w14:textId="77777777" w:rsidR="007C119E" w:rsidRPr="00D5625C" w:rsidRDefault="008B6707">
            <w:pPr>
              <w:rPr>
                <w:rFonts w:ascii="Arial" w:eastAsia="Arial" w:hAnsi="Arial" w:cs="Arial"/>
                <w:lang w:val="sv-FI"/>
              </w:rPr>
            </w:pPr>
            <w:r>
              <w:rPr>
                <w:lang w:val="sv"/>
              </w:rPr>
              <w:t>Sätt upp mål som är uppnåeliga och mätbara. Använd SMART-metoden när du ställer in mål. Se i huvudsak till att de mål du ställer in är specifika, mätbara, uppnåeliga, relevanta och aktuella.</w:t>
            </w:r>
          </w:p>
          <w:p w14:paraId="6972F90B" w14:textId="77777777" w:rsidR="007C119E" w:rsidRDefault="008B6707">
            <w:pPr>
              <w:numPr>
                <w:ilvl w:val="0"/>
                <w:numId w:val="19"/>
              </w:numPr>
              <w:pBdr>
                <w:top w:val="nil"/>
                <w:left w:val="nil"/>
                <w:bottom w:val="nil"/>
                <w:right w:val="nil"/>
                <w:between w:val="nil"/>
              </w:pBdr>
              <w:spacing w:after="160" w:line="259" w:lineRule="auto"/>
              <w:rPr>
                <w:rFonts w:ascii="Arial" w:eastAsia="Arial" w:hAnsi="Arial" w:cs="Arial"/>
                <w:color w:val="000000"/>
              </w:rPr>
            </w:pPr>
            <w:r>
              <w:rPr>
                <w:color w:val="000000"/>
                <w:lang w:val="sv"/>
              </w:rPr>
              <w:t>Prioritera klokt</w:t>
            </w:r>
          </w:p>
          <w:p w14:paraId="7AC906BD" w14:textId="77777777" w:rsidR="007C119E" w:rsidRPr="00D5625C" w:rsidRDefault="008B6707">
            <w:pPr>
              <w:rPr>
                <w:rFonts w:ascii="Arial" w:eastAsia="Arial" w:hAnsi="Arial" w:cs="Arial"/>
                <w:lang w:val="sv-FI"/>
              </w:rPr>
            </w:pPr>
            <w:r>
              <w:rPr>
                <w:lang w:val="sv"/>
              </w:rPr>
              <w:t>Prioritera uppgifter baserat på betydelse och brådska.  Titta till exempel på dina dagliga uppgifter och bestäm vilka som är:</w:t>
            </w:r>
          </w:p>
          <w:p w14:paraId="0D148882" w14:textId="3EE46C54" w:rsidR="007C119E" w:rsidRPr="00D5625C" w:rsidRDefault="008B6707">
            <w:pPr>
              <w:numPr>
                <w:ilvl w:val="0"/>
                <w:numId w:val="21"/>
              </w:numPr>
              <w:pBdr>
                <w:top w:val="nil"/>
                <w:left w:val="nil"/>
                <w:bottom w:val="nil"/>
                <w:right w:val="nil"/>
                <w:between w:val="nil"/>
              </w:pBdr>
              <w:spacing w:line="259" w:lineRule="auto"/>
              <w:rPr>
                <w:rFonts w:ascii="Arial" w:eastAsia="Arial" w:hAnsi="Arial" w:cs="Arial"/>
                <w:color w:val="000000"/>
                <w:lang w:val="sv-FI"/>
              </w:rPr>
            </w:pPr>
            <w:r>
              <w:rPr>
                <w:color w:val="000000"/>
                <w:lang w:val="sv"/>
              </w:rPr>
              <w:t>Viktig</w:t>
            </w:r>
            <w:r w:rsidR="00133710">
              <w:rPr>
                <w:color w:val="000000"/>
                <w:lang w:val="sv"/>
              </w:rPr>
              <w:t>a</w:t>
            </w:r>
            <w:r>
              <w:rPr>
                <w:color w:val="000000"/>
                <w:lang w:val="sv"/>
              </w:rPr>
              <w:t xml:space="preserve"> och brådskande: Gör dessa uppgifter direkt.</w:t>
            </w:r>
          </w:p>
          <w:p w14:paraId="67C5A2D7" w14:textId="52A29584" w:rsidR="007C119E" w:rsidRPr="00D5625C" w:rsidRDefault="008B6707">
            <w:pPr>
              <w:numPr>
                <w:ilvl w:val="0"/>
                <w:numId w:val="21"/>
              </w:numPr>
              <w:pBdr>
                <w:top w:val="nil"/>
                <w:left w:val="nil"/>
                <w:bottom w:val="nil"/>
                <w:right w:val="nil"/>
                <w:between w:val="nil"/>
              </w:pBdr>
              <w:spacing w:line="259" w:lineRule="auto"/>
              <w:rPr>
                <w:rFonts w:ascii="Arial" w:eastAsia="Arial" w:hAnsi="Arial" w:cs="Arial"/>
                <w:color w:val="000000"/>
                <w:lang w:val="sv-FI"/>
              </w:rPr>
            </w:pPr>
            <w:r>
              <w:rPr>
                <w:color w:val="000000"/>
                <w:lang w:val="sv"/>
              </w:rPr>
              <w:t>Viktig</w:t>
            </w:r>
            <w:r w:rsidR="00133710">
              <w:rPr>
                <w:color w:val="000000"/>
                <w:lang w:val="sv"/>
              </w:rPr>
              <w:t>a</w:t>
            </w:r>
            <w:r>
              <w:rPr>
                <w:color w:val="000000"/>
                <w:lang w:val="sv"/>
              </w:rPr>
              <w:t xml:space="preserve"> men inte brådskande: Bestäm när du ska utföra dessa uppgifter.</w:t>
            </w:r>
          </w:p>
          <w:p w14:paraId="2404F41D" w14:textId="625D19E0" w:rsidR="007C119E" w:rsidRPr="00D5625C" w:rsidRDefault="008B6707">
            <w:pPr>
              <w:numPr>
                <w:ilvl w:val="0"/>
                <w:numId w:val="21"/>
              </w:numPr>
              <w:pBdr>
                <w:top w:val="nil"/>
                <w:left w:val="nil"/>
                <w:bottom w:val="nil"/>
                <w:right w:val="nil"/>
                <w:between w:val="nil"/>
              </w:pBdr>
              <w:spacing w:line="259" w:lineRule="auto"/>
              <w:rPr>
                <w:rFonts w:ascii="Arial" w:eastAsia="Arial" w:hAnsi="Arial" w:cs="Arial"/>
                <w:color w:val="000000"/>
                <w:lang w:val="sv-FI"/>
              </w:rPr>
            </w:pPr>
            <w:r>
              <w:rPr>
                <w:color w:val="000000"/>
                <w:lang w:val="sv"/>
              </w:rPr>
              <w:t>Brådskande men inte viktig</w:t>
            </w:r>
            <w:r w:rsidR="00133710">
              <w:rPr>
                <w:color w:val="000000"/>
                <w:lang w:val="sv"/>
              </w:rPr>
              <w:t>a</w:t>
            </w:r>
            <w:r>
              <w:rPr>
                <w:color w:val="000000"/>
                <w:lang w:val="sv"/>
              </w:rPr>
              <w:t>: Delegera dessa uppgifter om möjligt.</w:t>
            </w:r>
          </w:p>
          <w:p w14:paraId="6D15C67D" w14:textId="6ED8F784" w:rsidR="007C119E" w:rsidRPr="00D5625C" w:rsidRDefault="008B6707">
            <w:pPr>
              <w:numPr>
                <w:ilvl w:val="0"/>
                <w:numId w:val="21"/>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Inte brådskande och inte viktig</w:t>
            </w:r>
            <w:r w:rsidR="00133710">
              <w:rPr>
                <w:color w:val="000000"/>
                <w:lang w:val="sv"/>
              </w:rPr>
              <w:t>a</w:t>
            </w:r>
            <w:r>
              <w:rPr>
                <w:color w:val="000000"/>
                <w:lang w:val="sv"/>
              </w:rPr>
              <w:t xml:space="preserve">: Lägg dessa åt sidan för att göra </w:t>
            </w:r>
            <w:r w:rsidR="00133710">
              <w:rPr>
                <w:color w:val="000000"/>
                <w:lang w:val="sv"/>
              </w:rPr>
              <w:t xml:space="preserve">dem </w:t>
            </w:r>
            <w:r>
              <w:rPr>
                <w:color w:val="000000"/>
                <w:lang w:val="sv"/>
              </w:rPr>
              <w:t>senare.</w:t>
            </w:r>
          </w:p>
          <w:p w14:paraId="776C8DF6" w14:textId="77777777" w:rsidR="007C119E" w:rsidRPr="00D5625C" w:rsidRDefault="007C119E">
            <w:pPr>
              <w:rPr>
                <w:rFonts w:ascii="Arial" w:eastAsia="Arial" w:hAnsi="Arial" w:cs="Arial"/>
                <w:lang w:val="sv-FI"/>
              </w:rPr>
            </w:pPr>
          </w:p>
          <w:p w14:paraId="1A8F0D95" w14:textId="77777777" w:rsidR="007C119E" w:rsidRPr="00D5625C" w:rsidRDefault="008B6707">
            <w:pPr>
              <w:numPr>
                <w:ilvl w:val="0"/>
                <w:numId w:val="22"/>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Ange en tidsgräns för att slutföra en uppgift</w:t>
            </w:r>
          </w:p>
          <w:p w14:paraId="7D08C04D" w14:textId="149C8003" w:rsidR="007C119E" w:rsidRPr="00133710" w:rsidRDefault="008B6707">
            <w:pPr>
              <w:rPr>
                <w:rFonts w:ascii="Arial" w:eastAsia="Arial" w:hAnsi="Arial" w:cs="Arial"/>
                <w:lang w:val="sv-FI"/>
              </w:rPr>
            </w:pPr>
            <w:r>
              <w:rPr>
                <w:lang w:val="sv"/>
              </w:rPr>
              <w:lastRenderedPageBreak/>
              <w:t>Att ställa in tidsbegränsningar för att slutföra uppgifter hjälper dig att bli mer fokuserad och effektiv. Att göra den lilla extra ansträngningen att bestämma hur mycket tid du behöver tilldela för varje uppgift kan också hjälpa dig att känna igen potentiella problem innan de uppstår. På så sätt</w:t>
            </w:r>
            <w:r w:rsidR="00133710">
              <w:rPr>
                <w:lang w:val="sv"/>
              </w:rPr>
              <w:t xml:space="preserve"> </w:t>
            </w:r>
            <w:r>
              <w:rPr>
                <w:lang w:val="sv"/>
              </w:rPr>
              <w:t>gör du planer för att hantera dem</w:t>
            </w:r>
          </w:p>
          <w:p w14:paraId="53C64C7F" w14:textId="77777777" w:rsidR="007C119E" w:rsidRPr="00133710" w:rsidRDefault="007C119E">
            <w:pPr>
              <w:rPr>
                <w:rFonts w:ascii="Arial" w:eastAsia="Arial" w:hAnsi="Arial" w:cs="Arial"/>
                <w:lang w:val="sv-FI"/>
              </w:rPr>
            </w:pPr>
          </w:p>
          <w:p w14:paraId="79718E28" w14:textId="77777777" w:rsidR="007C119E" w:rsidRDefault="008B6707">
            <w:pPr>
              <w:numPr>
                <w:ilvl w:val="0"/>
                <w:numId w:val="22"/>
              </w:numPr>
              <w:pBdr>
                <w:top w:val="nil"/>
                <w:left w:val="nil"/>
                <w:bottom w:val="nil"/>
                <w:right w:val="nil"/>
                <w:between w:val="nil"/>
              </w:pBdr>
              <w:spacing w:after="160" w:line="259" w:lineRule="auto"/>
              <w:rPr>
                <w:rFonts w:ascii="Arial" w:eastAsia="Arial" w:hAnsi="Arial" w:cs="Arial"/>
                <w:color w:val="000000"/>
              </w:rPr>
            </w:pPr>
            <w:r>
              <w:rPr>
                <w:color w:val="000000"/>
                <w:lang w:val="sv"/>
              </w:rPr>
              <w:t>Organisera dig själv</w:t>
            </w:r>
          </w:p>
          <w:p w14:paraId="14679590" w14:textId="52E7ACB5" w:rsidR="007C119E" w:rsidRPr="00D5625C" w:rsidRDefault="008B6707">
            <w:pPr>
              <w:rPr>
                <w:rFonts w:ascii="Arial" w:eastAsia="Arial" w:hAnsi="Arial" w:cs="Arial"/>
                <w:lang w:val="sv-FI"/>
              </w:rPr>
            </w:pPr>
            <w:r>
              <w:rPr>
                <w:lang w:val="sv"/>
              </w:rPr>
              <w:t>Använd din kalender för mer långsiktig tidshantering. Skriv ner tidsfristerna för projekt eller för uppgifter som ingår i slutförandet av det övergripande projektet. Tänk på vilka dagar som kan vara bäst att</w:t>
            </w:r>
            <w:r w:rsidR="00133710">
              <w:rPr>
                <w:lang w:val="sv"/>
              </w:rPr>
              <w:t xml:space="preserve"> </w:t>
            </w:r>
            <w:r>
              <w:rPr>
                <w:lang w:val="sv"/>
              </w:rPr>
              <w:t>ägna åt specifika uppgifter. Du kan till exempel behöva planera ett möte för att diskutera kassaflödet en dag när du vet att företagets ekonomichef är tillgänglig.</w:t>
            </w:r>
          </w:p>
          <w:p w14:paraId="64E160B2" w14:textId="77777777" w:rsidR="007C119E" w:rsidRPr="00D5625C" w:rsidRDefault="007C119E">
            <w:pPr>
              <w:rPr>
                <w:rFonts w:ascii="Arial" w:eastAsia="Arial" w:hAnsi="Arial" w:cs="Arial"/>
                <w:lang w:val="sv-FI"/>
              </w:rPr>
            </w:pPr>
          </w:p>
          <w:p w14:paraId="35476D06" w14:textId="77777777" w:rsidR="007C119E" w:rsidRPr="00D5625C" w:rsidRDefault="008B6707">
            <w:pPr>
              <w:numPr>
                <w:ilvl w:val="0"/>
                <w:numId w:val="22"/>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Ta bort icke-väsentliga uppgifter/aktiviteter</w:t>
            </w:r>
          </w:p>
          <w:p w14:paraId="102E4949" w14:textId="77777777" w:rsidR="007C119E" w:rsidRPr="00D5625C" w:rsidRDefault="008B6707">
            <w:pPr>
              <w:rPr>
                <w:rFonts w:ascii="Arial" w:eastAsia="Arial" w:hAnsi="Arial" w:cs="Arial"/>
                <w:lang w:val="sv-FI"/>
              </w:rPr>
            </w:pPr>
            <w:r>
              <w:rPr>
                <w:lang w:val="sv"/>
              </w:rPr>
              <w:t>Det är viktigt att ta bort överflödiga aktiviteter eller uppgifter. Bestäm vad som är viktigt och vad som förtjänar din tid. Att ta bort icke-väsentliga uppgifter / aktiviteter frigör mer av din tid att spenderas på verkligt viktiga saker.</w:t>
            </w:r>
          </w:p>
          <w:p w14:paraId="5ABE41A5" w14:textId="77777777" w:rsidR="007C119E" w:rsidRPr="00D5625C" w:rsidRDefault="007C119E">
            <w:pPr>
              <w:rPr>
                <w:rFonts w:ascii="Arial" w:eastAsia="Arial" w:hAnsi="Arial" w:cs="Arial"/>
                <w:lang w:val="sv-FI"/>
              </w:rPr>
            </w:pPr>
          </w:p>
          <w:p w14:paraId="4FE945C2" w14:textId="77777777" w:rsidR="007C119E" w:rsidRDefault="008B6707">
            <w:pPr>
              <w:numPr>
                <w:ilvl w:val="0"/>
                <w:numId w:val="22"/>
              </w:numPr>
              <w:pBdr>
                <w:top w:val="nil"/>
                <w:left w:val="nil"/>
                <w:bottom w:val="nil"/>
                <w:right w:val="nil"/>
                <w:between w:val="nil"/>
              </w:pBdr>
              <w:spacing w:after="160" w:line="259" w:lineRule="auto"/>
              <w:rPr>
                <w:rFonts w:ascii="Arial" w:eastAsia="Arial" w:hAnsi="Arial" w:cs="Arial"/>
                <w:color w:val="000000"/>
              </w:rPr>
            </w:pPr>
            <w:r>
              <w:rPr>
                <w:color w:val="000000"/>
                <w:lang w:val="sv"/>
              </w:rPr>
              <w:t>Planera</w:t>
            </w:r>
          </w:p>
          <w:p w14:paraId="4326161E" w14:textId="1D912A69" w:rsidR="007C119E" w:rsidRPr="00D5625C" w:rsidRDefault="008B6707">
            <w:pPr>
              <w:rPr>
                <w:rFonts w:ascii="Arial" w:eastAsia="Arial" w:hAnsi="Arial" w:cs="Arial"/>
                <w:lang w:val="sv-FI"/>
              </w:rPr>
            </w:pPr>
            <w:r>
              <w:rPr>
                <w:lang w:val="sv"/>
              </w:rPr>
              <w:t xml:space="preserve">Se till att du börjar varje dag med en tydlig uppfattning om vad du behöver göra - vad som behöver </w:t>
            </w:r>
            <w:r w:rsidR="00033AA2">
              <w:rPr>
                <w:lang w:val="sv"/>
              </w:rPr>
              <w:t>göras</w:t>
            </w:r>
            <w:r>
              <w:rPr>
                <w:lang w:val="sv"/>
              </w:rPr>
              <w:t xml:space="preserve"> den</w:t>
            </w:r>
            <w:r w:rsidR="00033AA2">
              <w:rPr>
                <w:lang w:val="sv"/>
              </w:rPr>
              <w:t xml:space="preserve"> </w:t>
            </w:r>
            <w:r>
              <w:rPr>
                <w:lang w:val="sv"/>
              </w:rPr>
              <w:t xml:space="preserve">dagen. Överväg att göra det till en vana att, i slutet av varje arbetsdag, gå vidare och skriva ut din "att göra" -lista för nästa arbetsdag. På så sätt kan du </w:t>
            </w:r>
            <w:r w:rsidR="00133710">
              <w:rPr>
                <w:lang w:val="sv"/>
              </w:rPr>
              <w:t>direkt köra</w:t>
            </w:r>
            <w:r>
              <w:rPr>
                <w:lang w:val="sv"/>
              </w:rPr>
              <w:t xml:space="preserve"> i</w:t>
            </w:r>
            <w:r w:rsidR="00133710">
              <w:rPr>
                <w:lang w:val="sv"/>
              </w:rPr>
              <w:t xml:space="preserve"> </w:t>
            </w:r>
            <w:r>
              <w:rPr>
                <w:lang w:val="sv"/>
              </w:rPr>
              <w:t>gång nästa morgon.</w:t>
            </w:r>
          </w:p>
          <w:p w14:paraId="272B534B" w14:textId="77777777" w:rsidR="007C119E" w:rsidRPr="00D5625C" w:rsidRDefault="007C119E">
            <w:pPr>
              <w:rPr>
                <w:rFonts w:ascii="Arial" w:eastAsia="Arial" w:hAnsi="Arial" w:cs="Arial"/>
                <w:lang w:val="sv-FI"/>
              </w:rPr>
            </w:pPr>
          </w:p>
          <w:p w14:paraId="44272848" w14:textId="77777777" w:rsidR="007C119E" w:rsidRDefault="008B6707">
            <w:pPr>
              <w:numPr>
                <w:ilvl w:val="0"/>
                <w:numId w:val="22"/>
              </w:numPr>
              <w:pBdr>
                <w:top w:val="nil"/>
                <w:left w:val="nil"/>
                <w:bottom w:val="nil"/>
                <w:right w:val="nil"/>
                <w:between w:val="nil"/>
              </w:pBdr>
              <w:spacing w:after="160" w:line="259" w:lineRule="auto"/>
              <w:rPr>
                <w:rFonts w:ascii="Arial" w:eastAsia="Arial" w:hAnsi="Arial" w:cs="Arial"/>
                <w:color w:val="000000"/>
              </w:rPr>
            </w:pPr>
            <w:r>
              <w:rPr>
                <w:color w:val="000000"/>
                <w:lang w:val="sv"/>
              </w:rPr>
              <w:t>Ta en paus mellan uppgifterna</w:t>
            </w:r>
          </w:p>
          <w:p w14:paraId="2D41294D" w14:textId="16AFE402" w:rsidR="007C119E" w:rsidRPr="00D5625C" w:rsidRDefault="008B6707">
            <w:pPr>
              <w:rPr>
                <w:rFonts w:ascii="Arial" w:eastAsia="Arial" w:hAnsi="Arial" w:cs="Arial"/>
                <w:lang w:val="sv-FI"/>
              </w:rPr>
            </w:pPr>
            <w:r>
              <w:rPr>
                <w:lang w:val="sv"/>
              </w:rPr>
              <w:t>När du gör många uppgifter utan paus är det svårare att hålla fokus och motiv</w:t>
            </w:r>
            <w:r w:rsidR="00133710">
              <w:rPr>
                <w:lang w:val="sv"/>
              </w:rPr>
              <w:t>ationen uppe</w:t>
            </w:r>
            <w:r>
              <w:rPr>
                <w:lang w:val="sv"/>
              </w:rPr>
              <w:t xml:space="preserve">. Tillåt </w:t>
            </w:r>
            <w:r w:rsidR="00133710">
              <w:rPr>
                <w:lang w:val="sv"/>
              </w:rPr>
              <w:t xml:space="preserve">dig </w:t>
            </w:r>
            <w:r>
              <w:rPr>
                <w:lang w:val="sv"/>
              </w:rPr>
              <w:t xml:space="preserve">lite </w:t>
            </w:r>
            <w:r w:rsidR="00133710">
              <w:rPr>
                <w:lang w:val="sv"/>
              </w:rPr>
              <w:t>paus</w:t>
            </w:r>
            <w:r>
              <w:rPr>
                <w:lang w:val="sv"/>
              </w:rPr>
              <w:t xml:space="preserve"> mellan uppgifterna för att rensa huvudet och uppdatera dig själv. Överväg att ta</w:t>
            </w:r>
            <w:r w:rsidR="0083190E">
              <w:rPr>
                <w:lang w:val="sv"/>
              </w:rPr>
              <w:t xml:space="preserve"> dig</w:t>
            </w:r>
            <w:r>
              <w:rPr>
                <w:lang w:val="sv"/>
              </w:rPr>
              <w:t xml:space="preserve"> en kort tupplur, gå en kort promenad eller meditera.</w:t>
            </w:r>
          </w:p>
          <w:p w14:paraId="37DA2BF7" w14:textId="77777777" w:rsidR="007C119E" w:rsidRPr="00D5625C" w:rsidRDefault="007C119E">
            <w:pPr>
              <w:rPr>
                <w:rFonts w:ascii="Arial" w:eastAsia="Arial" w:hAnsi="Arial" w:cs="Arial"/>
                <w:lang w:val="sv-FI"/>
              </w:rPr>
            </w:pPr>
          </w:p>
          <w:p w14:paraId="47D57706" w14:textId="2F2011A2" w:rsidR="007C119E" w:rsidRPr="00D5625C" w:rsidRDefault="008B6707">
            <w:pPr>
              <w:rPr>
                <w:rFonts w:ascii="Arial" w:eastAsia="Arial" w:hAnsi="Arial" w:cs="Arial"/>
                <w:lang w:val="sv-FI"/>
              </w:rPr>
            </w:pPr>
            <w:r>
              <w:rPr>
                <w:lang w:val="sv"/>
              </w:rPr>
              <w:t>Konsekvenser av dåligt</w:t>
            </w:r>
            <w:r w:rsidR="00033AA2">
              <w:rPr>
                <w:lang w:val="sv"/>
              </w:rPr>
              <w:t xml:space="preserve"> ledarskap</w:t>
            </w:r>
          </w:p>
          <w:p w14:paraId="63440847" w14:textId="77777777" w:rsidR="007C119E" w:rsidRPr="00D5625C" w:rsidRDefault="008B6707">
            <w:pPr>
              <w:rPr>
                <w:rFonts w:ascii="Arial" w:eastAsia="Arial" w:hAnsi="Arial" w:cs="Arial"/>
                <w:lang w:val="sv-FI"/>
              </w:rPr>
            </w:pPr>
            <w:r>
              <w:rPr>
                <w:lang w:val="sv"/>
              </w:rPr>
              <w:t>Låt oss också överväga konsekvenserna av dålig tidshantering:</w:t>
            </w:r>
          </w:p>
          <w:p w14:paraId="43FE8999" w14:textId="68F0C39F" w:rsidR="007C119E" w:rsidRPr="0083190E" w:rsidRDefault="008B6707">
            <w:pPr>
              <w:numPr>
                <w:ilvl w:val="0"/>
                <w:numId w:val="22"/>
              </w:numPr>
              <w:pBdr>
                <w:top w:val="nil"/>
                <w:left w:val="nil"/>
                <w:bottom w:val="nil"/>
                <w:right w:val="nil"/>
                <w:between w:val="nil"/>
              </w:pBdr>
              <w:spacing w:line="259" w:lineRule="auto"/>
              <w:rPr>
                <w:rFonts w:ascii="Arial" w:eastAsia="Arial" w:hAnsi="Arial" w:cs="Arial"/>
                <w:color w:val="000000"/>
                <w:lang w:val="sv-FI"/>
              </w:rPr>
            </w:pPr>
            <w:r>
              <w:rPr>
                <w:color w:val="000000"/>
                <w:lang w:val="sv"/>
              </w:rPr>
              <w:t>Förl</w:t>
            </w:r>
            <w:r w:rsidR="00033AA2">
              <w:rPr>
                <w:color w:val="000000"/>
                <w:lang w:val="sv"/>
              </w:rPr>
              <w:t>orad</w:t>
            </w:r>
            <w:r>
              <w:rPr>
                <w:color w:val="000000"/>
                <w:lang w:val="sv"/>
              </w:rPr>
              <w:t xml:space="preserve"> kontroll: Genom att inte veta vad nästa uppgift är, lider du av </w:t>
            </w:r>
            <w:r w:rsidR="0083190E">
              <w:rPr>
                <w:color w:val="000000"/>
                <w:lang w:val="sv"/>
              </w:rPr>
              <w:t xml:space="preserve">en </w:t>
            </w:r>
            <w:r>
              <w:rPr>
                <w:color w:val="000000"/>
                <w:lang w:val="sv"/>
              </w:rPr>
              <w:t>förlust av kontroll över ditt liv. Det kan bidra till högre stressnivåer och ångest.</w:t>
            </w:r>
          </w:p>
          <w:p w14:paraId="16F18B73" w14:textId="4E862FBA" w:rsidR="007C119E" w:rsidRPr="00D5625C" w:rsidRDefault="008B6707">
            <w:pPr>
              <w:numPr>
                <w:ilvl w:val="0"/>
                <w:numId w:val="22"/>
              </w:numPr>
              <w:pBdr>
                <w:top w:val="nil"/>
                <w:left w:val="nil"/>
                <w:bottom w:val="nil"/>
                <w:right w:val="nil"/>
                <w:between w:val="nil"/>
              </w:pBdr>
              <w:spacing w:line="259" w:lineRule="auto"/>
              <w:rPr>
                <w:rFonts w:ascii="Arial" w:eastAsia="Arial" w:hAnsi="Arial" w:cs="Arial"/>
                <w:color w:val="000000"/>
                <w:lang w:val="sv-FI"/>
              </w:rPr>
            </w:pPr>
            <w:r>
              <w:rPr>
                <w:color w:val="000000"/>
                <w:lang w:val="sv"/>
              </w:rPr>
              <w:t xml:space="preserve">Dålig </w:t>
            </w:r>
            <w:r w:rsidR="00033AA2">
              <w:rPr>
                <w:color w:val="000000"/>
                <w:lang w:val="sv"/>
              </w:rPr>
              <w:t>arbetskvalitet</w:t>
            </w:r>
            <w:r>
              <w:rPr>
                <w:color w:val="000000"/>
                <w:lang w:val="sv"/>
              </w:rPr>
              <w:t xml:space="preserve">: Dålig tidshantering gör vanligtvis att kvaliteten på ditt arbete blir lidande. Att till exempel behöva </w:t>
            </w:r>
            <w:r w:rsidR="0083190E">
              <w:rPr>
                <w:color w:val="000000"/>
                <w:lang w:val="sv"/>
              </w:rPr>
              <w:t>tokstress</w:t>
            </w:r>
            <w:r>
              <w:rPr>
                <w:color w:val="000000"/>
                <w:lang w:val="sv"/>
              </w:rPr>
              <w:t>a för att slutföra uppgifter i sista minuten äventyrar vanligtvis kvaliteten.</w:t>
            </w:r>
          </w:p>
          <w:p w14:paraId="4B7F7E96" w14:textId="1C471575" w:rsidR="007C119E" w:rsidRPr="00D5625C" w:rsidRDefault="008B6707">
            <w:pPr>
              <w:numPr>
                <w:ilvl w:val="0"/>
                <w:numId w:val="22"/>
              </w:numPr>
              <w:pBdr>
                <w:top w:val="nil"/>
                <w:left w:val="nil"/>
                <w:bottom w:val="nil"/>
                <w:right w:val="nil"/>
                <w:between w:val="nil"/>
              </w:pBdr>
              <w:spacing w:line="259" w:lineRule="auto"/>
              <w:rPr>
                <w:rFonts w:ascii="Arial" w:eastAsia="Arial" w:hAnsi="Arial" w:cs="Arial"/>
                <w:color w:val="000000"/>
                <w:lang w:val="sv-FI"/>
              </w:rPr>
            </w:pPr>
            <w:r>
              <w:rPr>
                <w:color w:val="000000"/>
                <w:lang w:val="sv"/>
              </w:rPr>
              <w:t>Dåligt rykte: Om kunder eller din arbetsgivare inte kan lita på att du slutför uppgifter på ett</w:t>
            </w:r>
            <w:r w:rsidR="0083190E">
              <w:rPr>
                <w:color w:val="000000"/>
                <w:lang w:val="sv"/>
              </w:rPr>
              <w:t xml:space="preserve"> </w:t>
            </w:r>
            <w:r>
              <w:rPr>
                <w:color w:val="000000"/>
                <w:lang w:val="sv"/>
              </w:rPr>
              <w:t xml:space="preserve">tidsmässigt </w:t>
            </w:r>
            <w:r w:rsidR="0083190E">
              <w:rPr>
                <w:color w:val="000000"/>
                <w:lang w:val="sv"/>
              </w:rPr>
              <w:t xml:space="preserve">relevant </w:t>
            </w:r>
            <w:r>
              <w:rPr>
                <w:color w:val="000000"/>
                <w:lang w:val="sv"/>
              </w:rPr>
              <w:t>sätt, påverkas deras förväntningar och uppfattningar om dig negativt. Om en kund inte kan lita på att du får något gjort i tid, kommer de sannolikt att ta sin verksamhet någon annanstans.</w:t>
            </w:r>
          </w:p>
          <w:p w14:paraId="75282917" w14:textId="7C423ADC" w:rsidR="007C119E" w:rsidRPr="0083190E" w:rsidRDefault="008B6707">
            <w:pPr>
              <w:numPr>
                <w:ilvl w:val="0"/>
                <w:numId w:val="22"/>
              </w:numPr>
              <w:pBdr>
                <w:top w:val="nil"/>
                <w:left w:val="nil"/>
                <w:bottom w:val="nil"/>
                <w:right w:val="nil"/>
                <w:between w:val="nil"/>
              </w:pBdr>
              <w:spacing w:line="259" w:lineRule="auto"/>
              <w:rPr>
                <w:rFonts w:ascii="Arial" w:eastAsia="Arial" w:hAnsi="Arial" w:cs="Arial"/>
                <w:color w:val="000000"/>
                <w:lang w:val="sv-FI"/>
              </w:rPr>
            </w:pPr>
            <w:r>
              <w:rPr>
                <w:color w:val="000000"/>
                <w:lang w:val="sv"/>
              </w:rPr>
              <w:t xml:space="preserve">Dåligt arbetsflöde: Oförmågan att planera framåt och hålla sig till mål betyder </w:t>
            </w:r>
            <w:r w:rsidR="0083190E">
              <w:rPr>
                <w:color w:val="000000"/>
                <w:lang w:val="sv"/>
              </w:rPr>
              <w:t>sämre</w:t>
            </w:r>
            <w:r>
              <w:rPr>
                <w:color w:val="000000"/>
                <w:lang w:val="sv"/>
              </w:rPr>
              <w:t xml:space="preserve"> effektivitet. Men om du inte planerar i förväg</w:t>
            </w:r>
            <w:r>
              <w:rPr>
                <w:lang w:val="sv"/>
              </w:rPr>
              <w:t xml:space="preserve"> </w:t>
            </w:r>
            <w:r>
              <w:rPr>
                <w:color w:val="000000"/>
                <w:lang w:val="sv"/>
              </w:rPr>
              <w:t xml:space="preserve">kan du sluta behöva hoppa fram och tillbaka, eller </w:t>
            </w:r>
            <w:r w:rsidR="0083190E">
              <w:rPr>
                <w:color w:val="000000"/>
                <w:lang w:val="sv"/>
              </w:rPr>
              <w:t>ta om från början</w:t>
            </w:r>
            <w:r>
              <w:rPr>
                <w:color w:val="000000"/>
                <w:lang w:val="sv"/>
              </w:rPr>
              <w:t>, när du gör ditt arbete. Det innebär minskad effektivitet och lägre produktivitet.</w:t>
            </w:r>
          </w:p>
          <w:p w14:paraId="20BD4713" w14:textId="567B56E0" w:rsidR="007C119E" w:rsidRPr="00D5625C" w:rsidRDefault="008B6707">
            <w:pPr>
              <w:numPr>
                <w:ilvl w:val="0"/>
                <w:numId w:val="22"/>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lastRenderedPageBreak/>
              <w:t xml:space="preserve">Bortkastad tid: Dålig tidshantering resulterar i bortkastad tid. </w:t>
            </w:r>
            <w:r w:rsidR="0083190E">
              <w:rPr>
                <w:color w:val="000000"/>
                <w:lang w:val="sv"/>
              </w:rPr>
              <w:t>Till exempel</w:t>
            </w:r>
            <w:r>
              <w:rPr>
                <w:color w:val="000000"/>
                <w:lang w:val="sv"/>
              </w:rPr>
              <w:t xml:space="preserve">, genom att prata med vänner på sociala medier medan du </w:t>
            </w:r>
            <w:r w:rsidR="0083190E">
              <w:rPr>
                <w:color w:val="000000"/>
                <w:lang w:val="sv"/>
              </w:rPr>
              <w:t>utfö</w:t>
            </w:r>
            <w:r>
              <w:rPr>
                <w:color w:val="000000"/>
                <w:lang w:val="sv"/>
              </w:rPr>
              <w:t>r ett uppdrag, distraherar du dig själv och slösar bort tid.</w:t>
            </w:r>
          </w:p>
          <w:p w14:paraId="185C7727" w14:textId="77777777" w:rsidR="007C119E" w:rsidRDefault="008B6707">
            <w:pPr>
              <w:rPr>
                <w:rFonts w:ascii="Arial" w:eastAsia="Arial" w:hAnsi="Arial" w:cs="Arial"/>
                <w:b/>
              </w:rPr>
            </w:pPr>
            <w:r>
              <w:rPr>
                <w:b/>
                <w:lang w:val="sv"/>
              </w:rPr>
              <w:t>Lagarbete</w:t>
            </w:r>
          </w:p>
          <w:p w14:paraId="2E53BF14" w14:textId="77777777" w:rsidR="007C119E" w:rsidRDefault="008B6707">
            <w:pPr>
              <w:rPr>
                <w:rFonts w:ascii="Arial" w:eastAsia="Arial" w:hAnsi="Arial" w:cs="Arial"/>
              </w:rPr>
            </w:pPr>
            <w:r>
              <w:rPr>
                <w:lang w:val="sv"/>
              </w:rPr>
              <w:t>Vad är teamarbete?</w:t>
            </w:r>
          </w:p>
          <w:p w14:paraId="5DD626AC" w14:textId="77777777" w:rsidR="007C119E" w:rsidRPr="00D5625C" w:rsidRDefault="008B6707">
            <w:pPr>
              <w:numPr>
                <w:ilvl w:val="0"/>
                <w:numId w:val="22"/>
              </w:numPr>
              <w:pBdr>
                <w:top w:val="nil"/>
                <w:left w:val="nil"/>
                <w:bottom w:val="nil"/>
                <w:right w:val="nil"/>
                <w:between w:val="nil"/>
              </w:pBdr>
              <w:spacing w:line="259" w:lineRule="auto"/>
              <w:rPr>
                <w:rFonts w:ascii="Arial" w:eastAsia="Arial" w:hAnsi="Arial" w:cs="Arial"/>
                <w:color w:val="000000"/>
                <w:lang w:val="sv-FI"/>
              </w:rPr>
            </w:pPr>
            <w:r>
              <w:rPr>
                <w:color w:val="000000"/>
                <w:lang w:val="sv"/>
              </w:rPr>
              <w:t>"Processen att arbeta tillsammans med en grupp människor för att uppnå ett mål."</w:t>
            </w:r>
          </w:p>
          <w:p w14:paraId="7B968E77" w14:textId="77777777" w:rsidR="007C119E" w:rsidRPr="00D5625C" w:rsidRDefault="008B6707">
            <w:pPr>
              <w:numPr>
                <w:ilvl w:val="0"/>
                <w:numId w:val="22"/>
              </w:numPr>
              <w:pBdr>
                <w:top w:val="nil"/>
                <w:left w:val="nil"/>
                <w:bottom w:val="nil"/>
                <w:right w:val="nil"/>
                <w:between w:val="nil"/>
              </w:pBdr>
              <w:spacing w:line="259" w:lineRule="auto"/>
              <w:rPr>
                <w:rFonts w:ascii="Arial" w:eastAsia="Arial" w:hAnsi="Arial" w:cs="Arial"/>
                <w:color w:val="000000"/>
                <w:lang w:val="sv-FI"/>
              </w:rPr>
            </w:pPr>
            <w:r>
              <w:rPr>
                <w:color w:val="000000"/>
                <w:lang w:val="sv"/>
              </w:rPr>
              <w:t>Det är faktiskt varje teammedlems kollektiva ansträngning för att uppnå sitt tilldelade mål. Ingen medlem har råd att luta sig tillbaka och förvänta sig att den andra medlemmen ska uppträda för hans räkning. Teammedlemmarna måste vara engagerade i sitt team såväl som deras organisation för att undvika konflikter.</w:t>
            </w:r>
          </w:p>
          <w:p w14:paraId="59E46058" w14:textId="77777777" w:rsidR="007C119E" w:rsidRPr="00D5625C" w:rsidRDefault="008B6707">
            <w:pPr>
              <w:numPr>
                <w:ilvl w:val="0"/>
                <w:numId w:val="22"/>
              </w:numPr>
              <w:pBdr>
                <w:top w:val="nil"/>
                <w:left w:val="nil"/>
                <w:bottom w:val="nil"/>
                <w:right w:val="nil"/>
                <w:between w:val="nil"/>
              </w:pBdr>
              <w:spacing w:line="259" w:lineRule="auto"/>
              <w:rPr>
                <w:rFonts w:ascii="Arial" w:eastAsia="Arial" w:hAnsi="Arial" w:cs="Arial"/>
                <w:color w:val="000000"/>
                <w:lang w:val="sv-FI"/>
              </w:rPr>
            </w:pPr>
            <w:r>
              <w:rPr>
                <w:color w:val="000000"/>
                <w:lang w:val="sv"/>
              </w:rPr>
              <w:t>Det innebär att människor kommer att försöka samarbeta, använda sina individuella färdigheter och ge konstruktiv feedback, trots någon personlig konflikt mellan individer</w:t>
            </w:r>
          </w:p>
          <w:p w14:paraId="2950E637" w14:textId="0554A051" w:rsidR="007C119E" w:rsidRPr="00D5625C" w:rsidRDefault="008B6707">
            <w:pPr>
              <w:numPr>
                <w:ilvl w:val="0"/>
                <w:numId w:val="22"/>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Det är ofta en viktig del av ett företag, eftersom det ofta är nödvändigt</w:t>
            </w:r>
            <w:r w:rsidR="0083190E">
              <w:rPr>
                <w:color w:val="000000"/>
                <w:lang w:val="sv"/>
              </w:rPr>
              <w:t xml:space="preserve"> </w:t>
            </w:r>
            <w:r>
              <w:rPr>
                <w:color w:val="000000"/>
                <w:lang w:val="sv"/>
              </w:rPr>
              <w:t>för kollegor att arbeta bra tillsammans och</w:t>
            </w:r>
            <w:r w:rsidR="0083190E">
              <w:rPr>
                <w:color w:val="000000"/>
                <w:lang w:val="sv"/>
              </w:rPr>
              <w:t xml:space="preserve"> göra</w:t>
            </w:r>
            <w:r>
              <w:rPr>
                <w:color w:val="000000"/>
                <w:lang w:val="sv"/>
              </w:rPr>
              <w:t xml:space="preserve"> sitt bästa under alla omständigheter.</w:t>
            </w:r>
          </w:p>
          <w:p w14:paraId="1F9C8215" w14:textId="77777777" w:rsidR="007C119E" w:rsidRPr="00D5625C" w:rsidRDefault="008B6707">
            <w:pPr>
              <w:rPr>
                <w:rFonts w:ascii="Arial" w:eastAsia="Arial" w:hAnsi="Arial" w:cs="Arial"/>
                <w:b/>
                <w:lang w:val="sv-FI"/>
              </w:rPr>
            </w:pPr>
            <w:r>
              <w:rPr>
                <w:b/>
                <w:lang w:val="sv"/>
              </w:rPr>
              <w:t>Varför är lagarbete så viktigt på arbetsplatsen?</w:t>
            </w:r>
          </w:p>
          <w:p w14:paraId="523718A6" w14:textId="2E6AD7FE" w:rsidR="007C119E" w:rsidRPr="00D5625C" w:rsidRDefault="008B6707">
            <w:pPr>
              <w:rPr>
                <w:rFonts w:ascii="Arial" w:eastAsia="Arial" w:hAnsi="Arial" w:cs="Arial"/>
                <w:lang w:val="sv-FI"/>
              </w:rPr>
            </w:pPr>
            <w:r>
              <w:rPr>
                <w:lang w:val="sv"/>
              </w:rPr>
              <w:t>Lagarbete är viktigt på varje arbetsplats. Att arbeta tillsammans är det enda sättet att uppnå ett teams gemensamma mål.</w:t>
            </w:r>
          </w:p>
          <w:p w14:paraId="26B97AEA" w14:textId="77777777" w:rsidR="007C119E" w:rsidRPr="00D5625C" w:rsidRDefault="007C119E">
            <w:pPr>
              <w:rPr>
                <w:rFonts w:ascii="Arial" w:eastAsia="Arial" w:hAnsi="Arial" w:cs="Arial"/>
                <w:b/>
                <w:lang w:val="sv-FI"/>
              </w:rPr>
            </w:pPr>
          </w:p>
          <w:p w14:paraId="34AD17FC" w14:textId="083D8584" w:rsidR="007C119E" w:rsidRPr="00D5625C" w:rsidRDefault="008B6707">
            <w:pPr>
              <w:rPr>
                <w:rFonts w:ascii="Arial" w:eastAsia="Arial" w:hAnsi="Arial" w:cs="Arial"/>
                <w:lang w:val="sv-FI"/>
              </w:rPr>
            </w:pPr>
            <w:r>
              <w:rPr>
                <w:lang w:val="sv"/>
              </w:rPr>
              <w:t xml:space="preserve">Vikten av lagarbete sträcker sig också bortom produktiviteten. När du är en del av ett effektivt team känner du dig uppskattad för dina bidrag och din </w:t>
            </w:r>
            <w:r w:rsidR="0083190E">
              <w:rPr>
                <w:lang w:val="sv"/>
              </w:rPr>
              <w:t>medarbetarupplevelse är</w:t>
            </w:r>
            <w:r>
              <w:rPr>
                <w:lang w:val="sv"/>
              </w:rPr>
              <w:t xml:space="preserve"> bättre. Du får göra ett meningsfullt arbete som påverkar. Du känner dig inte bara uppskattad, utan arbete som har betydelse ökar också ditt engagemang och välbefinnande.</w:t>
            </w:r>
          </w:p>
          <w:p w14:paraId="6F7DE221" w14:textId="77777777" w:rsidR="007C119E" w:rsidRDefault="008B6707">
            <w:pPr>
              <w:rPr>
                <w:rFonts w:ascii="Arial" w:eastAsia="Arial" w:hAnsi="Arial" w:cs="Arial"/>
              </w:rPr>
            </w:pPr>
            <w:r>
              <w:rPr>
                <w:lang w:val="sv"/>
              </w:rPr>
              <w:t xml:space="preserve">Tio fördelar med lagarbete: </w:t>
            </w:r>
          </w:p>
          <w:p w14:paraId="4B59060C" w14:textId="77777777" w:rsidR="007C119E" w:rsidRDefault="008B6707">
            <w:pPr>
              <w:numPr>
                <w:ilvl w:val="0"/>
                <w:numId w:val="1"/>
              </w:numPr>
              <w:pBdr>
                <w:top w:val="nil"/>
                <w:left w:val="nil"/>
                <w:bottom w:val="nil"/>
                <w:right w:val="nil"/>
                <w:between w:val="nil"/>
              </w:pBdr>
              <w:spacing w:line="259" w:lineRule="auto"/>
              <w:rPr>
                <w:rFonts w:ascii="Arial" w:eastAsia="Arial" w:hAnsi="Arial" w:cs="Arial"/>
                <w:color w:val="000000"/>
              </w:rPr>
            </w:pPr>
            <w:r>
              <w:rPr>
                <w:color w:val="000000"/>
                <w:lang w:val="sv"/>
              </w:rPr>
              <w:t>Bättre problemlösning</w:t>
            </w:r>
          </w:p>
          <w:p w14:paraId="3149D027" w14:textId="77777777" w:rsidR="007C119E" w:rsidRDefault="008B6707">
            <w:pPr>
              <w:numPr>
                <w:ilvl w:val="0"/>
                <w:numId w:val="1"/>
              </w:numPr>
              <w:pBdr>
                <w:top w:val="nil"/>
                <w:left w:val="nil"/>
                <w:bottom w:val="nil"/>
                <w:right w:val="nil"/>
                <w:between w:val="nil"/>
              </w:pBdr>
              <w:spacing w:line="259" w:lineRule="auto"/>
              <w:rPr>
                <w:rFonts w:ascii="Arial" w:eastAsia="Arial" w:hAnsi="Arial" w:cs="Arial"/>
                <w:color w:val="000000"/>
              </w:rPr>
            </w:pPr>
            <w:r>
              <w:rPr>
                <w:color w:val="000000"/>
                <w:lang w:val="sv"/>
              </w:rPr>
              <w:t>Ökad innovationspotential</w:t>
            </w:r>
          </w:p>
          <w:p w14:paraId="77C3412E" w14:textId="77777777" w:rsidR="007C119E" w:rsidRDefault="008B6707">
            <w:pPr>
              <w:numPr>
                <w:ilvl w:val="0"/>
                <w:numId w:val="1"/>
              </w:numPr>
              <w:pBdr>
                <w:top w:val="nil"/>
                <w:left w:val="nil"/>
                <w:bottom w:val="nil"/>
                <w:right w:val="nil"/>
                <w:between w:val="nil"/>
              </w:pBdr>
              <w:spacing w:line="259" w:lineRule="auto"/>
              <w:rPr>
                <w:rFonts w:ascii="Arial" w:eastAsia="Arial" w:hAnsi="Arial" w:cs="Arial"/>
                <w:color w:val="000000"/>
              </w:rPr>
            </w:pPr>
            <w:r>
              <w:rPr>
                <w:color w:val="000000"/>
                <w:lang w:val="sv"/>
              </w:rPr>
              <w:t>Nöjdare teammedlemmar</w:t>
            </w:r>
          </w:p>
          <w:p w14:paraId="18A879D3" w14:textId="77777777" w:rsidR="007C119E" w:rsidRDefault="008B6707">
            <w:pPr>
              <w:numPr>
                <w:ilvl w:val="0"/>
                <w:numId w:val="1"/>
              </w:numPr>
              <w:pBdr>
                <w:top w:val="nil"/>
                <w:left w:val="nil"/>
                <w:bottom w:val="nil"/>
                <w:right w:val="nil"/>
                <w:between w:val="nil"/>
              </w:pBdr>
              <w:spacing w:line="259" w:lineRule="auto"/>
              <w:rPr>
                <w:rFonts w:ascii="Arial" w:eastAsia="Arial" w:hAnsi="Arial" w:cs="Arial"/>
                <w:color w:val="000000"/>
              </w:rPr>
            </w:pPr>
            <w:r>
              <w:rPr>
                <w:color w:val="000000"/>
                <w:lang w:val="sv"/>
              </w:rPr>
              <w:t>Ökad personlig tillväxt</w:t>
            </w:r>
          </w:p>
          <w:p w14:paraId="12564DBA" w14:textId="77777777" w:rsidR="007C119E" w:rsidRDefault="008B6707">
            <w:pPr>
              <w:numPr>
                <w:ilvl w:val="0"/>
                <w:numId w:val="1"/>
              </w:numPr>
              <w:pBdr>
                <w:top w:val="nil"/>
                <w:left w:val="nil"/>
                <w:bottom w:val="nil"/>
                <w:right w:val="nil"/>
                <w:between w:val="nil"/>
              </w:pBdr>
              <w:spacing w:line="259" w:lineRule="auto"/>
              <w:rPr>
                <w:rFonts w:ascii="Arial" w:eastAsia="Arial" w:hAnsi="Arial" w:cs="Arial"/>
                <w:color w:val="000000"/>
              </w:rPr>
            </w:pPr>
            <w:r>
              <w:rPr>
                <w:color w:val="000000"/>
                <w:lang w:val="sv"/>
              </w:rPr>
              <w:t>Mindre utbrändhet</w:t>
            </w:r>
          </w:p>
          <w:p w14:paraId="13F08348" w14:textId="77777777" w:rsidR="007C119E" w:rsidRDefault="008B6707">
            <w:pPr>
              <w:numPr>
                <w:ilvl w:val="0"/>
                <w:numId w:val="1"/>
              </w:numPr>
              <w:pBdr>
                <w:top w:val="nil"/>
                <w:left w:val="nil"/>
                <w:bottom w:val="nil"/>
                <w:right w:val="nil"/>
                <w:between w:val="nil"/>
              </w:pBdr>
              <w:spacing w:line="259" w:lineRule="auto"/>
              <w:rPr>
                <w:rFonts w:ascii="Arial" w:eastAsia="Arial" w:hAnsi="Arial" w:cs="Arial"/>
                <w:color w:val="000000"/>
              </w:rPr>
            </w:pPr>
            <w:r>
              <w:rPr>
                <w:color w:val="000000"/>
                <w:lang w:val="sv"/>
              </w:rPr>
              <w:t>Fler möjligheter till tillväxt</w:t>
            </w:r>
          </w:p>
          <w:p w14:paraId="0CE9292A" w14:textId="77777777" w:rsidR="007C119E" w:rsidRDefault="008B6707">
            <w:pPr>
              <w:numPr>
                <w:ilvl w:val="0"/>
                <w:numId w:val="1"/>
              </w:numPr>
              <w:pBdr>
                <w:top w:val="nil"/>
                <w:left w:val="nil"/>
                <w:bottom w:val="nil"/>
                <w:right w:val="nil"/>
                <w:between w:val="nil"/>
              </w:pBdr>
              <w:spacing w:line="259" w:lineRule="auto"/>
              <w:rPr>
                <w:rFonts w:ascii="Arial" w:eastAsia="Arial" w:hAnsi="Arial" w:cs="Arial"/>
                <w:color w:val="000000"/>
              </w:rPr>
            </w:pPr>
            <w:r>
              <w:rPr>
                <w:color w:val="000000"/>
                <w:lang w:val="sv"/>
              </w:rPr>
              <w:t>Ökad produktivitet</w:t>
            </w:r>
          </w:p>
          <w:p w14:paraId="67DCF916" w14:textId="77777777" w:rsidR="007C119E" w:rsidRDefault="008B6707">
            <w:pPr>
              <w:numPr>
                <w:ilvl w:val="0"/>
                <w:numId w:val="1"/>
              </w:numPr>
              <w:pBdr>
                <w:top w:val="nil"/>
                <w:left w:val="nil"/>
                <w:bottom w:val="nil"/>
                <w:right w:val="nil"/>
                <w:between w:val="nil"/>
              </w:pBdr>
              <w:spacing w:line="259" w:lineRule="auto"/>
              <w:rPr>
                <w:rFonts w:ascii="Arial" w:eastAsia="Arial" w:hAnsi="Arial" w:cs="Arial"/>
                <w:color w:val="000000"/>
              </w:rPr>
            </w:pPr>
            <w:r>
              <w:rPr>
                <w:color w:val="000000"/>
                <w:lang w:val="sv"/>
              </w:rPr>
              <w:t>Smartare risktagande</w:t>
            </w:r>
          </w:p>
          <w:p w14:paraId="234CB01D" w14:textId="77777777" w:rsidR="007C119E" w:rsidRDefault="008B6707">
            <w:pPr>
              <w:numPr>
                <w:ilvl w:val="0"/>
                <w:numId w:val="1"/>
              </w:numPr>
              <w:pBdr>
                <w:top w:val="nil"/>
                <w:left w:val="nil"/>
                <w:bottom w:val="nil"/>
                <w:right w:val="nil"/>
                <w:between w:val="nil"/>
              </w:pBdr>
              <w:spacing w:line="259" w:lineRule="auto"/>
              <w:rPr>
                <w:rFonts w:ascii="Arial" w:eastAsia="Arial" w:hAnsi="Arial" w:cs="Arial"/>
                <w:color w:val="000000"/>
              </w:rPr>
            </w:pPr>
            <w:r>
              <w:rPr>
                <w:color w:val="000000"/>
                <w:lang w:val="sv"/>
              </w:rPr>
              <w:t>Färre misstag</w:t>
            </w:r>
          </w:p>
          <w:p w14:paraId="500D0A52" w14:textId="77777777" w:rsidR="007C119E" w:rsidRDefault="008B6707">
            <w:pPr>
              <w:numPr>
                <w:ilvl w:val="0"/>
                <w:numId w:val="1"/>
              </w:numPr>
              <w:pBdr>
                <w:top w:val="nil"/>
                <w:left w:val="nil"/>
                <w:bottom w:val="nil"/>
                <w:right w:val="nil"/>
                <w:between w:val="nil"/>
              </w:pBdr>
              <w:spacing w:line="259" w:lineRule="auto"/>
              <w:rPr>
                <w:rFonts w:ascii="Arial" w:eastAsia="Arial" w:hAnsi="Arial" w:cs="Arial"/>
                <w:color w:val="000000"/>
              </w:rPr>
            </w:pPr>
            <w:r>
              <w:rPr>
                <w:color w:val="000000"/>
                <w:lang w:val="sv"/>
              </w:rPr>
              <w:t>Utökad kreativitet</w:t>
            </w:r>
          </w:p>
          <w:p w14:paraId="1F51D810" w14:textId="77777777" w:rsidR="007C119E" w:rsidRDefault="007C119E" w:rsidP="00EF1598">
            <w:pPr>
              <w:pBdr>
                <w:top w:val="nil"/>
                <w:left w:val="nil"/>
                <w:bottom w:val="nil"/>
                <w:right w:val="nil"/>
                <w:between w:val="nil"/>
              </w:pBdr>
              <w:spacing w:after="160" w:line="259" w:lineRule="auto"/>
              <w:ind w:left="720"/>
              <w:rPr>
                <w:rFonts w:ascii="Arial" w:eastAsia="Arial" w:hAnsi="Arial" w:cs="Arial"/>
                <w:color w:val="000000"/>
              </w:rPr>
            </w:pPr>
          </w:p>
          <w:p w14:paraId="21DAA359" w14:textId="77777777" w:rsidR="007C119E" w:rsidRDefault="008B6707">
            <w:pPr>
              <w:rPr>
                <w:rFonts w:ascii="Arial" w:eastAsia="Arial" w:hAnsi="Arial" w:cs="Arial"/>
              </w:rPr>
            </w:pPr>
            <w:r>
              <w:rPr>
                <w:lang w:val="sv"/>
              </w:rPr>
              <w:t>Länken mellan lagarbete och relation</w:t>
            </w:r>
          </w:p>
          <w:p w14:paraId="5BB95663" w14:textId="77777777" w:rsidR="007C119E" w:rsidRPr="00D5625C" w:rsidRDefault="008B6707">
            <w:pPr>
              <w:rPr>
                <w:rFonts w:ascii="Arial" w:eastAsia="Arial" w:hAnsi="Arial" w:cs="Arial"/>
                <w:lang w:val="sv-FI"/>
              </w:rPr>
            </w:pPr>
            <w:r>
              <w:rPr>
                <w:lang w:val="sv"/>
              </w:rPr>
              <w:t>Bra lagarbete kräver bra relationer, vilket i sin tur kräver:</w:t>
            </w:r>
          </w:p>
          <w:p w14:paraId="7033F19F" w14:textId="6D7F26CE" w:rsidR="007C119E" w:rsidRPr="00D5625C" w:rsidRDefault="008B6707">
            <w:pPr>
              <w:numPr>
                <w:ilvl w:val="0"/>
                <w:numId w:val="2"/>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 xml:space="preserve">Förtroende som gör att människor kan vara öppna och ärliga mot varandra. Att skapa förtroende </w:t>
            </w:r>
            <w:r>
              <w:rPr>
                <w:lang w:val="sv"/>
              </w:rPr>
              <w:t>innebär att inte behöva</w:t>
            </w:r>
            <w:r>
              <w:rPr>
                <w:color w:val="000000"/>
                <w:lang w:val="sv"/>
              </w:rPr>
              <w:t xml:space="preserve"> spendera tid på att undra om folk </w:t>
            </w:r>
            <w:r w:rsidR="00EF1598">
              <w:rPr>
                <w:color w:val="000000"/>
                <w:lang w:val="sv"/>
              </w:rPr>
              <w:t>hugger</w:t>
            </w:r>
            <w:r>
              <w:rPr>
                <w:color w:val="000000"/>
                <w:lang w:val="sv"/>
              </w:rPr>
              <w:t xml:space="preserve"> dig i ryggen. Det innebär att vara beredd att erkänna att man gjort ett misstag, vara osäker och säga förlåt </w:t>
            </w:r>
            <w:r w:rsidR="00EF1598">
              <w:rPr>
                <w:color w:val="000000"/>
                <w:lang w:val="sv"/>
              </w:rPr>
              <w:t>om man gjort en</w:t>
            </w:r>
            <w:r>
              <w:rPr>
                <w:color w:val="000000"/>
                <w:lang w:val="sv"/>
              </w:rPr>
              <w:t xml:space="preserve"> kollega illa.</w:t>
            </w:r>
          </w:p>
          <w:p w14:paraId="13C962EA" w14:textId="77777777" w:rsidR="007C119E" w:rsidRPr="00D5625C" w:rsidRDefault="007C119E">
            <w:pPr>
              <w:rPr>
                <w:rFonts w:ascii="Arial" w:eastAsia="Arial" w:hAnsi="Arial" w:cs="Arial"/>
                <w:lang w:val="sv-FI"/>
              </w:rPr>
            </w:pPr>
          </w:p>
          <w:p w14:paraId="2FE4721E" w14:textId="31AD44AB" w:rsidR="007C119E" w:rsidRPr="00D5625C" w:rsidRDefault="008B6707">
            <w:pPr>
              <w:numPr>
                <w:ilvl w:val="0"/>
                <w:numId w:val="2"/>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lastRenderedPageBreak/>
              <w:t>Ömsesidig respekt där människor kan ha olika åsikter utan att bli kritiserade eller förlöjligade.</w:t>
            </w:r>
          </w:p>
          <w:p w14:paraId="69FAAAD5" w14:textId="77777777" w:rsidR="007C119E" w:rsidRPr="00D5625C" w:rsidRDefault="007C119E">
            <w:pPr>
              <w:rPr>
                <w:rFonts w:ascii="Arial" w:eastAsia="Arial" w:hAnsi="Arial" w:cs="Arial"/>
                <w:lang w:val="sv-FI"/>
              </w:rPr>
            </w:pPr>
          </w:p>
          <w:p w14:paraId="5078A796" w14:textId="0D3E664A" w:rsidR="007C119E" w:rsidRPr="00D5625C" w:rsidRDefault="008B6707">
            <w:pPr>
              <w:numPr>
                <w:ilvl w:val="0"/>
                <w:numId w:val="2"/>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Medvetenhet om sig själv och andra</w:t>
            </w:r>
            <w:r w:rsidR="00EF1598">
              <w:rPr>
                <w:color w:val="000000"/>
                <w:lang w:val="sv"/>
              </w:rPr>
              <w:t xml:space="preserve"> - </w:t>
            </w:r>
            <w:r>
              <w:rPr>
                <w:color w:val="000000"/>
                <w:lang w:val="sv"/>
              </w:rPr>
              <w:t xml:space="preserve">detta innebär att ha känslomässig intelligens, ta ansvar för </w:t>
            </w:r>
            <w:r w:rsidR="00EF1598">
              <w:rPr>
                <w:color w:val="000000"/>
                <w:lang w:val="sv"/>
              </w:rPr>
              <w:t>d</w:t>
            </w:r>
            <w:r>
              <w:rPr>
                <w:color w:val="000000"/>
                <w:lang w:val="sv"/>
              </w:rPr>
              <w:t>ina ord och handlingar och ha empati med dem omkring dig.</w:t>
            </w:r>
          </w:p>
          <w:p w14:paraId="3FC20926" w14:textId="77777777" w:rsidR="007C119E" w:rsidRPr="00D5625C" w:rsidRDefault="007C119E">
            <w:pPr>
              <w:rPr>
                <w:rFonts w:ascii="Arial" w:eastAsia="Arial" w:hAnsi="Arial" w:cs="Arial"/>
                <w:lang w:val="sv-FI"/>
              </w:rPr>
            </w:pPr>
          </w:p>
          <w:p w14:paraId="11E5C09D" w14:textId="5327B928" w:rsidR="007C119E" w:rsidRPr="00D5625C" w:rsidRDefault="008B6707">
            <w:pPr>
              <w:numPr>
                <w:ilvl w:val="0"/>
                <w:numId w:val="2"/>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Mångfald inte bara acceptera olika åsikte</w:t>
            </w:r>
            <w:r w:rsidR="00EF1598">
              <w:rPr>
                <w:color w:val="000000"/>
                <w:lang w:val="sv"/>
              </w:rPr>
              <w:t>r</w:t>
            </w:r>
            <w:r>
              <w:rPr>
                <w:color w:val="000000"/>
                <w:lang w:val="sv"/>
              </w:rPr>
              <w:t xml:space="preserve">, utan faktiskt välkomna dem för vad </w:t>
            </w:r>
            <w:r w:rsidR="00EF1598">
              <w:rPr>
                <w:color w:val="000000"/>
                <w:lang w:val="sv"/>
              </w:rPr>
              <w:t>de bidrar med</w:t>
            </w:r>
            <w:r>
              <w:rPr>
                <w:color w:val="000000"/>
                <w:lang w:val="sv"/>
              </w:rPr>
              <w:t xml:space="preserve"> i teamet.</w:t>
            </w:r>
          </w:p>
          <w:p w14:paraId="361AF74A" w14:textId="77777777" w:rsidR="007C119E" w:rsidRPr="00D5625C" w:rsidRDefault="007C119E">
            <w:pPr>
              <w:rPr>
                <w:rFonts w:ascii="Arial" w:eastAsia="Arial" w:hAnsi="Arial" w:cs="Arial"/>
                <w:lang w:val="sv-FI"/>
              </w:rPr>
            </w:pPr>
          </w:p>
          <w:p w14:paraId="438DAAD3" w14:textId="77777777" w:rsidR="007C119E" w:rsidRPr="00D5625C" w:rsidRDefault="008B6707">
            <w:pPr>
              <w:numPr>
                <w:ilvl w:val="0"/>
                <w:numId w:val="2"/>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 xml:space="preserve">Öppen och ärlig kommunikation som naturligtvis är en </w:t>
            </w:r>
            <w:r>
              <w:rPr>
                <w:lang w:val="sv"/>
              </w:rPr>
              <w:t>förutsättning</w:t>
            </w:r>
            <w:r>
              <w:rPr>
                <w:color w:val="000000"/>
                <w:lang w:val="sv"/>
              </w:rPr>
              <w:t xml:space="preserve"> för alla goda relationer</w:t>
            </w:r>
            <w:r>
              <w:rPr>
                <w:lang w:val="sv"/>
              </w:rPr>
              <w:t xml:space="preserve"> oavsett </w:t>
            </w:r>
            <w:r>
              <w:rPr>
                <w:color w:val="000000"/>
                <w:lang w:val="sv"/>
              </w:rPr>
              <w:t>det valda kommunikationsmediet och som möjliggör informationsutbyte av hög kvalitet.</w:t>
            </w:r>
          </w:p>
          <w:p w14:paraId="2CDF2B6F" w14:textId="77777777" w:rsidR="007C119E" w:rsidRPr="00D5625C" w:rsidRDefault="007C119E">
            <w:pPr>
              <w:rPr>
                <w:rFonts w:ascii="Arial" w:eastAsia="Arial" w:hAnsi="Arial" w:cs="Arial"/>
                <w:lang w:val="sv-FI"/>
              </w:rPr>
            </w:pPr>
          </w:p>
          <w:p w14:paraId="0891FF72" w14:textId="77777777" w:rsidR="007C119E" w:rsidRPr="00D5625C" w:rsidRDefault="008B6707">
            <w:pPr>
              <w:numPr>
                <w:ilvl w:val="0"/>
                <w:numId w:val="2"/>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Lyssna: anstränga sig för att verkligen förstå andras syn på världen.</w:t>
            </w:r>
          </w:p>
          <w:p w14:paraId="64015BC7" w14:textId="77777777" w:rsidR="007C119E" w:rsidRPr="00D5625C" w:rsidRDefault="007C119E">
            <w:pPr>
              <w:rPr>
                <w:rFonts w:ascii="Arial" w:eastAsia="Arial" w:hAnsi="Arial" w:cs="Arial"/>
                <w:lang w:val="sv-FI"/>
              </w:rPr>
            </w:pPr>
          </w:p>
          <w:p w14:paraId="232AD74F" w14:textId="35F70ECC" w:rsidR="007C119E" w:rsidRPr="00D5625C" w:rsidRDefault="008B6707">
            <w:pPr>
              <w:numPr>
                <w:ilvl w:val="0"/>
                <w:numId w:val="2"/>
              </w:numPr>
              <w:pBdr>
                <w:top w:val="nil"/>
                <w:left w:val="nil"/>
                <w:bottom w:val="nil"/>
                <w:right w:val="nil"/>
                <w:between w:val="nil"/>
              </w:pBdr>
              <w:spacing w:line="259" w:lineRule="auto"/>
              <w:rPr>
                <w:rFonts w:ascii="Arial" w:eastAsia="Arial" w:hAnsi="Arial" w:cs="Arial"/>
                <w:color w:val="000000"/>
                <w:lang w:val="sv-FI"/>
              </w:rPr>
            </w:pPr>
            <w:r>
              <w:rPr>
                <w:color w:val="000000"/>
                <w:lang w:val="sv"/>
              </w:rPr>
              <w:t>Att hantera konflikter, vilket innebär att fokusera på frågan, inte de personligheter som</w:t>
            </w:r>
            <w:r w:rsidR="00EF1598">
              <w:rPr>
                <w:color w:val="000000"/>
                <w:lang w:val="sv"/>
              </w:rPr>
              <w:t xml:space="preserve"> </w:t>
            </w:r>
            <w:r>
              <w:rPr>
                <w:color w:val="000000"/>
                <w:lang w:val="sv"/>
              </w:rPr>
              <w:t>är inblandade i en meningsskiljaktighet.</w:t>
            </w:r>
          </w:p>
          <w:p w14:paraId="3D92A866" w14:textId="77777777" w:rsidR="007C119E" w:rsidRPr="00D5625C" w:rsidRDefault="007C119E">
            <w:pPr>
              <w:pBdr>
                <w:top w:val="nil"/>
                <w:left w:val="nil"/>
                <w:bottom w:val="nil"/>
                <w:right w:val="nil"/>
                <w:between w:val="nil"/>
              </w:pBdr>
              <w:spacing w:after="160" w:line="259" w:lineRule="auto"/>
              <w:ind w:left="720"/>
              <w:rPr>
                <w:rFonts w:ascii="Arial" w:eastAsia="Arial" w:hAnsi="Arial" w:cs="Arial"/>
                <w:color w:val="000000"/>
                <w:lang w:val="sv-FI"/>
              </w:rPr>
            </w:pPr>
          </w:p>
          <w:p w14:paraId="3E531B75" w14:textId="77777777" w:rsidR="007C119E" w:rsidRPr="00716DFB" w:rsidRDefault="008B6707">
            <w:pPr>
              <w:rPr>
                <w:rFonts w:ascii="Arial" w:eastAsia="Arial" w:hAnsi="Arial" w:cs="Arial"/>
                <w:lang w:val="sv-FI"/>
              </w:rPr>
            </w:pPr>
            <w:proofErr w:type="spellStart"/>
            <w:r>
              <w:rPr>
                <w:lang w:val="sv"/>
              </w:rPr>
              <w:t>Teambuilding</w:t>
            </w:r>
            <w:proofErr w:type="spellEnd"/>
          </w:p>
          <w:p w14:paraId="15513F82" w14:textId="5CDAA6BE" w:rsidR="007C119E" w:rsidRPr="00D5625C" w:rsidRDefault="008B6707">
            <w:pPr>
              <w:rPr>
                <w:rFonts w:ascii="Arial" w:eastAsia="Arial" w:hAnsi="Arial" w:cs="Arial"/>
                <w:lang w:val="sv-FI"/>
              </w:rPr>
            </w:pPr>
            <w:proofErr w:type="spellStart"/>
            <w:r>
              <w:rPr>
                <w:lang w:val="sv"/>
              </w:rPr>
              <w:t>Teambuilding</w:t>
            </w:r>
            <w:proofErr w:type="spellEnd"/>
            <w:r>
              <w:rPr>
                <w:lang w:val="sv"/>
              </w:rPr>
              <w:t xml:space="preserve"> är en ledningsteknik som används för att förbättra arbetsgruppernas effektivitet och prestanda genom olika aktiviteter. Det innebär mycket färdigheter, analys </w:t>
            </w:r>
            <w:r w:rsidR="00EF1598">
              <w:rPr>
                <w:lang w:val="sv"/>
              </w:rPr>
              <w:t>och observation</w:t>
            </w:r>
            <w:r>
              <w:rPr>
                <w:lang w:val="sv"/>
              </w:rPr>
              <w:t xml:space="preserve"> för att bilda ett starkt och kapabelt team. Hela det enda motivet här</w:t>
            </w:r>
            <w:r w:rsidR="00EF1598">
              <w:rPr>
                <w:lang w:val="sv"/>
              </w:rPr>
              <w:t>,</w:t>
            </w:r>
            <w:r>
              <w:rPr>
                <w:lang w:val="sv"/>
              </w:rPr>
              <w:t xml:space="preserve"> är att uppnå organisationens vision och mål.</w:t>
            </w:r>
          </w:p>
          <w:p w14:paraId="68FE1632" w14:textId="77777777" w:rsidR="007C119E" w:rsidRPr="00D5625C" w:rsidRDefault="007C119E">
            <w:pPr>
              <w:rPr>
                <w:rFonts w:ascii="Arial" w:eastAsia="Arial" w:hAnsi="Arial" w:cs="Arial"/>
                <w:lang w:val="sv-FI"/>
              </w:rPr>
            </w:pPr>
          </w:p>
          <w:p w14:paraId="76A6704D" w14:textId="475805BC" w:rsidR="007C119E" w:rsidRPr="00D5625C" w:rsidRDefault="008B6707">
            <w:pPr>
              <w:rPr>
                <w:rFonts w:ascii="Arial" w:eastAsia="Arial" w:hAnsi="Arial" w:cs="Arial"/>
                <w:lang w:val="sv-FI"/>
              </w:rPr>
            </w:pPr>
            <w:r>
              <w:rPr>
                <w:lang w:val="sv"/>
              </w:rPr>
              <w:t>Chefen</w:t>
            </w:r>
            <w:r w:rsidR="00EF1598">
              <w:rPr>
                <w:lang w:val="sv"/>
              </w:rPr>
              <w:t>,</w:t>
            </w:r>
            <w:r>
              <w:rPr>
                <w:lang w:val="sv"/>
              </w:rPr>
              <w:t xml:space="preserve"> som ansvarar för </w:t>
            </w:r>
            <w:proofErr w:type="spellStart"/>
            <w:r>
              <w:rPr>
                <w:lang w:val="sv"/>
              </w:rPr>
              <w:t>teambuilding</w:t>
            </w:r>
            <w:proofErr w:type="spellEnd"/>
            <w:r w:rsidR="00EF1598">
              <w:rPr>
                <w:lang w:val="sv"/>
              </w:rPr>
              <w:t>,</w:t>
            </w:r>
            <w:r>
              <w:rPr>
                <w:lang w:val="sv"/>
              </w:rPr>
              <w:t xml:space="preserve"> måste kunna ta reda på teammedlemmarnas styrkor och svagheter och skapa rätt blandning av människor med olika kompetensuppsättningar. Han måste fokusera på att utveckla</w:t>
            </w:r>
            <w:r w:rsidR="00EF1598">
              <w:rPr>
                <w:lang w:val="sv"/>
              </w:rPr>
              <w:t xml:space="preserve"> </w:t>
            </w:r>
            <w:r>
              <w:rPr>
                <w:lang w:val="sv"/>
              </w:rPr>
              <w:t>starka interpersonella relationer och förtroende bland lagmedlemmarna.</w:t>
            </w:r>
          </w:p>
          <w:p w14:paraId="6A2F28A4" w14:textId="77777777" w:rsidR="007C119E" w:rsidRPr="00D5625C" w:rsidRDefault="008B6707">
            <w:pPr>
              <w:rPr>
                <w:rFonts w:ascii="Arial" w:eastAsia="Arial" w:hAnsi="Arial" w:cs="Arial"/>
                <w:lang w:val="sv-FI"/>
              </w:rPr>
            </w:pPr>
            <w:r>
              <w:rPr>
                <w:lang w:val="sv"/>
              </w:rPr>
              <w:t xml:space="preserve">Chefen måste uppmuntra kommunikation och interaktion mellan teammedlemmarna och även minska stress med hjälp av olika </w:t>
            </w:r>
            <w:proofErr w:type="spellStart"/>
            <w:r>
              <w:rPr>
                <w:lang w:val="sv"/>
              </w:rPr>
              <w:t>teambuilding</w:t>
            </w:r>
            <w:proofErr w:type="spellEnd"/>
            <w:r>
              <w:rPr>
                <w:lang w:val="sv"/>
              </w:rPr>
              <w:t>-aktiviteter.</w:t>
            </w:r>
          </w:p>
          <w:p w14:paraId="2E37005C" w14:textId="38B6FD7A" w:rsidR="007C119E" w:rsidRPr="00D5625C" w:rsidRDefault="008B6707">
            <w:pPr>
              <w:rPr>
                <w:rFonts w:ascii="Arial" w:eastAsia="Arial" w:hAnsi="Arial" w:cs="Arial"/>
                <w:lang w:val="sv-FI"/>
              </w:rPr>
            </w:pPr>
            <w:proofErr w:type="spellStart"/>
            <w:r>
              <w:rPr>
                <w:lang w:val="sv"/>
              </w:rPr>
              <w:t>Teambuilding</w:t>
            </w:r>
            <w:proofErr w:type="spellEnd"/>
            <w:r>
              <w:rPr>
                <w:lang w:val="sv"/>
              </w:rPr>
              <w:t xml:space="preserve"> är inte en </w:t>
            </w:r>
            <w:r w:rsidR="00EF1598">
              <w:rPr>
                <w:lang w:val="sv"/>
              </w:rPr>
              <w:t>engångsinsats</w:t>
            </w:r>
            <w:r>
              <w:rPr>
                <w:lang w:val="sv"/>
              </w:rPr>
              <w:t xml:space="preserve">. Det </w:t>
            </w:r>
            <w:r w:rsidR="00B40372">
              <w:rPr>
                <w:lang w:val="sv"/>
              </w:rPr>
              <w:t xml:space="preserve">är </w:t>
            </w:r>
            <w:r w:rsidR="00FE696B">
              <w:rPr>
                <w:lang w:val="sv"/>
              </w:rPr>
              <w:t>en stegvis</w:t>
            </w:r>
            <w:r>
              <w:rPr>
                <w:lang w:val="sv"/>
              </w:rPr>
              <w:t xml:space="preserve"> process som syftar till att få till en önskvärd förändring i organisationen. Team bildas vanligtvis för en viss uppgift eller ett projekt och </w:t>
            </w:r>
            <w:r w:rsidR="00EF1598">
              <w:rPr>
                <w:lang w:val="sv"/>
              </w:rPr>
              <w:t>finns till</w:t>
            </w:r>
            <w:r>
              <w:rPr>
                <w:lang w:val="sv"/>
              </w:rPr>
              <w:t xml:space="preserve"> mestadels på kort sikt.</w:t>
            </w:r>
          </w:p>
          <w:p w14:paraId="0F1588AA" w14:textId="77777777" w:rsidR="007C119E" w:rsidRPr="00D5625C" w:rsidRDefault="008B6707">
            <w:pPr>
              <w:rPr>
                <w:rFonts w:ascii="Arial" w:eastAsia="Arial" w:hAnsi="Arial" w:cs="Arial"/>
                <w:lang w:val="sv-FI"/>
              </w:rPr>
            </w:pPr>
            <w:r>
              <w:rPr>
                <w:lang w:val="sv"/>
              </w:rPr>
              <w:t xml:space="preserve">De olika stegen som ingår i </w:t>
            </w:r>
            <w:proofErr w:type="spellStart"/>
            <w:r>
              <w:rPr>
                <w:lang w:val="sv"/>
              </w:rPr>
              <w:t>teambuilding</w:t>
            </w:r>
            <w:proofErr w:type="spellEnd"/>
            <w:r>
              <w:rPr>
                <w:lang w:val="sv"/>
              </w:rPr>
              <w:t xml:space="preserve"> är följande:</w:t>
            </w:r>
          </w:p>
          <w:p w14:paraId="4828A0EC" w14:textId="77777777" w:rsidR="007C119E" w:rsidRPr="00D5625C" w:rsidRDefault="008B6707">
            <w:pPr>
              <w:numPr>
                <w:ilvl w:val="0"/>
                <w:numId w:val="6"/>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 xml:space="preserve">Identifiera behovet av </w:t>
            </w:r>
            <w:proofErr w:type="spellStart"/>
            <w:r>
              <w:rPr>
                <w:color w:val="000000"/>
                <w:lang w:val="sv"/>
              </w:rPr>
              <w:t>teambuilding</w:t>
            </w:r>
            <w:proofErr w:type="spellEnd"/>
            <w:r>
              <w:rPr>
                <w:color w:val="000000"/>
                <w:lang w:val="sv"/>
              </w:rPr>
              <w:t xml:space="preserve">: chefen måste först </w:t>
            </w:r>
            <w:r>
              <w:rPr>
                <w:lang w:val="sv"/>
              </w:rPr>
              <w:t>analysera</w:t>
            </w:r>
            <w:r>
              <w:rPr>
                <w:color w:val="000000"/>
                <w:lang w:val="sv"/>
              </w:rPr>
              <w:t xml:space="preserve"> ett teams krav för att slutföra en viss uppgift. Det bör ta reda på syftet med det arbete som ska utföras, nödvändiga färdigheter för jobbet och dess komplexitet innan du bildar ett team.</w:t>
            </w:r>
          </w:p>
          <w:p w14:paraId="59B25C4B" w14:textId="77777777" w:rsidR="007C119E" w:rsidRPr="00D5625C" w:rsidRDefault="007C119E">
            <w:pPr>
              <w:rPr>
                <w:rFonts w:ascii="Arial" w:eastAsia="Arial" w:hAnsi="Arial" w:cs="Arial"/>
                <w:lang w:val="sv-FI"/>
              </w:rPr>
            </w:pPr>
          </w:p>
          <w:p w14:paraId="2A8B8BEE" w14:textId="0845F64D" w:rsidR="007C119E" w:rsidRPr="00D5625C" w:rsidRDefault="008B6707">
            <w:pPr>
              <w:numPr>
                <w:ilvl w:val="0"/>
                <w:numId w:val="6"/>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Definiera mål och nödvändig uppsättning färdighete</w:t>
            </w:r>
            <w:r w:rsidR="00EF1598">
              <w:rPr>
                <w:color w:val="000000"/>
                <w:lang w:val="sv"/>
              </w:rPr>
              <w:t xml:space="preserve">r, </w:t>
            </w:r>
            <w:r>
              <w:rPr>
                <w:color w:val="000000"/>
                <w:lang w:val="sv"/>
              </w:rPr>
              <w:t xml:space="preserve">därefter kommer </w:t>
            </w:r>
            <w:r w:rsidR="00EF1598">
              <w:rPr>
                <w:color w:val="000000"/>
                <w:lang w:val="sv"/>
              </w:rPr>
              <w:t>fastställandet</w:t>
            </w:r>
            <w:r>
              <w:rPr>
                <w:color w:val="000000"/>
                <w:lang w:val="sv"/>
              </w:rPr>
              <w:t xml:space="preserve"> av de organisatoriska målen och de färdigheter som behövs för att uppfylla det</w:t>
            </w:r>
          </w:p>
          <w:p w14:paraId="4683E567" w14:textId="77777777" w:rsidR="007C119E" w:rsidRPr="00D5625C" w:rsidRDefault="007C119E">
            <w:pPr>
              <w:rPr>
                <w:rFonts w:ascii="Arial" w:eastAsia="Arial" w:hAnsi="Arial" w:cs="Arial"/>
                <w:lang w:val="sv-FI"/>
              </w:rPr>
            </w:pPr>
          </w:p>
          <w:p w14:paraId="4D04863F" w14:textId="44A129E5" w:rsidR="007C119E" w:rsidRPr="00D5625C" w:rsidRDefault="008B6707">
            <w:pPr>
              <w:numPr>
                <w:ilvl w:val="0"/>
                <w:numId w:val="6"/>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lastRenderedPageBreak/>
              <w:t>Tänk på teamroller</w:t>
            </w:r>
            <w:r w:rsidR="00EF1598">
              <w:rPr>
                <w:color w:val="000000"/>
                <w:lang w:val="sv"/>
              </w:rPr>
              <w:t>. C</w:t>
            </w:r>
            <w:r>
              <w:rPr>
                <w:color w:val="000000"/>
                <w:lang w:val="sv"/>
              </w:rPr>
              <w:t>hefen tar hänsyn till de olika aspekterna, dvs</w:t>
            </w:r>
            <w:r>
              <w:rPr>
                <w:lang w:val="sv"/>
              </w:rPr>
              <w:t xml:space="preserve">. </w:t>
            </w:r>
            <w:r>
              <w:rPr>
                <w:color w:val="000000"/>
                <w:lang w:val="sv"/>
              </w:rPr>
              <w:t xml:space="preserve"> interaktionen mellan individerna</w:t>
            </w:r>
            <w:r>
              <w:rPr>
                <w:lang w:val="sv"/>
              </w:rPr>
              <w:t xml:space="preserve">, de viktigaste </w:t>
            </w:r>
            <w:r>
              <w:rPr>
                <w:color w:val="000000"/>
                <w:lang w:val="sv"/>
              </w:rPr>
              <w:t>rollerna och ansvaren, styrkor och svagheter, sammansättning och lämplighet hos de möjliga teammedlemmarna.</w:t>
            </w:r>
          </w:p>
          <w:p w14:paraId="419EF2F5" w14:textId="77777777" w:rsidR="007C119E" w:rsidRPr="00D5625C" w:rsidRDefault="007C119E">
            <w:pPr>
              <w:rPr>
                <w:rFonts w:ascii="Arial" w:eastAsia="Arial" w:hAnsi="Arial" w:cs="Arial"/>
                <w:lang w:val="sv-FI"/>
              </w:rPr>
            </w:pPr>
          </w:p>
          <w:p w14:paraId="09DB7334" w14:textId="590239B6" w:rsidR="007C119E" w:rsidRPr="00D5625C" w:rsidRDefault="008B6707">
            <w:pPr>
              <w:numPr>
                <w:ilvl w:val="0"/>
                <w:numId w:val="6"/>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 xml:space="preserve">Bestäm en </w:t>
            </w:r>
            <w:proofErr w:type="spellStart"/>
            <w:r>
              <w:rPr>
                <w:color w:val="000000"/>
                <w:lang w:val="sv"/>
              </w:rPr>
              <w:t>teambuilding</w:t>
            </w:r>
            <w:proofErr w:type="spellEnd"/>
            <w:r>
              <w:rPr>
                <w:color w:val="000000"/>
                <w:lang w:val="sv"/>
              </w:rPr>
              <w:t>-strategi</w:t>
            </w:r>
            <w:r w:rsidR="00EF1598">
              <w:rPr>
                <w:color w:val="000000"/>
                <w:lang w:val="sv"/>
              </w:rPr>
              <w:t>.</w:t>
            </w:r>
            <w:r>
              <w:rPr>
                <w:color w:val="000000"/>
                <w:lang w:val="sv"/>
              </w:rPr>
              <w:t xml:space="preserve"> </w:t>
            </w:r>
            <w:r w:rsidR="00EF1598">
              <w:rPr>
                <w:color w:val="000000"/>
                <w:lang w:val="sv"/>
              </w:rPr>
              <w:t>C</w:t>
            </w:r>
            <w:r>
              <w:rPr>
                <w:lang w:val="sv"/>
              </w:rPr>
              <w:t>hefen</w:t>
            </w:r>
            <w:r w:rsidR="00EF1598">
              <w:rPr>
                <w:lang w:val="sv"/>
              </w:rPr>
              <w:t xml:space="preserve"> måste </w:t>
            </w:r>
            <w:r w:rsidR="00EF1598">
              <w:rPr>
                <w:color w:val="000000"/>
                <w:lang w:val="sv"/>
              </w:rPr>
              <w:t>förstå</w:t>
            </w:r>
            <w:r>
              <w:rPr>
                <w:color w:val="000000"/>
                <w:lang w:val="sv"/>
              </w:rPr>
              <w:t xml:space="preserve"> den operativa ramen väl för att säkerställa en effektiv </w:t>
            </w:r>
            <w:proofErr w:type="spellStart"/>
            <w:r>
              <w:rPr>
                <w:color w:val="000000"/>
                <w:lang w:val="sv"/>
              </w:rPr>
              <w:t>teambuilding</w:t>
            </w:r>
            <w:proofErr w:type="spellEnd"/>
            <w:r>
              <w:rPr>
                <w:color w:val="000000"/>
                <w:lang w:val="sv"/>
              </w:rPr>
              <w:t xml:space="preserve">. </w:t>
            </w:r>
            <w:r>
              <w:rPr>
                <w:lang w:val="sv"/>
              </w:rPr>
              <w:t xml:space="preserve"> </w:t>
            </w:r>
            <w:r>
              <w:rPr>
                <w:color w:val="000000"/>
                <w:lang w:val="sv"/>
              </w:rPr>
              <w:t>Han/hon måste själv vara säker på mål, roller, ansvar, varaktighet, tillgänglighet av resurser</w:t>
            </w:r>
            <w:r>
              <w:rPr>
                <w:lang w:val="sv"/>
              </w:rPr>
              <w:t xml:space="preserve">, </w:t>
            </w:r>
            <w:r>
              <w:rPr>
                <w:color w:val="000000"/>
                <w:lang w:val="sv"/>
              </w:rPr>
              <w:t xml:space="preserve">utbildning, informationsflöde, feedback och att bygga förtroende </w:t>
            </w:r>
            <w:r w:rsidR="00EF1598">
              <w:rPr>
                <w:color w:val="000000"/>
                <w:lang w:val="sv"/>
              </w:rPr>
              <w:t>inom</w:t>
            </w:r>
            <w:r>
              <w:rPr>
                <w:color w:val="000000"/>
                <w:lang w:val="sv"/>
              </w:rPr>
              <w:t xml:space="preserve"> teamet.</w:t>
            </w:r>
          </w:p>
          <w:p w14:paraId="42DF4F55" w14:textId="77777777" w:rsidR="007C119E" w:rsidRPr="00D5625C" w:rsidRDefault="007C119E">
            <w:pPr>
              <w:rPr>
                <w:rFonts w:ascii="Arial" w:eastAsia="Arial" w:hAnsi="Arial" w:cs="Arial"/>
                <w:lang w:val="sv-FI"/>
              </w:rPr>
            </w:pPr>
          </w:p>
          <w:p w14:paraId="0BF347A0" w14:textId="6A37E117" w:rsidR="007C119E" w:rsidRPr="00D5625C" w:rsidRDefault="008B6707">
            <w:pPr>
              <w:numPr>
                <w:ilvl w:val="0"/>
                <w:numId w:val="6"/>
              </w:numPr>
              <w:pBdr>
                <w:top w:val="nil"/>
                <w:left w:val="nil"/>
                <w:bottom w:val="nil"/>
                <w:right w:val="nil"/>
                <w:between w:val="nil"/>
              </w:pBdr>
              <w:spacing w:line="259" w:lineRule="auto"/>
              <w:rPr>
                <w:rFonts w:ascii="Arial" w:eastAsia="Arial" w:hAnsi="Arial" w:cs="Arial"/>
                <w:color w:val="000000"/>
                <w:lang w:val="sv-FI"/>
              </w:rPr>
            </w:pPr>
            <w:r>
              <w:rPr>
                <w:color w:val="000000"/>
                <w:lang w:val="sv"/>
              </w:rPr>
              <w:t>Utveckla ett team av individer</w:t>
            </w:r>
            <w:r w:rsidR="00EF1598">
              <w:rPr>
                <w:color w:val="000000"/>
                <w:lang w:val="sv"/>
              </w:rPr>
              <w:t xml:space="preserve">. I </w:t>
            </w:r>
            <w:r>
              <w:rPr>
                <w:color w:val="000000"/>
                <w:lang w:val="sv"/>
              </w:rPr>
              <w:t>detta skede samlas individerna för att bilda ett lag tillsammans. Varje medlem görs bekant med sina roller och ansvar inom teamet.</w:t>
            </w:r>
          </w:p>
          <w:p w14:paraId="0F0F6D24" w14:textId="77777777" w:rsidR="007C119E" w:rsidRPr="00D5625C" w:rsidRDefault="007C119E">
            <w:pPr>
              <w:pBdr>
                <w:top w:val="nil"/>
                <w:left w:val="nil"/>
                <w:bottom w:val="nil"/>
                <w:right w:val="nil"/>
                <w:between w:val="nil"/>
              </w:pBdr>
              <w:spacing w:line="259" w:lineRule="auto"/>
              <w:ind w:left="720"/>
              <w:rPr>
                <w:rFonts w:ascii="Arial" w:eastAsia="Arial" w:hAnsi="Arial" w:cs="Arial"/>
                <w:color w:val="000000"/>
                <w:lang w:val="sv-FI"/>
              </w:rPr>
            </w:pPr>
          </w:p>
          <w:p w14:paraId="5DDAB167" w14:textId="484F3164" w:rsidR="007C119E" w:rsidRPr="00D5625C" w:rsidRDefault="008B6707">
            <w:pPr>
              <w:numPr>
                <w:ilvl w:val="0"/>
                <w:numId w:val="6"/>
              </w:numPr>
              <w:pBdr>
                <w:top w:val="nil"/>
                <w:left w:val="nil"/>
                <w:bottom w:val="nil"/>
                <w:right w:val="nil"/>
                <w:between w:val="nil"/>
              </w:pBdr>
              <w:spacing w:line="259" w:lineRule="auto"/>
              <w:rPr>
                <w:rFonts w:ascii="Arial" w:eastAsia="Arial" w:hAnsi="Arial" w:cs="Arial"/>
                <w:color w:val="000000"/>
                <w:lang w:val="sv-FI"/>
              </w:rPr>
            </w:pPr>
            <w:r>
              <w:rPr>
                <w:color w:val="000000"/>
                <w:lang w:val="sv"/>
              </w:rPr>
              <w:t>Upprätta och kommunicera reglerna</w:t>
            </w:r>
            <w:r w:rsidR="00EF1598">
              <w:rPr>
                <w:color w:val="000000"/>
                <w:lang w:val="sv"/>
              </w:rPr>
              <w:t>. R</w:t>
            </w:r>
            <w:r>
              <w:rPr>
                <w:color w:val="000000"/>
                <w:lang w:val="sv"/>
              </w:rPr>
              <w:t>eglerna för rapportering av</w:t>
            </w:r>
            <w:r w:rsidR="00EF1598">
              <w:rPr>
                <w:color w:val="000000"/>
                <w:lang w:val="sv"/>
              </w:rPr>
              <w:t xml:space="preserve"> </w:t>
            </w:r>
            <w:r>
              <w:rPr>
                <w:color w:val="000000"/>
                <w:lang w:val="sv"/>
              </w:rPr>
              <w:t>teammedlemmar, mötesscheman och beslutsfattande inom teamet diskuteras. Individerna uppmuntras att ställa frågor och ge sina synpunkter för att utveckla en öppen och sund kommunikation i teamet.</w:t>
            </w:r>
          </w:p>
          <w:p w14:paraId="29D4A685" w14:textId="77777777" w:rsidR="007C119E" w:rsidRPr="00D5625C" w:rsidRDefault="007C119E">
            <w:pPr>
              <w:pBdr>
                <w:top w:val="nil"/>
                <w:left w:val="nil"/>
                <w:bottom w:val="nil"/>
                <w:right w:val="nil"/>
                <w:between w:val="nil"/>
              </w:pBdr>
              <w:spacing w:line="259" w:lineRule="auto"/>
              <w:ind w:left="720"/>
              <w:rPr>
                <w:rFonts w:ascii="Arial" w:eastAsia="Arial" w:hAnsi="Arial" w:cs="Arial"/>
                <w:color w:val="000000"/>
                <w:lang w:val="sv-FI"/>
              </w:rPr>
            </w:pPr>
          </w:p>
          <w:p w14:paraId="5E04F795" w14:textId="1492169E" w:rsidR="007C119E" w:rsidRPr="00D5625C" w:rsidRDefault="008B6707">
            <w:pPr>
              <w:numPr>
                <w:ilvl w:val="0"/>
                <w:numId w:val="6"/>
              </w:numPr>
              <w:pBdr>
                <w:top w:val="nil"/>
                <w:left w:val="nil"/>
                <w:bottom w:val="nil"/>
                <w:right w:val="nil"/>
                <w:between w:val="nil"/>
              </w:pBdr>
              <w:spacing w:after="160" w:line="259" w:lineRule="auto"/>
              <w:rPr>
                <w:rFonts w:ascii="Arial" w:eastAsia="Arial" w:hAnsi="Arial" w:cs="Arial"/>
                <w:color w:val="000000"/>
                <w:lang w:val="sv-FI"/>
              </w:rPr>
            </w:pPr>
            <w:r>
              <w:rPr>
                <w:lang w:val="sv"/>
              </w:rPr>
              <w:t>Identifiera en individs styrkor</w:t>
            </w:r>
            <w:r w:rsidR="00EF1598">
              <w:rPr>
                <w:color w:val="000000"/>
                <w:lang w:val="sv"/>
              </w:rPr>
              <w:t>. O</w:t>
            </w:r>
            <w:r>
              <w:rPr>
                <w:color w:val="000000"/>
                <w:lang w:val="sv"/>
              </w:rPr>
              <w:t xml:space="preserve">lika </w:t>
            </w:r>
            <w:r w:rsidR="00716DFB">
              <w:rPr>
                <w:color w:val="000000"/>
                <w:lang w:val="sv"/>
              </w:rPr>
              <w:t>övningar genomförs</w:t>
            </w:r>
            <w:r>
              <w:rPr>
                <w:color w:val="000000"/>
                <w:lang w:val="sv"/>
              </w:rPr>
              <w:t xml:space="preserve"> för att få fram individernas styrkor. Det hjälper också till att bekanta teammedlemmarna med varandras styrkor och svagheter.</w:t>
            </w:r>
          </w:p>
          <w:p w14:paraId="7F9B02F7" w14:textId="77777777" w:rsidR="007C119E" w:rsidRPr="00D5625C" w:rsidRDefault="007C119E">
            <w:pPr>
              <w:ind w:left="360"/>
              <w:rPr>
                <w:rFonts w:ascii="Arial" w:eastAsia="Arial" w:hAnsi="Arial" w:cs="Arial"/>
                <w:lang w:val="sv-FI"/>
              </w:rPr>
            </w:pPr>
          </w:p>
          <w:p w14:paraId="78CDB6E3" w14:textId="04DDD497" w:rsidR="007C119E" w:rsidRPr="00D5625C" w:rsidRDefault="008B6707">
            <w:pPr>
              <w:numPr>
                <w:ilvl w:val="0"/>
                <w:numId w:val="6"/>
              </w:numPr>
              <w:pBdr>
                <w:top w:val="nil"/>
                <w:left w:val="nil"/>
                <w:bottom w:val="nil"/>
                <w:right w:val="nil"/>
                <w:between w:val="nil"/>
              </w:pBdr>
              <w:spacing w:line="259" w:lineRule="auto"/>
              <w:rPr>
                <w:rFonts w:ascii="Arial" w:eastAsia="Arial" w:hAnsi="Arial" w:cs="Arial"/>
                <w:color w:val="000000"/>
                <w:lang w:val="sv-FI"/>
              </w:rPr>
            </w:pPr>
            <w:r>
              <w:rPr>
                <w:color w:val="000000"/>
                <w:lang w:val="sv"/>
              </w:rPr>
              <w:t>Var en del av</w:t>
            </w:r>
            <w:r>
              <w:rPr>
                <w:lang w:val="sv"/>
              </w:rPr>
              <w:t xml:space="preserve"> teamet</w:t>
            </w:r>
            <w:r w:rsidR="00EF1598">
              <w:rPr>
                <w:lang w:val="sv"/>
              </w:rPr>
              <w:t>. V</w:t>
            </w:r>
            <w:r>
              <w:rPr>
                <w:color w:val="000000"/>
                <w:lang w:val="sv"/>
              </w:rPr>
              <w:t>id denna p</w:t>
            </w:r>
            <w:r w:rsidR="00EF1598">
              <w:rPr>
                <w:color w:val="000000"/>
                <w:lang w:val="sv"/>
              </w:rPr>
              <w:t>unkt</w:t>
            </w:r>
            <w:r>
              <w:rPr>
                <w:color w:val="000000"/>
                <w:lang w:val="sv"/>
              </w:rPr>
              <w:t xml:space="preserve"> </w:t>
            </w:r>
            <w:r>
              <w:rPr>
                <w:lang w:val="sv"/>
              </w:rPr>
              <w:t xml:space="preserve">måste </w:t>
            </w:r>
            <w:r w:rsidR="00716DFB">
              <w:rPr>
                <w:lang w:val="sv"/>
              </w:rPr>
              <w:t xml:space="preserve">chefen </w:t>
            </w:r>
            <w:r w:rsidR="00716DFB">
              <w:rPr>
                <w:color w:val="000000"/>
                <w:lang w:val="sv"/>
              </w:rPr>
              <w:t>engagera</w:t>
            </w:r>
            <w:r>
              <w:rPr>
                <w:color w:val="000000"/>
                <w:lang w:val="sv"/>
              </w:rPr>
              <w:t xml:space="preserve"> sig i teamet som medlem och inte som chef. Att få individerna att inse sin betydelse i teamet och behandla varje medlem lika är nödvändigt. Teammedlemmarna bör se sin chef som sin teamledare, mentor och förebild.</w:t>
            </w:r>
          </w:p>
          <w:p w14:paraId="06EE17BB" w14:textId="77777777" w:rsidR="007C119E" w:rsidRPr="00D5625C" w:rsidRDefault="007C119E">
            <w:pPr>
              <w:pBdr>
                <w:top w:val="nil"/>
                <w:left w:val="nil"/>
                <w:bottom w:val="nil"/>
                <w:right w:val="nil"/>
                <w:between w:val="nil"/>
              </w:pBdr>
              <w:spacing w:line="259" w:lineRule="auto"/>
              <w:ind w:left="720"/>
              <w:rPr>
                <w:rFonts w:ascii="Arial" w:eastAsia="Arial" w:hAnsi="Arial" w:cs="Arial"/>
                <w:color w:val="000000"/>
                <w:lang w:val="sv-FI"/>
              </w:rPr>
            </w:pPr>
          </w:p>
          <w:p w14:paraId="77111EBF" w14:textId="585773E4" w:rsidR="007C119E" w:rsidRPr="00EF1598" w:rsidRDefault="008B6707" w:rsidP="00EF1598">
            <w:pPr>
              <w:numPr>
                <w:ilvl w:val="0"/>
                <w:numId w:val="6"/>
              </w:numPr>
              <w:pBdr>
                <w:top w:val="nil"/>
                <w:left w:val="nil"/>
                <w:bottom w:val="nil"/>
                <w:right w:val="nil"/>
                <w:between w:val="nil"/>
              </w:pBdr>
              <w:spacing w:line="259" w:lineRule="auto"/>
              <w:rPr>
                <w:rFonts w:ascii="Arial" w:eastAsia="Arial" w:hAnsi="Arial" w:cs="Arial"/>
                <w:color w:val="000000"/>
                <w:lang w:val="sv-FI"/>
              </w:rPr>
            </w:pPr>
            <w:r>
              <w:rPr>
                <w:color w:val="000000"/>
                <w:lang w:val="sv"/>
              </w:rPr>
              <w:t>Övervaka prestanda</w:t>
            </w:r>
            <w:r w:rsidR="00EF1598">
              <w:rPr>
                <w:color w:val="000000"/>
                <w:lang w:val="sv"/>
              </w:rPr>
              <w:t xml:space="preserve">. </w:t>
            </w:r>
            <w:r w:rsidRPr="00EF1598">
              <w:rPr>
                <w:lang w:val="sv"/>
              </w:rPr>
              <w:t>Nästa</w:t>
            </w:r>
            <w:r w:rsidRPr="00EF1598">
              <w:rPr>
                <w:color w:val="000000"/>
                <w:lang w:val="sv"/>
              </w:rPr>
              <w:t xml:space="preserve"> steg är att kontrollera produktiviteten och prestandan för teamet som helhet. Det handlar om att ta reda på kryphål och orsaken till det. Detta steg är nödvändigt för att förbättra teamets prestanda och produktivitet</w:t>
            </w:r>
            <w:r w:rsidR="00EF1598">
              <w:rPr>
                <w:color w:val="000000"/>
                <w:lang w:val="sv"/>
              </w:rPr>
              <w:t xml:space="preserve"> </w:t>
            </w:r>
            <w:r w:rsidRPr="00EF1598">
              <w:rPr>
                <w:color w:val="000000"/>
                <w:lang w:val="sv"/>
              </w:rPr>
              <w:t>på lång sikt.</w:t>
            </w:r>
          </w:p>
          <w:p w14:paraId="66D57FF8" w14:textId="41E67EF2" w:rsidR="007C119E" w:rsidRPr="00D5625C" w:rsidRDefault="008B6707">
            <w:pPr>
              <w:numPr>
                <w:ilvl w:val="0"/>
                <w:numId w:val="6"/>
              </w:numPr>
              <w:pBdr>
                <w:top w:val="nil"/>
                <w:left w:val="nil"/>
                <w:bottom w:val="nil"/>
                <w:right w:val="nil"/>
                <w:between w:val="nil"/>
              </w:pBdr>
              <w:spacing w:line="259" w:lineRule="auto"/>
              <w:rPr>
                <w:rFonts w:ascii="Arial" w:eastAsia="Arial" w:hAnsi="Arial" w:cs="Arial"/>
                <w:color w:val="000000"/>
                <w:lang w:val="sv-FI"/>
              </w:rPr>
            </w:pPr>
            <w:r>
              <w:rPr>
                <w:color w:val="000000"/>
                <w:lang w:val="sv"/>
              </w:rPr>
              <w:t>Schemalägg möten</w:t>
            </w:r>
            <w:r w:rsidR="00EF1598">
              <w:rPr>
                <w:color w:val="000000"/>
                <w:lang w:val="sv"/>
              </w:rPr>
              <w:t>. E</w:t>
            </w:r>
            <w:r>
              <w:rPr>
                <w:color w:val="000000"/>
                <w:lang w:val="sv"/>
              </w:rPr>
              <w:t>tt av de viktigaste stegen är att hålla målmedvetna möten då och då för att diskutera teamprestanda, uppgiftsrelaterade problem och diskutera framtida åtgärder.</w:t>
            </w:r>
          </w:p>
          <w:p w14:paraId="279B2D3B" w14:textId="77777777" w:rsidR="007C119E" w:rsidRPr="00D5625C" w:rsidRDefault="007C119E">
            <w:pPr>
              <w:pBdr>
                <w:top w:val="nil"/>
                <w:left w:val="nil"/>
                <w:bottom w:val="nil"/>
                <w:right w:val="nil"/>
                <w:between w:val="nil"/>
              </w:pBdr>
              <w:spacing w:line="259" w:lineRule="auto"/>
              <w:ind w:left="720"/>
              <w:rPr>
                <w:rFonts w:ascii="Arial" w:eastAsia="Arial" w:hAnsi="Arial" w:cs="Arial"/>
                <w:color w:val="000000"/>
                <w:lang w:val="sv-FI"/>
              </w:rPr>
            </w:pPr>
          </w:p>
          <w:p w14:paraId="60D05057" w14:textId="6F7C519F" w:rsidR="007C119E" w:rsidRPr="000F3907" w:rsidRDefault="00EF1598" w:rsidP="000F3907">
            <w:pPr>
              <w:numPr>
                <w:ilvl w:val="0"/>
                <w:numId w:val="6"/>
              </w:numPr>
              <w:pBdr>
                <w:top w:val="nil"/>
                <w:left w:val="nil"/>
                <w:bottom w:val="nil"/>
                <w:right w:val="nil"/>
                <w:between w:val="nil"/>
              </w:pBdr>
              <w:spacing w:line="259" w:lineRule="auto"/>
              <w:rPr>
                <w:rFonts w:ascii="Arial" w:eastAsia="Arial" w:hAnsi="Arial" w:cs="Arial"/>
                <w:color w:val="000000"/>
                <w:lang w:val="sv-FI"/>
              </w:rPr>
            </w:pPr>
            <w:r w:rsidRPr="000F3907">
              <w:rPr>
                <w:color w:val="000000"/>
                <w:lang w:val="sv-FI"/>
              </w:rPr>
              <w:t>Upplös</w:t>
            </w:r>
            <w:r w:rsidR="008B6707" w:rsidRPr="000F3907">
              <w:rPr>
                <w:color w:val="000000"/>
                <w:lang w:val="sv"/>
              </w:rPr>
              <w:t xml:space="preserve"> laget</w:t>
            </w:r>
            <w:r w:rsidRPr="000F3907">
              <w:rPr>
                <w:color w:val="000000"/>
                <w:lang w:val="sv"/>
              </w:rPr>
              <w:t xml:space="preserve"> för</w:t>
            </w:r>
            <w:r w:rsidR="008B6707" w:rsidRPr="000F3907">
              <w:rPr>
                <w:color w:val="000000"/>
                <w:lang w:val="sv"/>
              </w:rPr>
              <w:t xml:space="preserve"> slutligen måste chefen utvärdera </w:t>
            </w:r>
            <w:r w:rsidR="000F3907" w:rsidRPr="000F3907">
              <w:rPr>
                <w:color w:val="000000"/>
                <w:lang w:val="sv"/>
              </w:rPr>
              <w:t>resultaten</w:t>
            </w:r>
            <w:r w:rsidR="008B6707" w:rsidRPr="000F3907">
              <w:rPr>
                <w:color w:val="000000"/>
                <w:lang w:val="sv"/>
              </w:rPr>
              <w:t xml:space="preserve"> och belöna individerna för deras bidrag och prestation</w:t>
            </w:r>
            <w:r w:rsidR="000F3907">
              <w:rPr>
                <w:color w:val="000000"/>
                <w:lang w:val="sv"/>
              </w:rPr>
              <w:t>.</w:t>
            </w:r>
          </w:p>
          <w:p w14:paraId="32A7074D" w14:textId="77777777" w:rsidR="007C119E" w:rsidRPr="00D5625C" w:rsidRDefault="007C119E">
            <w:pPr>
              <w:pBdr>
                <w:top w:val="nil"/>
                <w:left w:val="nil"/>
                <w:bottom w:val="nil"/>
                <w:right w:val="nil"/>
                <w:between w:val="nil"/>
              </w:pBdr>
              <w:spacing w:line="259" w:lineRule="auto"/>
              <w:ind w:left="720"/>
              <w:rPr>
                <w:rFonts w:ascii="Arial" w:eastAsia="Arial" w:hAnsi="Arial" w:cs="Arial"/>
                <w:color w:val="000000"/>
                <w:lang w:val="sv-FI"/>
              </w:rPr>
            </w:pPr>
          </w:p>
          <w:p w14:paraId="4CCFEBD0" w14:textId="77777777" w:rsidR="007C119E" w:rsidRPr="00D5625C" w:rsidRDefault="007C119E">
            <w:pPr>
              <w:pBdr>
                <w:top w:val="nil"/>
                <w:left w:val="nil"/>
                <w:bottom w:val="nil"/>
                <w:right w:val="nil"/>
                <w:between w:val="nil"/>
              </w:pBdr>
              <w:spacing w:after="160" w:line="259" w:lineRule="auto"/>
              <w:ind w:left="720"/>
              <w:rPr>
                <w:rFonts w:ascii="Arial" w:eastAsia="Arial" w:hAnsi="Arial" w:cs="Arial"/>
                <w:color w:val="000000"/>
                <w:lang w:val="sv-FI"/>
              </w:rPr>
            </w:pPr>
          </w:p>
          <w:p w14:paraId="5F967868" w14:textId="77777777" w:rsidR="007C119E" w:rsidRPr="00D5625C" w:rsidRDefault="008B6707">
            <w:pPr>
              <w:rPr>
                <w:rFonts w:ascii="Arial" w:eastAsia="Arial" w:hAnsi="Arial" w:cs="Arial"/>
                <w:b/>
                <w:lang w:val="sv-FI"/>
              </w:rPr>
            </w:pPr>
            <w:r>
              <w:rPr>
                <w:b/>
                <w:lang w:val="sv"/>
              </w:rPr>
              <w:t>ENHET 4: c) Ledande</w:t>
            </w:r>
          </w:p>
          <w:p w14:paraId="2A961290" w14:textId="77777777" w:rsidR="007C119E" w:rsidRPr="00D5625C" w:rsidRDefault="007C119E">
            <w:pPr>
              <w:rPr>
                <w:rFonts w:ascii="Arial" w:eastAsia="Arial" w:hAnsi="Arial" w:cs="Arial"/>
                <w:b/>
                <w:lang w:val="sv-FI"/>
              </w:rPr>
            </w:pPr>
          </w:p>
          <w:p w14:paraId="5A52DD8D" w14:textId="77777777" w:rsidR="007C119E" w:rsidRDefault="008B6707">
            <w:pPr>
              <w:rPr>
                <w:rFonts w:ascii="Arial" w:eastAsia="Arial" w:hAnsi="Arial" w:cs="Arial"/>
              </w:rPr>
            </w:pPr>
            <w:r>
              <w:rPr>
                <w:lang w:val="sv"/>
              </w:rPr>
              <w:t>Ett av chefens främsta ansvar är att säkerställa att alla uppgifter slutförs i tid och strikt följer policyerna. Och för detta är ledarskapsförmåga viktigt. Ledarskapsförmåga innebär:</w:t>
            </w:r>
          </w:p>
          <w:p w14:paraId="380A4FC0" w14:textId="77777777" w:rsidR="007C119E" w:rsidRDefault="007C119E">
            <w:pPr>
              <w:rPr>
                <w:rFonts w:ascii="Arial" w:eastAsia="Arial" w:hAnsi="Arial" w:cs="Arial"/>
              </w:rPr>
            </w:pPr>
          </w:p>
          <w:p w14:paraId="7EA2574E" w14:textId="7982C75A" w:rsidR="007C119E" w:rsidRPr="00D5625C" w:rsidRDefault="008B6707">
            <w:pPr>
              <w:numPr>
                <w:ilvl w:val="0"/>
                <w:numId w:val="8"/>
              </w:numPr>
              <w:pBdr>
                <w:top w:val="nil"/>
                <w:left w:val="nil"/>
                <w:bottom w:val="nil"/>
                <w:right w:val="nil"/>
                <w:between w:val="nil"/>
              </w:pBdr>
              <w:spacing w:line="259" w:lineRule="auto"/>
              <w:rPr>
                <w:rFonts w:ascii="Arial" w:eastAsia="Arial" w:hAnsi="Arial" w:cs="Arial"/>
                <w:color w:val="000000"/>
                <w:lang w:val="sv-FI"/>
              </w:rPr>
            </w:pPr>
            <w:r>
              <w:rPr>
                <w:color w:val="000000"/>
                <w:lang w:val="sv"/>
              </w:rPr>
              <w:t>Skapa och dela en vision om möjliga prestationer</w:t>
            </w:r>
            <w:r w:rsidR="00D63DF9">
              <w:rPr>
                <w:color w:val="000000"/>
                <w:lang w:val="sv"/>
              </w:rPr>
              <w:t xml:space="preserve"> </w:t>
            </w:r>
            <w:r>
              <w:rPr>
                <w:color w:val="000000"/>
                <w:lang w:val="sv"/>
              </w:rPr>
              <w:t>av organisationen</w:t>
            </w:r>
          </w:p>
          <w:p w14:paraId="34FC5461" w14:textId="77777777" w:rsidR="007C119E" w:rsidRPr="00D5625C" w:rsidRDefault="008B6707">
            <w:pPr>
              <w:numPr>
                <w:ilvl w:val="0"/>
                <w:numId w:val="8"/>
              </w:numPr>
              <w:pBdr>
                <w:top w:val="nil"/>
                <w:left w:val="nil"/>
                <w:bottom w:val="nil"/>
                <w:right w:val="nil"/>
                <w:between w:val="nil"/>
              </w:pBdr>
              <w:spacing w:line="259" w:lineRule="auto"/>
              <w:rPr>
                <w:rFonts w:ascii="Arial" w:eastAsia="Arial" w:hAnsi="Arial" w:cs="Arial"/>
                <w:color w:val="000000"/>
                <w:lang w:val="sv-FI"/>
              </w:rPr>
            </w:pPr>
            <w:r>
              <w:rPr>
                <w:color w:val="000000"/>
                <w:lang w:val="sv"/>
              </w:rPr>
              <w:t>Kommunicera med anställda och skapa goda interpersonella relationer</w:t>
            </w:r>
          </w:p>
          <w:p w14:paraId="4F3DEF9E" w14:textId="77777777" w:rsidR="007C119E" w:rsidRPr="00D5625C" w:rsidRDefault="008B6707">
            <w:pPr>
              <w:numPr>
                <w:ilvl w:val="0"/>
                <w:numId w:val="8"/>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Motivera och inspirera teammedlemmar att prestera bättre.</w:t>
            </w:r>
          </w:p>
          <w:p w14:paraId="161E6D32" w14:textId="77777777" w:rsidR="007C119E" w:rsidRPr="00D5625C" w:rsidRDefault="007C119E">
            <w:pPr>
              <w:rPr>
                <w:rFonts w:ascii="Arial" w:eastAsia="Arial" w:hAnsi="Arial" w:cs="Arial"/>
                <w:lang w:val="sv-FI"/>
              </w:rPr>
            </w:pPr>
          </w:p>
          <w:p w14:paraId="284FE71D" w14:textId="77777777" w:rsidR="007C119E" w:rsidRPr="00D5625C" w:rsidRDefault="008B6707">
            <w:pPr>
              <w:rPr>
                <w:rFonts w:ascii="Arial" w:eastAsia="Arial" w:hAnsi="Arial" w:cs="Arial"/>
                <w:lang w:val="sv-FI"/>
              </w:rPr>
            </w:pPr>
            <w:r>
              <w:rPr>
                <w:lang w:val="sv"/>
              </w:rPr>
              <w:t>Att leda säkerställer också att cheferna skapar en positiv miljö på jobbet. Detta hjälper också till att förbättra prestanda för varje anställd eller grupp av människor, ökar deras moral och leder till ett produktivt och innovativt team.</w:t>
            </w:r>
          </w:p>
          <w:p w14:paraId="1C62161C" w14:textId="77777777" w:rsidR="007C119E" w:rsidRPr="00D5625C" w:rsidRDefault="008B6707">
            <w:pPr>
              <w:rPr>
                <w:rFonts w:ascii="Arial" w:eastAsia="Arial" w:hAnsi="Arial" w:cs="Arial"/>
                <w:lang w:val="sv-FI"/>
              </w:rPr>
            </w:pPr>
            <w:r>
              <w:rPr>
                <w:lang w:val="sv"/>
              </w:rPr>
              <w:t>Att leda involverar de sociala och informella källor till inflytande som du använder för att inspirera till andras handlingar. Om chefer är effektiva ledare kommer deras underordnade att vara entusiastiska över att anstränga sig för att uppnå organisatoriska mål.</w:t>
            </w:r>
          </w:p>
          <w:p w14:paraId="79F6EA17" w14:textId="77777777" w:rsidR="007C119E" w:rsidRPr="00D5625C" w:rsidRDefault="007C119E">
            <w:pPr>
              <w:rPr>
                <w:rFonts w:ascii="Arial" w:eastAsia="Arial" w:hAnsi="Arial" w:cs="Arial"/>
                <w:lang w:val="sv-FI"/>
              </w:rPr>
            </w:pPr>
          </w:p>
          <w:p w14:paraId="107F5DDC" w14:textId="157F7E5A" w:rsidR="007C119E" w:rsidRPr="00D5625C" w:rsidRDefault="008B6707">
            <w:pPr>
              <w:rPr>
                <w:rFonts w:ascii="Arial" w:eastAsia="Arial" w:hAnsi="Arial" w:cs="Arial"/>
                <w:lang w:val="sv-FI"/>
              </w:rPr>
            </w:pPr>
            <w:r>
              <w:rPr>
                <w:lang w:val="sv"/>
              </w:rPr>
              <w:t>Beteendevetenskapen har i många fall bidragit till att förstå denna ledningsfunktion. Personlighetsforskning och studier av</w:t>
            </w:r>
            <w:r w:rsidR="00730622">
              <w:rPr>
                <w:lang w:val="sv"/>
              </w:rPr>
              <w:t xml:space="preserve"> </w:t>
            </w:r>
            <w:r>
              <w:rPr>
                <w:lang w:val="sv"/>
              </w:rPr>
              <w:t>jobbattityder ger viktig information om hur chefer mest effektivt kan leda underordnade. Till exempel säger denna forskning oss att för att bli effektiva på att leda måste chefer först förstå sina underordnades personligheter, värderingar, attityder och</w:t>
            </w:r>
            <w:r w:rsidR="00730622">
              <w:rPr>
                <w:lang w:val="sv"/>
              </w:rPr>
              <w:t xml:space="preserve"> känslor</w:t>
            </w:r>
            <w:r>
              <w:rPr>
                <w:lang w:val="sv"/>
              </w:rPr>
              <w:t>.</w:t>
            </w:r>
          </w:p>
          <w:p w14:paraId="01406AD0" w14:textId="77777777" w:rsidR="007C119E" w:rsidRPr="00D5625C" w:rsidRDefault="007C119E">
            <w:pPr>
              <w:rPr>
                <w:rFonts w:ascii="Arial" w:eastAsia="Arial" w:hAnsi="Arial" w:cs="Arial"/>
                <w:lang w:val="sv-FI"/>
              </w:rPr>
            </w:pPr>
          </w:p>
          <w:p w14:paraId="1F4E4F48" w14:textId="77777777" w:rsidR="007C119E" w:rsidRPr="00D5625C" w:rsidRDefault="008B6707">
            <w:pPr>
              <w:rPr>
                <w:rFonts w:ascii="Arial" w:eastAsia="Arial" w:hAnsi="Arial" w:cs="Arial"/>
                <w:b/>
                <w:lang w:val="sv-FI"/>
              </w:rPr>
            </w:pPr>
            <w:r>
              <w:rPr>
                <w:b/>
                <w:lang w:val="sv"/>
              </w:rPr>
              <w:t>ENHET 5: d) Kontroll</w:t>
            </w:r>
          </w:p>
          <w:p w14:paraId="1A444CF5" w14:textId="77777777" w:rsidR="007C119E" w:rsidRPr="00D5625C" w:rsidRDefault="007C119E">
            <w:pPr>
              <w:rPr>
                <w:rFonts w:ascii="Arial" w:eastAsia="Arial" w:hAnsi="Arial" w:cs="Arial"/>
                <w:b/>
                <w:lang w:val="sv-FI"/>
              </w:rPr>
            </w:pPr>
          </w:p>
          <w:p w14:paraId="49492324" w14:textId="77777777" w:rsidR="007C119E" w:rsidRDefault="008B6707">
            <w:pPr>
              <w:rPr>
                <w:rFonts w:ascii="Arial" w:eastAsia="Arial" w:hAnsi="Arial" w:cs="Arial"/>
              </w:rPr>
            </w:pPr>
            <w:r>
              <w:rPr>
                <w:lang w:val="sv"/>
              </w:rPr>
              <w:t>Kontroll innebär att se till att prestanda inte avviker från standarder. Kontroll består av tre steg, som inkluderar:</w:t>
            </w:r>
          </w:p>
          <w:p w14:paraId="15D5ECE4" w14:textId="77777777" w:rsidR="007C119E" w:rsidRDefault="008B6707">
            <w:pPr>
              <w:numPr>
                <w:ilvl w:val="0"/>
                <w:numId w:val="10"/>
              </w:numPr>
              <w:pBdr>
                <w:top w:val="nil"/>
                <w:left w:val="nil"/>
                <w:bottom w:val="nil"/>
                <w:right w:val="nil"/>
                <w:between w:val="nil"/>
              </w:pBdr>
              <w:spacing w:line="259" w:lineRule="auto"/>
              <w:rPr>
                <w:rFonts w:ascii="Arial" w:eastAsia="Arial" w:hAnsi="Arial" w:cs="Arial"/>
                <w:color w:val="000000"/>
              </w:rPr>
            </w:pPr>
            <w:r>
              <w:rPr>
                <w:color w:val="000000"/>
                <w:lang w:val="sv"/>
              </w:rPr>
              <w:t>Övervakning av pågående aktiviteter</w:t>
            </w:r>
          </w:p>
          <w:p w14:paraId="4AEDA9AA" w14:textId="0F544085" w:rsidR="007C119E" w:rsidRPr="00D5625C" w:rsidRDefault="008B6707">
            <w:pPr>
              <w:numPr>
                <w:ilvl w:val="0"/>
                <w:numId w:val="10"/>
              </w:numPr>
              <w:pBdr>
                <w:top w:val="nil"/>
                <w:left w:val="nil"/>
                <w:bottom w:val="nil"/>
                <w:right w:val="nil"/>
                <w:between w:val="nil"/>
              </w:pBdr>
              <w:spacing w:line="259" w:lineRule="auto"/>
              <w:rPr>
                <w:rFonts w:ascii="Arial" w:eastAsia="Arial" w:hAnsi="Arial" w:cs="Arial"/>
                <w:color w:val="000000"/>
                <w:lang w:val="sv-FI"/>
              </w:rPr>
            </w:pPr>
            <w:r>
              <w:rPr>
                <w:color w:val="000000"/>
                <w:lang w:val="sv"/>
              </w:rPr>
              <w:t>Fastställande av standarder för prestanda/produktion</w:t>
            </w:r>
          </w:p>
          <w:p w14:paraId="1A92B980" w14:textId="2E3BD641" w:rsidR="007C119E" w:rsidRPr="00D5625C" w:rsidRDefault="008B6707">
            <w:pPr>
              <w:numPr>
                <w:ilvl w:val="0"/>
                <w:numId w:val="10"/>
              </w:numPr>
              <w:pBdr>
                <w:top w:val="nil"/>
                <w:left w:val="nil"/>
                <w:bottom w:val="nil"/>
                <w:right w:val="nil"/>
                <w:between w:val="nil"/>
              </w:pBdr>
              <w:spacing w:line="259" w:lineRule="auto"/>
              <w:rPr>
                <w:rFonts w:ascii="Arial" w:eastAsia="Arial" w:hAnsi="Arial" w:cs="Arial"/>
                <w:color w:val="000000"/>
                <w:lang w:val="sv-FI"/>
              </w:rPr>
            </w:pPr>
            <w:r>
              <w:rPr>
                <w:color w:val="000000"/>
                <w:lang w:val="sv"/>
              </w:rPr>
              <w:t>Jämföra faktiska resultat med standarder</w:t>
            </w:r>
          </w:p>
          <w:p w14:paraId="09E315B5" w14:textId="48974E55" w:rsidR="007C119E" w:rsidRPr="00D5625C" w:rsidRDefault="008B6707">
            <w:pPr>
              <w:numPr>
                <w:ilvl w:val="0"/>
                <w:numId w:val="10"/>
              </w:numPr>
              <w:pBdr>
                <w:top w:val="nil"/>
                <w:left w:val="nil"/>
                <w:bottom w:val="nil"/>
                <w:right w:val="nil"/>
                <w:between w:val="nil"/>
              </w:pBdr>
              <w:spacing w:line="259" w:lineRule="auto"/>
              <w:rPr>
                <w:rFonts w:ascii="Arial" w:eastAsia="Arial" w:hAnsi="Arial" w:cs="Arial"/>
                <w:color w:val="000000"/>
                <w:lang w:val="sv-FI"/>
              </w:rPr>
            </w:pPr>
            <w:r>
              <w:rPr>
                <w:color w:val="000000"/>
                <w:lang w:val="sv"/>
              </w:rPr>
              <w:t>Identifiera områden som behöver förbättras (kan vara processer, policyer eller praxis)</w:t>
            </w:r>
          </w:p>
          <w:p w14:paraId="67C468B0" w14:textId="6FA50119" w:rsidR="007C119E" w:rsidRPr="00D5625C" w:rsidRDefault="008B6707">
            <w:pPr>
              <w:numPr>
                <w:ilvl w:val="0"/>
                <w:numId w:val="10"/>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Vidta korrigerande åtgärder vid behov</w:t>
            </w:r>
          </w:p>
          <w:p w14:paraId="74F12105" w14:textId="77777777" w:rsidR="007C119E" w:rsidRPr="00D5625C" w:rsidRDefault="007C119E">
            <w:pPr>
              <w:rPr>
                <w:rFonts w:ascii="Arial" w:eastAsia="Arial" w:hAnsi="Arial" w:cs="Arial"/>
                <w:lang w:val="sv-FI"/>
              </w:rPr>
            </w:pPr>
          </w:p>
          <w:p w14:paraId="618CAB09" w14:textId="77777777" w:rsidR="007C119E" w:rsidRDefault="008B6707">
            <w:pPr>
              <w:rPr>
                <w:rFonts w:ascii="Arial" w:eastAsia="Arial" w:hAnsi="Arial" w:cs="Arial"/>
              </w:rPr>
            </w:pPr>
            <w:r>
              <w:rPr>
                <w:lang w:val="sv"/>
              </w:rPr>
              <w:t>Två traditionella kontrolltekniker är:</w:t>
            </w:r>
          </w:p>
          <w:p w14:paraId="6C8A5999" w14:textId="212EC3C1" w:rsidR="007C119E" w:rsidRPr="00D5625C" w:rsidRDefault="000F3907">
            <w:pPr>
              <w:numPr>
                <w:ilvl w:val="0"/>
                <w:numId w:val="12"/>
              </w:numPr>
              <w:pBdr>
                <w:top w:val="nil"/>
                <w:left w:val="nil"/>
                <w:bottom w:val="nil"/>
                <w:right w:val="nil"/>
                <w:between w:val="nil"/>
              </w:pBdr>
              <w:spacing w:after="160" w:line="259" w:lineRule="auto"/>
              <w:rPr>
                <w:rFonts w:ascii="Arial" w:eastAsia="Arial" w:hAnsi="Arial" w:cs="Arial"/>
                <w:color w:val="000000"/>
                <w:lang w:val="sv-FI"/>
              </w:rPr>
            </w:pPr>
            <w:r w:rsidRPr="000F3907">
              <w:rPr>
                <w:color w:val="000000"/>
                <w:lang w:val="sv-FI"/>
              </w:rPr>
              <w:t>B</w:t>
            </w:r>
            <w:proofErr w:type="spellStart"/>
            <w:r w:rsidR="008B6707">
              <w:rPr>
                <w:color w:val="000000"/>
                <w:lang w:val="sv"/>
              </w:rPr>
              <w:t>udget</w:t>
            </w:r>
            <w:proofErr w:type="spellEnd"/>
            <w:r w:rsidR="008B6707">
              <w:rPr>
                <w:color w:val="000000"/>
                <w:lang w:val="sv"/>
              </w:rPr>
              <w:t>: En budgetrevision ger information om var organisationen befinner sig i förhållande till vad som planerades eller budgeterades för, medan en effektivitetsrevision kan försöka avgöra om de rapporterade siffrorna återspeglar det faktiska resultatet.</w:t>
            </w:r>
          </w:p>
          <w:p w14:paraId="129C40EA" w14:textId="77777777" w:rsidR="007C119E" w:rsidRPr="00D5625C" w:rsidRDefault="007C119E">
            <w:pPr>
              <w:rPr>
                <w:rFonts w:ascii="Arial" w:eastAsia="Arial" w:hAnsi="Arial" w:cs="Arial"/>
                <w:lang w:val="sv-FI"/>
              </w:rPr>
            </w:pPr>
          </w:p>
          <w:p w14:paraId="0F730E14" w14:textId="1A189217" w:rsidR="007C119E" w:rsidRPr="00D5625C" w:rsidRDefault="008B6707">
            <w:pPr>
              <w:numPr>
                <w:ilvl w:val="0"/>
                <w:numId w:val="12"/>
              </w:numPr>
              <w:pBdr>
                <w:top w:val="nil"/>
                <w:left w:val="nil"/>
                <w:bottom w:val="nil"/>
                <w:right w:val="nil"/>
                <w:between w:val="nil"/>
              </w:pBdr>
              <w:spacing w:after="160" w:line="259" w:lineRule="auto"/>
              <w:rPr>
                <w:rFonts w:ascii="Arial" w:eastAsia="Arial" w:hAnsi="Arial" w:cs="Arial"/>
                <w:color w:val="000000"/>
                <w:lang w:val="sv-FI"/>
              </w:rPr>
            </w:pPr>
            <w:r>
              <w:rPr>
                <w:color w:val="000000"/>
                <w:lang w:val="sv"/>
              </w:rPr>
              <w:t>Utföra</w:t>
            </w:r>
            <w:r w:rsidR="000F3907">
              <w:rPr>
                <w:color w:val="000000"/>
                <w:lang w:val="sv"/>
              </w:rPr>
              <w:t xml:space="preserve"> </w:t>
            </w:r>
            <w:r>
              <w:rPr>
                <w:color w:val="000000"/>
                <w:lang w:val="sv"/>
              </w:rPr>
              <w:t>CE-revisioner: En revision innebär en granskning och verifiering av register och styrkande handlingar.</w:t>
            </w:r>
          </w:p>
        </w:tc>
      </w:tr>
      <w:tr w:rsidR="007C119E" w14:paraId="27494BFA" w14:textId="77777777">
        <w:trPr>
          <w:trHeight w:val="371"/>
          <w:jc w:val="center"/>
        </w:trPr>
        <w:tc>
          <w:tcPr>
            <w:tcW w:w="9060" w:type="dxa"/>
            <w:gridSpan w:val="3"/>
            <w:shd w:val="clear" w:color="auto" w:fill="99CBCF"/>
          </w:tcPr>
          <w:p w14:paraId="492B903D" w14:textId="50A6F918" w:rsidR="007C119E" w:rsidRDefault="000F3907">
            <w:pPr>
              <w:rPr>
                <w:rFonts w:ascii="Arial" w:eastAsia="Arial" w:hAnsi="Arial" w:cs="Arial"/>
                <w:b/>
              </w:rPr>
            </w:pPr>
            <w:r>
              <w:rPr>
                <w:b/>
                <w:lang w:val="sv"/>
              </w:rPr>
              <w:lastRenderedPageBreak/>
              <w:t>Fem centrala begrepp</w:t>
            </w:r>
          </w:p>
        </w:tc>
      </w:tr>
      <w:tr w:rsidR="007C119E" w:rsidRPr="00FE696B" w14:paraId="72B81C87" w14:textId="77777777">
        <w:trPr>
          <w:trHeight w:val="686"/>
          <w:jc w:val="center"/>
        </w:trPr>
        <w:tc>
          <w:tcPr>
            <w:tcW w:w="9060" w:type="dxa"/>
            <w:gridSpan w:val="3"/>
            <w:shd w:val="clear" w:color="auto" w:fill="auto"/>
          </w:tcPr>
          <w:p w14:paraId="41F48B2A" w14:textId="30AEF007" w:rsidR="007C119E" w:rsidRPr="00D5625C" w:rsidRDefault="008B6707">
            <w:pPr>
              <w:rPr>
                <w:rFonts w:ascii="Arial" w:eastAsia="Arial" w:hAnsi="Arial" w:cs="Arial"/>
                <w:lang w:val="sv-FI"/>
              </w:rPr>
            </w:pPr>
            <w:r>
              <w:rPr>
                <w:b/>
                <w:lang w:val="sv"/>
              </w:rPr>
              <w:t>Ledning:</w:t>
            </w:r>
            <w:r>
              <w:rPr>
                <w:lang w:val="sv"/>
              </w:rPr>
              <w:t xml:space="preserve"> Ledning är samordning och administration av uppgifter för att uppnå ett mål. Sådana administrativa aktiviteter inkluderar att fastställa organisationens strategi och samordna personalens ansträngningar för att uppnå dessa mål genom tillämpning av tillgängliga</w:t>
            </w:r>
            <w:r w:rsidR="000F3907">
              <w:rPr>
                <w:lang w:val="sv"/>
              </w:rPr>
              <w:t xml:space="preserve"> </w:t>
            </w:r>
            <w:r>
              <w:rPr>
                <w:lang w:val="sv"/>
              </w:rPr>
              <w:t xml:space="preserve">resurser.   </w:t>
            </w:r>
          </w:p>
          <w:p w14:paraId="5D8B9FD3" w14:textId="6573A97F" w:rsidR="007C119E" w:rsidRPr="00D5625C" w:rsidRDefault="008B6707">
            <w:pPr>
              <w:rPr>
                <w:rFonts w:ascii="Arial" w:eastAsia="Arial" w:hAnsi="Arial" w:cs="Arial"/>
                <w:lang w:val="sv-FI"/>
              </w:rPr>
            </w:pPr>
            <w:r>
              <w:rPr>
                <w:b/>
                <w:lang w:val="sv"/>
              </w:rPr>
              <w:t xml:space="preserve">Tidshantering: </w:t>
            </w:r>
            <w:r>
              <w:rPr>
                <w:lang w:val="sv"/>
              </w:rPr>
              <w:t xml:space="preserve">Tidshantering är processen att planera och kontrollera hur mycket tid som ska spenderas på specifika aktiviteter. Bra tidshantering gör det möjligt för en individ att </w:t>
            </w:r>
            <w:r w:rsidR="000F3907">
              <w:rPr>
                <w:lang w:val="sv"/>
              </w:rPr>
              <w:t>genom</w:t>
            </w:r>
            <w:r>
              <w:rPr>
                <w:lang w:val="sv"/>
              </w:rPr>
              <w:t>föra mer på kortare tid, sänker stress och leder tillkarriärframgång.</w:t>
            </w:r>
          </w:p>
          <w:p w14:paraId="507F4C20" w14:textId="213A4E3F" w:rsidR="007C119E" w:rsidRPr="00D5625C" w:rsidRDefault="008B6707">
            <w:pPr>
              <w:rPr>
                <w:rFonts w:ascii="Arial" w:eastAsia="Arial" w:hAnsi="Arial" w:cs="Arial"/>
                <w:lang w:val="sv-FI"/>
              </w:rPr>
            </w:pPr>
            <w:r>
              <w:rPr>
                <w:b/>
                <w:lang w:val="sv"/>
              </w:rPr>
              <w:lastRenderedPageBreak/>
              <w:t xml:space="preserve">Teamarbete: </w:t>
            </w:r>
            <w:r>
              <w:rPr>
                <w:lang w:val="sv"/>
              </w:rPr>
              <w:t xml:space="preserve"> Det innebär att människor kommer att försöka samarbeta, använda sina individuella färdigheter och ge konstruktiv feedback, trots personliga konflikter mellan individer</w:t>
            </w:r>
            <w:r w:rsidR="000F3907">
              <w:rPr>
                <w:lang w:val="sv"/>
              </w:rPr>
              <w:t>.</w:t>
            </w:r>
          </w:p>
          <w:p w14:paraId="3E9845BC" w14:textId="48AEE34B" w:rsidR="007C119E" w:rsidRPr="00D5625C" w:rsidRDefault="008B6707">
            <w:pPr>
              <w:rPr>
                <w:rFonts w:ascii="Arial" w:eastAsia="Arial" w:hAnsi="Arial" w:cs="Arial"/>
                <w:lang w:val="sv-FI"/>
              </w:rPr>
            </w:pPr>
            <w:proofErr w:type="spellStart"/>
            <w:r>
              <w:rPr>
                <w:b/>
                <w:lang w:val="sv"/>
              </w:rPr>
              <w:t>Teambuilding</w:t>
            </w:r>
            <w:proofErr w:type="spellEnd"/>
            <w:r>
              <w:rPr>
                <w:b/>
                <w:lang w:val="sv"/>
              </w:rPr>
              <w:t xml:space="preserve">: </w:t>
            </w:r>
            <w:proofErr w:type="spellStart"/>
            <w:r>
              <w:rPr>
                <w:lang w:val="sv"/>
              </w:rPr>
              <w:t>Teambuilding</w:t>
            </w:r>
            <w:proofErr w:type="spellEnd"/>
            <w:r>
              <w:rPr>
                <w:lang w:val="sv"/>
              </w:rPr>
              <w:t xml:space="preserve"> är en ledningsteknik som används för att</w:t>
            </w:r>
            <w:r w:rsidR="000F3907">
              <w:rPr>
                <w:lang w:val="sv"/>
              </w:rPr>
              <w:t xml:space="preserve"> </w:t>
            </w:r>
            <w:r>
              <w:rPr>
                <w:lang w:val="sv"/>
              </w:rPr>
              <w:t xml:space="preserve">förbättra arbetsgruppernas effektivitet och prestanda genom olika aktiviteter. Det innebär mycket kompetens, analys </w:t>
            </w:r>
            <w:r w:rsidR="00EC078F">
              <w:rPr>
                <w:lang w:val="sv"/>
              </w:rPr>
              <w:t>och observation</w:t>
            </w:r>
            <w:r>
              <w:rPr>
                <w:lang w:val="sv"/>
              </w:rPr>
              <w:t xml:space="preserve"> för att bilda ett starkt och kapabelt team. Hela det enda motivet här är att uppnå organisationens vision och mål</w:t>
            </w:r>
            <w:r>
              <w:rPr>
                <w:b/>
                <w:lang w:val="sv"/>
              </w:rPr>
              <w:t>.</w:t>
            </w:r>
          </w:p>
        </w:tc>
      </w:tr>
      <w:tr w:rsidR="007C119E" w14:paraId="475E56A2" w14:textId="77777777">
        <w:trPr>
          <w:trHeight w:val="381"/>
          <w:jc w:val="center"/>
        </w:trPr>
        <w:tc>
          <w:tcPr>
            <w:tcW w:w="9060" w:type="dxa"/>
            <w:gridSpan w:val="3"/>
            <w:tcBorders>
              <w:bottom w:val="single" w:sz="4" w:space="0" w:color="000000"/>
            </w:tcBorders>
            <w:shd w:val="clear" w:color="auto" w:fill="99CBCF"/>
          </w:tcPr>
          <w:p w14:paraId="1C2B6214" w14:textId="77777777" w:rsidR="007C119E" w:rsidRDefault="008B6707">
            <w:pPr>
              <w:rPr>
                <w:rFonts w:ascii="Arial" w:eastAsia="Arial" w:hAnsi="Arial" w:cs="Arial"/>
                <w:b/>
              </w:rPr>
            </w:pPr>
            <w:r>
              <w:rPr>
                <w:b/>
                <w:lang w:val="sv"/>
              </w:rPr>
              <w:lastRenderedPageBreak/>
              <w:t>Bibliografi och ytterligare referenser</w:t>
            </w:r>
          </w:p>
        </w:tc>
      </w:tr>
      <w:tr w:rsidR="007C119E" w:rsidRPr="00FE696B" w14:paraId="42EC8614" w14:textId="77777777">
        <w:trPr>
          <w:trHeight w:val="533"/>
          <w:jc w:val="center"/>
        </w:trPr>
        <w:tc>
          <w:tcPr>
            <w:tcW w:w="9060" w:type="dxa"/>
            <w:gridSpan w:val="3"/>
            <w:tcBorders>
              <w:bottom w:val="single" w:sz="4" w:space="0" w:color="000000"/>
            </w:tcBorders>
            <w:shd w:val="clear" w:color="auto" w:fill="auto"/>
          </w:tcPr>
          <w:p w14:paraId="092E55A1" w14:textId="77777777" w:rsidR="007C119E" w:rsidRPr="00D5625C" w:rsidRDefault="008B6707">
            <w:pPr>
              <w:rPr>
                <w:rFonts w:ascii="Arial" w:eastAsia="Arial" w:hAnsi="Arial" w:cs="Arial"/>
                <w:lang w:val="sv-FI"/>
              </w:rPr>
            </w:pPr>
            <w:r>
              <w:rPr>
                <w:lang w:val="sv"/>
              </w:rPr>
              <w:t>[källor och eventuella referenser till innehållet]</w:t>
            </w:r>
          </w:p>
          <w:p w14:paraId="5197AD9F" w14:textId="77777777" w:rsidR="007C119E" w:rsidRPr="00D5625C" w:rsidRDefault="007C119E">
            <w:pPr>
              <w:rPr>
                <w:rFonts w:ascii="Arial" w:eastAsia="Arial" w:hAnsi="Arial" w:cs="Arial"/>
                <w:lang w:val="sv-FI"/>
              </w:rPr>
            </w:pPr>
          </w:p>
        </w:tc>
      </w:tr>
      <w:tr w:rsidR="007C119E" w14:paraId="6BE3088D" w14:textId="77777777">
        <w:trPr>
          <w:trHeight w:val="409"/>
          <w:jc w:val="center"/>
        </w:trPr>
        <w:tc>
          <w:tcPr>
            <w:tcW w:w="9060" w:type="dxa"/>
            <w:gridSpan w:val="3"/>
            <w:tcBorders>
              <w:bottom w:val="single" w:sz="4" w:space="0" w:color="000000"/>
            </w:tcBorders>
            <w:shd w:val="clear" w:color="auto" w:fill="99CBCF"/>
          </w:tcPr>
          <w:p w14:paraId="06E07487" w14:textId="77777777" w:rsidR="007C119E" w:rsidRDefault="008B6707">
            <w:pPr>
              <w:rPr>
                <w:rFonts w:ascii="Arial" w:eastAsia="Arial" w:hAnsi="Arial" w:cs="Arial"/>
                <w:b/>
              </w:rPr>
            </w:pPr>
            <w:r>
              <w:rPr>
                <w:b/>
                <w:lang w:val="sv"/>
              </w:rPr>
              <w:t xml:space="preserve">Fem flervalsfrågor för </w:t>
            </w:r>
            <w:proofErr w:type="spellStart"/>
            <w:r>
              <w:rPr>
                <w:b/>
                <w:lang w:val="sv"/>
              </w:rPr>
              <w:t>självbedömning</w:t>
            </w:r>
            <w:proofErr w:type="spellEnd"/>
          </w:p>
        </w:tc>
      </w:tr>
      <w:tr w:rsidR="007C119E" w14:paraId="54B51B10" w14:textId="77777777">
        <w:trPr>
          <w:trHeight w:val="686"/>
          <w:jc w:val="center"/>
        </w:trPr>
        <w:tc>
          <w:tcPr>
            <w:tcW w:w="9060" w:type="dxa"/>
            <w:gridSpan w:val="3"/>
            <w:tcBorders>
              <w:bottom w:val="single" w:sz="4" w:space="0" w:color="000000"/>
            </w:tcBorders>
            <w:shd w:val="clear" w:color="auto" w:fill="auto"/>
          </w:tcPr>
          <w:p w14:paraId="7FCBFB2F" w14:textId="1466598B" w:rsidR="007C119E" w:rsidRPr="00D5625C" w:rsidRDefault="008B6707">
            <w:pPr>
              <w:rPr>
                <w:rFonts w:ascii="Arial" w:eastAsia="Arial" w:hAnsi="Arial" w:cs="Arial"/>
                <w:b/>
                <w:lang w:val="sv-FI"/>
              </w:rPr>
            </w:pPr>
            <w:r>
              <w:rPr>
                <w:b/>
                <w:lang w:val="sv"/>
              </w:rPr>
              <w:t xml:space="preserve">Fråga 1. Vilka är </w:t>
            </w:r>
            <w:proofErr w:type="spellStart"/>
            <w:r>
              <w:rPr>
                <w:b/>
                <w:lang w:val="sv"/>
              </w:rPr>
              <w:t>pol</w:t>
            </w:r>
            <w:r w:rsidR="00EC078F">
              <w:rPr>
                <w:b/>
                <w:lang w:val="sv"/>
              </w:rPr>
              <w:t>k</w:t>
            </w:r>
            <w:proofErr w:type="spellEnd"/>
            <w:r>
              <w:rPr>
                <w:b/>
                <w:lang w:val="sv"/>
              </w:rPr>
              <w:t>-ramverken?</w:t>
            </w:r>
          </w:p>
          <w:p w14:paraId="4F7044EA" w14:textId="77777777" w:rsidR="007C119E" w:rsidRPr="00D5625C" w:rsidRDefault="008B6707">
            <w:pPr>
              <w:rPr>
                <w:rFonts w:ascii="Arial" w:eastAsia="Arial" w:hAnsi="Arial" w:cs="Arial"/>
                <w:lang w:val="sv-FI"/>
              </w:rPr>
            </w:pPr>
            <w:r>
              <w:rPr>
                <w:lang w:val="sv"/>
              </w:rPr>
              <w:t>Alternativ a: Planera, organisera, leda, kontrollera</w:t>
            </w:r>
          </w:p>
          <w:p w14:paraId="2110B52D" w14:textId="77777777" w:rsidR="007C119E" w:rsidRPr="00D5625C" w:rsidRDefault="008B6707">
            <w:pPr>
              <w:rPr>
                <w:rFonts w:ascii="Arial" w:eastAsia="Arial" w:hAnsi="Arial" w:cs="Arial"/>
                <w:lang w:val="sv-FI"/>
              </w:rPr>
            </w:pPr>
            <w:r>
              <w:rPr>
                <w:lang w:val="sv"/>
              </w:rPr>
              <w:t>Alternativ b: Sätta, öppna, lära sig, klippa</w:t>
            </w:r>
          </w:p>
          <w:p w14:paraId="190355F8" w14:textId="77777777" w:rsidR="007C119E" w:rsidRPr="00D5625C" w:rsidRDefault="008B6707">
            <w:pPr>
              <w:rPr>
                <w:rFonts w:ascii="Arial" w:eastAsia="Arial" w:hAnsi="Arial" w:cs="Arial"/>
                <w:lang w:val="sv-FI"/>
              </w:rPr>
            </w:pPr>
            <w:r>
              <w:rPr>
                <w:lang w:val="sv"/>
              </w:rPr>
              <w:t>Alternativ c: Plugga, beställa, kapitalisera, länka</w:t>
            </w:r>
          </w:p>
          <w:p w14:paraId="3005BDAC" w14:textId="77777777" w:rsidR="007C119E" w:rsidRPr="00D5625C" w:rsidRDefault="008B6707">
            <w:pPr>
              <w:rPr>
                <w:rFonts w:ascii="Arial" w:eastAsia="Arial" w:hAnsi="Arial" w:cs="Arial"/>
                <w:lang w:val="sv-FI"/>
              </w:rPr>
            </w:pPr>
            <w:r>
              <w:rPr>
                <w:lang w:val="sv"/>
              </w:rPr>
              <w:t>Alternativ d: Inget svar är korrekt</w:t>
            </w:r>
          </w:p>
          <w:p w14:paraId="674A3A43" w14:textId="77777777" w:rsidR="007C119E" w:rsidRPr="00D5625C" w:rsidRDefault="008B6707">
            <w:pPr>
              <w:rPr>
                <w:rFonts w:ascii="Arial" w:eastAsia="Arial" w:hAnsi="Arial" w:cs="Arial"/>
                <w:b/>
                <w:lang w:val="sv-FI"/>
              </w:rPr>
            </w:pPr>
            <w:r>
              <w:rPr>
                <w:b/>
                <w:lang w:val="sv"/>
              </w:rPr>
              <w:t>Rätt alternativ: a</w:t>
            </w:r>
          </w:p>
          <w:p w14:paraId="25AA00D2" w14:textId="77777777" w:rsidR="007C119E" w:rsidRPr="00D5625C" w:rsidRDefault="007C119E">
            <w:pPr>
              <w:rPr>
                <w:rFonts w:ascii="Arial" w:eastAsia="Arial" w:hAnsi="Arial" w:cs="Arial"/>
                <w:lang w:val="sv-FI"/>
              </w:rPr>
            </w:pPr>
          </w:p>
          <w:p w14:paraId="05EE4206" w14:textId="77777777" w:rsidR="007C119E" w:rsidRPr="00D5625C" w:rsidRDefault="008B6707">
            <w:pPr>
              <w:rPr>
                <w:rFonts w:ascii="Arial" w:eastAsia="Arial" w:hAnsi="Arial" w:cs="Arial"/>
                <w:b/>
                <w:lang w:val="sv-FI"/>
              </w:rPr>
            </w:pPr>
            <w:r>
              <w:rPr>
                <w:b/>
                <w:lang w:val="sv"/>
              </w:rPr>
              <w:t xml:space="preserve">Fråga 2. Med </w:t>
            </w:r>
            <w:proofErr w:type="spellStart"/>
            <w:r>
              <w:rPr>
                <w:b/>
                <w:lang w:val="sv"/>
              </w:rPr>
              <w:t>Work</w:t>
            </w:r>
            <w:proofErr w:type="spellEnd"/>
            <w:r>
              <w:rPr>
                <w:b/>
                <w:lang w:val="sv"/>
              </w:rPr>
              <w:t xml:space="preserve"> </w:t>
            </w:r>
            <w:proofErr w:type="spellStart"/>
            <w:r>
              <w:rPr>
                <w:b/>
                <w:lang w:val="sv"/>
              </w:rPr>
              <w:t>Balance</w:t>
            </w:r>
            <w:proofErr w:type="spellEnd"/>
            <w:r>
              <w:rPr>
                <w:b/>
                <w:lang w:val="sv"/>
              </w:rPr>
              <w:t xml:space="preserve"> </w:t>
            </w:r>
            <w:proofErr w:type="spellStart"/>
            <w:r>
              <w:rPr>
                <w:b/>
                <w:lang w:val="sv"/>
              </w:rPr>
              <w:t>Structure</w:t>
            </w:r>
            <w:proofErr w:type="spellEnd"/>
            <w:r>
              <w:rPr>
                <w:b/>
                <w:lang w:val="sv"/>
              </w:rPr>
              <w:t xml:space="preserve"> är det möjligt att</w:t>
            </w:r>
          </w:p>
          <w:p w14:paraId="20678978" w14:textId="77777777" w:rsidR="007C119E" w:rsidRPr="00D5625C" w:rsidRDefault="008B6707">
            <w:pPr>
              <w:rPr>
                <w:rFonts w:ascii="Arial" w:eastAsia="Arial" w:hAnsi="Arial" w:cs="Arial"/>
                <w:lang w:val="sv-FI"/>
              </w:rPr>
            </w:pPr>
            <w:r>
              <w:rPr>
                <w:lang w:val="sv"/>
              </w:rPr>
              <w:t>Alternativ a: tilldela ansvarsområden</w:t>
            </w:r>
          </w:p>
          <w:p w14:paraId="3F11774B" w14:textId="77777777" w:rsidR="007C119E" w:rsidRPr="00D5625C" w:rsidRDefault="008B6707">
            <w:pPr>
              <w:rPr>
                <w:rFonts w:ascii="Arial" w:eastAsia="Arial" w:hAnsi="Arial" w:cs="Arial"/>
                <w:lang w:val="sv-FI"/>
              </w:rPr>
            </w:pPr>
            <w:r>
              <w:rPr>
                <w:lang w:val="sv"/>
              </w:rPr>
              <w:t>Alternativ b: generera uppskattningar</w:t>
            </w:r>
          </w:p>
          <w:p w14:paraId="1C1A42A7" w14:textId="77777777" w:rsidR="007C119E" w:rsidRPr="00D5625C" w:rsidRDefault="008B6707">
            <w:pPr>
              <w:rPr>
                <w:rFonts w:ascii="Arial" w:eastAsia="Arial" w:hAnsi="Arial" w:cs="Arial"/>
                <w:lang w:val="sv-FI"/>
              </w:rPr>
            </w:pPr>
            <w:r>
              <w:rPr>
                <w:lang w:val="sv"/>
              </w:rPr>
              <w:t>Alternativ c: samla in förloppsdata</w:t>
            </w:r>
          </w:p>
          <w:p w14:paraId="367BC24E" w14:textId="77777777" w:rsidR="007C119E" w:rsidRPr="00D5625C" w:rsidRDefault="008B6707">
            <w:pPr>
              <w:rPr>
                <w:rFonts w:ascii="Arial" w:eastAsia="Arial" w:hAnsi="Arial" w:cs="Arial"/>
                <w:lang w:val="sv-FI"/>
              </w:rPr>
            </w:pPr>
            <w:r>
              <w:rPr>
                <w:lang w:val="sv"/>
              </w:rPr>
              <w:t>Alternativ d: Alla svar är korrekta</w:t>
            </w:r>
          </w:p>
          <w:p w14:paraId="44DA08AC" w14:textId="77777777" w:rsidR="007C119E" w:rsidRPr="00D5625C" w:rsidRDefault="008B6707">
            <w:pPr>
              <w:rPr>
                <w:rFonts w:ascii="Arial" w:eastAsia="Arial" w:hAnsi="Arial" w:cs="Arial"/>
                <w:b/>
                <w:lang w:val="sv-FI"/>
              </w:rPr>
            </w:pPr>
            <w:r>
              <w:rPr>
                <w:b/>
                <w:lang w:val="sv"/>
              </w:rPr>
              <w:t>Rätt alternativ: d</w:t>
            </w:r>
          </w:p>
          <w:p w14:paraId="7B8B7C42" w14:textId="77777777" w:rsidR="007C119E" w:rsidRPr="00D5625C" w:rsidRDefault="007C119E">
            <w:pPr>
              <w:rPr>
                <w:rFonts w:ascii="Arial" w:eastAsia="Arial" w:hAnsi="Arial" w:cs="Arial"/>
                <w:lang w:val="sv-FI"/>
              </w:rPr>
            </w:pPr>
          </w:p>
          <w:p w14:paraId="312ADEA6" w14:textId="77777777" w:rsidR="007C119E" w:rsidRPr="00D5625C" w:rsidRDefault="008B6707">
            <w:pPr>
              <w:rPr>
                <w:rFonts w:ascii="Arial" w:eastAsia="Arial" w:hAnsi="Arial" w:cs="Arial"/>
                <w:b/>
                <w:lang w:val="sv-FI"/>
              </w:rPr>
            </w:pPr>
            <w:r>
              <w:rPr>
                <w:b/>
                <w:lang w:val="sv"/>
              </w:rPr>
              <w:t>Fråga 3. Vilken av följande aktiviteter ingår inte i ledningen</w:t>
            </w:r>
          </w:p>
          <w:p w14:paraId="54AC44B8" w14:textId="77777777" w:rsidR="007C119E" w:rsidRPr="00133710" w:rsidRDefault="008B6707">
            <w:pPr>
              <w:rPr>
                <w:rFonts w:ascii="Arial" w:eastAsia="Arial" w:hAnsi="Arial" w:cs="Arial"/>
                <w:lang w:val="sv-FI"/>
              </w:rPr>
            </w:pPr>
            <w:r>
              <w:rPr>
                <w:lang w:val="sv"/>
              </w:rPr>
              <w:t>Alternativ a: planering</w:t>
            </w:r>
          </w:p>
          <w:p w14:paraId="6FD52C72" w14:textId="77777777" w:rsidR="007C119E" w:rsidRPr="00D5625C" w:rsidRDefault="008B6707">
            <w:pPr>
              <w:rPr>
                <w:rFonts w:ascii="Arial" w:eastAsia="Arial" w:hAnsi="Arial" w:cs="Arial"/>
                <w:lang w:val="sv-FI"/>
              </w:rPr>
            </w:pPr>
            <w:r>
              <w:rPr>
                <w:lang w:val="sv"/>
              </w:rPr>
              <w:t>Alternativ b: organisera</w:t>
            </w:r>
          </w:p>
          <w:p w14:paraId="6016F6F1" w14:textId="77777777" w:rsidR="007C119E" w:rsidRPr="00D5625C" w:rsidRDefault="008B6707">
            <w:pPr>
              <w:rPr>
                <w:rFonts w:ascii="Arial" w:eastAsia="Arial" w:hAnsi="Arial" w:cs="Arial"/>
                <w:lang w:val="sv-FI"/>
              </w:rPr>
            </w:pPr>
            <w:r>
              <w:rPr>
                <w:lang w:val="sv"/>
              </w:rPr>
              <w:t xml:space="preserve">Alternativ c: </w:t>
            </w:r>
            <w:proofErr w:type="spellStart"/>
            <w:r>
              <w:rPr>
                <w:lang w:val="sv"/>
              </w:rPr>
              <w:t>teambuilding</w:t>
            </w:r>
            <w:proofErr w:type="spellEnd"/>
          </w:p>
          <w:p w14:paraId="6C0C5A2F" w14:textId="77777777" w:rsidR="007C119E" w:rsidRPr="00D5625C" w:rsidRDefault="008B6707">
            <w:pPr>
              <w:rPr>
                <w:rFonts w:ascii="Arial" w:eastAsia="Arial" w:hAnsi="Arial" w:cs="Arial"/>
                <w:lang w:val="sv-FI"/>
              </w:rPr>
            </w:pPr>
            <w:r>
              <w:rPr>
                <w:lang w:val="sv"/>
              </w:rPr>
              <w:t>Alternativ d: försäljning</w:t>
            </w:r>
          </w:p>
          <w:p w14:paraId="30ECA6B9" w14:textId="77777777" w:rsidR="007C119E" w:rsidRPr="00D5625C" w:rsidRDefault="008B6707">
            <w:pPr>
              <w:rPr>
                <w:rFonts w:ascii="Arial" w:eastAsia="Arial" w:hAnsi="Arial" w:cs="Arial"/>
                <w:b/>
                <w:lang w:val="sv-FI"/>
              </w:rPr>
            </w:pPr>
            <w:r>
              <w:rPr>
                <w:b/>
                <w:lang w:val="sv"/>
              </w:rPr>
              <w:t>Rätt alternativ: d</w:t>
            </w:r>
          </w:p>
          <w:p w14:paraId="01C4E58C" w14:textId="77777777" w:rsidR="007C119E" w:rsidRPr="00D5625C" w:rsidRDefault="007C119E">
            <w:pPr>
              <w:rPr>
                <w:rFonts w:ascii="Arial" w:eastAsia="Arial" w:hAnsi="Arial" w:cs="Arial"/>
                <w:lang w:val="sv-FI"/>
              </w:rPr>
            </w:pPr>
          </w:p>
          <w:p w14:paraId="79A6D345" w14:textId="77777777" w:rsidR="007C119E" w:rsidRPr="00D5625C" w:rsidRDefault="008B6707">
            <w:pPr>
              <w:rPr>
                <w:rFonts w:ascii="Arial" w:eastAsia="Arial" w:hAnsi="Arial" w:cs="Arial"/>
                <w:b/>
                <w:lang w:val="sv-FI"/>
              </w:rPr>
            </w:pPr>
            <w:r>
              <w:rPr>
                <w:b/>
                <w:lang w:val="sv"/>
              </w:rPr>
              <w:t xml:space="preserve">Fråga 4. </w:t>
            </w:r>
            <w:proofErr w:type="spellStart"/>
            <w:r>
              <w:rPr>
                <w:b/>
                <w:lang w:val="sv"/>
              </w:rPr>
              <w:t>Teambuilding</w:t>
            </w:r>
            <w:proofErr w:type="spellEnd"/>
            <w:r>
              <w:rPr>
                <w:b/>
                <w:lang w:val="sv"/>
              </w:rPr>
              <w:t xml:space="preserve"> kräver...</w:t>
            </w:r>
          </w:p>
          <w:p w14:paraId="1003ECBE" w14:textId="77777777" w:rsidR="007C119E" w:rsidRPr="00D5625C" w:rsidRDefault="008B6707">
            <w:pPr>
              <w:rPr>
                <w:rFonts w:ascii="Arial" w:eastAsia="Arial" w:hAnsi="Arial" w:cs="Arial"/>
                <w:lang w:val="sv-FI"/>
              </w:rPr>
            </w:pPr>
            <w:r>
              <w:rPr>
                <w:lang w:val="sv"/>
              </w:rPr>
              <w:t>Alternativ a: olika steg</w:t>
            </w:r>
          </w:p>
          <w:p w14:paraId="019DE402" w14:textId="77777777" w:rsidR="007C119E" w:rsidRPr="00D5625C" w:rsidRDefault="008B6707">
            <w:pPr>
              <w:rPr>
                <w:rFonts w:ascii="Arial" w:eastAsia="Arial" w:hAnsi="Arial" w:cs="Arial"/>
                <w:lang w:val="sv-FI"/>
              </w:rPr>
            </w:pPr>
            <w:r>
              <w:rPr>
                <w:lang w:val="sv"/>
              </w:rPr>
              <w:t>Alternativ b: särskild förteckning över verksamheter</w:t>
            </w:r>
          </w:p>
          <w:p w14:paraId="2140CFEF" w14:textId="3585E810" w:rsidR="007C119E" w:rsidRPr="00D5625C" w:rsidRDefault="008B6707">
            <w:pPr>
              <w:rPr>
                <w:rFonts w:ascii="Arial" w:eastAsia="Arial" w:hAnsi="Arial" w:cs="Arial"/>
                <w:lang w:val="sv-FI"/>
              </w:rPr>
            </w:pPr>
            <w:r>
              <w:rPr>
                <w:lang w:val="sv"/>
              </w:rPr>
              <w:t>Alternativ c: följ</w:t>
            </w:r>
            <w:r w:rsidR="00EC078F">
              <w:rPr>
                <w:lang w:val="sv"/>
              </w:rPr>
              <w:t>a</w:t>
            </w:r>
            <w:r>
              <w:rPr>
                <w:lang w:val="sv"/>
              </w:rPr>
              <w:t xml:space="preserve"> en modell som gäller för alla</w:t>
            </w:r>
          </w:p>
          <w:p w14:paraId="4E75C7EF" w14:textId="77777777" w:rsidR="007C119E" w:rsidRPr="00D5625C" w:rsidRDefault="008B6707">
            <w:pPr>
              <w:rPr>
                <w:rFonts w:ascii="Arial" w:eastAsia="Arial" w:hAnsi="Arial" w:cs="Arial"/>
                <w:lang w:val="sv-FI"/>
              </w:rPr>
            </w:pPr>
            <w:r>
              <w:rPr>
                <w:lang w:val="sv"/>
              </w:rPr>
              <w:t>Alternativ d: få aktiviteter</w:t>
            </w:r>
          </w:p>
          <w:p w14:paraId="17840570" w14:textId="7D88CE1B" w:rsidR="007C119E" w:rsidRPr="00D5625C" w:rsidRDefault="008B6707">
            <w:pPr>
              <w:rPr>
                <w:rFonts w:ascii="Arial" w:eastAsia="Arial" w:hAnsi="Arial" w:cs="Arial"/>
                <w:b/>
                <w:lang w:val="sv-FI"/>
              </w:rPr>
            </w:pPr>
            <w:r>
              <w:rPr>
                <w:b/>
                <w:lang w:val="sv"/>
              </w:rPr>
              <w:t xml:space="preserve">Rätt alternativ: </w:t>
            </w:r>
            <w:r w:rsidR="00FE696B">
              <w:rPr>
                <w:b/>
                <w:lang w:val="sv"/>
              </w:rPr>
              <w:t>a</w:t>
            </w:r>
          </w:p>
          <w:p w14:paraId="3ED1612B" w14:textId="77777777" w:rsidR="007C119E" w:rsidRPr="00D5625C" w:rsidRDefault="007C119E">
            <w:pPr>
              <w:rPr>
                <w:rFonts w:ascii="Arial" w:eastAsia="Arial" w:hAnsi="Arial" w:cs="Arial"/>
                <w:lang w:val="sv-FI"/>
              </w:rPr>
            </w:pPr>
          </w:p>
          <w:p w14:paraId="01899367" w14:textId="77777777" w:rsidR="007C119E" w:rsidRPr="00D5625C" w:rsidRDefault="008B6707">
            <w:pPr>
              <w:rPr>
                <w:rFonts w:ascii="Arial" w:eastAsia="Arial" w:hAnsi="Arial" w:cs="Arial"/>
                <w:b/>
                <w:lang w:val="sv-FI"/>
              </w:rPr>
            </w:pPr>
            <w:r>
              <w:rPr>
                <w:b/>
                <w:lang w:val="sv"/>
              </w:rPr>
              <w:t>Fråga 5. Varför är teamarbete viktigt?</w:t>
            </w:r>
          </w:p>
          <w:p w14:paraId="15E895A9" w14:textId="2B8F1933" w:rsidR="007C119E" w:rsidRPr="00D5625C" w:rsidRDefault="008B6707">
            <w:pPr>
              <w:rPr>
                <w:rFonts w:ascii="Arial" w:eastAsia="Arial" w:hAnsi="Arial" w:cs="Arial"/>
                <w:lang w:val="sv-FI"/>
              </w:rPr>
            </w:pPr>
            <w:r>
              <w:rPr>
                <w:lang w:val="sv"/>
              </w:rPr>
              <w:t xml:space="preserve">Alternativ a: </w:t>
            </w:r>
            <w:r w:rsidR="00EC078F">
              <w:rPr>
                <w:lang w:val="sv"/>
              </w:rPr>
              <w:t>ö</w:t>
            </w:r>
            <w:r>
              <w:rPr>
                <w:lang w:val="sv"/>
              </w:rPr>
              <w:t xml:space="preserve">kad innovationspotential </w:t>
            </w:r>
          </w:p>
          <w:p w14:paraId="16C23390" w14:textId="77777777" w:rsidR="007C119E" w:rsidRPr="00D5625C" w:rsidRDefault="008B6707">
            <w:pPr>
              <w:rPr>
                <w:rFonts w:ascii="Arial" w:eastAsia="Arial" w:hAnsi="Arial" w:cs="Arial"/>
                <w:lang w:val="sv-FI"/>
              </w:rPr>
            </w:pPr>
            <w:r>
              <w:rPr>
                <w:lang w:val="sv"/>
              </w:rPr>
              <w:t>Alternativ b: smartare risktagande</w:t>
            </w:r>
          </w:p>
          <w:p w14:paraId="3340DF03" w14:textId="77777777" w:rsidR="007C119E" w:rsidRPr="00D5625C" w:rsidRDefault="008B6707">
            <w:pPr>
              <w:rPr>
                <w:rFonts w:ascii="Arial" w:eastAsia="Arial" w:hAnsi="Arial" w:cs="Arial"/>
                <w:lang w:val="sv-FI"/>
              </w:rPr>
            </w:pPr>
            <w:r>
              <w:rPr>
                <w:lang w:val="sv"/>
              </w:rPr>
              <w:t>Alternativ c: utökad kreativitet</w:t>
            </w:r>
          </w:p>
          <w:p w14:paraId="5AB8410E" w14:textId="77777777" w:rsidR="007C119E" w:rsidRPr="00D5625C" w:rsidRDefault="008B6707">
            <w:pPr>
              <w:rPr>
                <w:rFonts w:ascii="Arial" w:eastAsia="Arial" w:hAnsi="Arial" w:cs="Arial"/>
                <w:lang w:val="sv-FI"/>
              </w:rPr>
            </w:pPr>
            <w:r>
              <w:rPr>
                <w:lang w:val="sv"/>
              </w:rPr>
              <w:t>Alternativ d: alla svar är korrekta</w:t>
            </w:r>
          </w:p>
          <w:p w14:paraId="69A498CD" w14:textId="77777777" w:rsidR="007C119E" w:rsidRDefault="008B6707">
            <w:pPr>
              <w:rPr>
                <w:rFonts w:ascii="Arial" w:eastAsia="Arial" w:hAnsi="Arial" w:cs="Arial"/>
                <w:b/>
              </w:rPr>
            </w:pPr>
            <w:r>
              <w:rPr>
                <w:b/>
                <w:lang w:val="sv"/>
              </w:rPr>
              <w:t>Rätt alternativ: d</w:t>
            </w:r>
          </w:p>
          <w:p w14:paraId="6A86E968" w14:textId="77777777" w:rsidR="007C119E" w:rsidRDefault="007C119E">
            <w:pPr>
              <w:rPr>
                <w:rFonts w:ascii="Arial" w:eastAsia="Arial" w:hAnsi="Arial" w:cs="Arial"/>
              </w:rPr>
            </w:pPr>
          </w:p>
        </w:tc>
      </w:tr>
      <w:tr w:rsidR="007C119E" w:rsidRPr="00FE696B" w14:paraId="28DE773E" w14:textId="77777777">
        <w:trPr>
          <w:trHeight w:val="205"/>
          <w:jc w:val="center"/>
        </w:trPr>
        <w:tc>
          <w:tcPr>
            <w:tcW w:w="2405" w:type="dxa"/>
            <w:gridSpan w:val="2"/>
            <w:tcBorders>
              <w:bottom w:val="single" w:sz="4" w:space="0" w:color="000000"/>
            </w:tcBorders>
            <w:shd w:val="clear" w:color="auto" w:fill="99CBCF"/>
          </w:tcPr>
          <w:p w14:paraId="42DC1E50" w14:textId="77777777" w:rsidR="007C119E" w:rsidRDefault="008B6707">
            <w:pPr>
              <w:rPr>
                <w:rFonts w:ascii="Arial" w:eastAsia="Arial" w:hAnsi="Arial" w:cs="Arial"/>
                <w:b/>
              </w:rPr>
            </w:pPr>
            <w:r>
              <w:rPr>
                <w:b/>
                <w:lang w:val="sv"/>
              </w:rPr>
              <w:lastRenderedPageBreak/>
              <w:t>Relaterat material</w:t>
            </w:r>
          </w:p>
        </w:tc>
        <w:tc>
          <w:tcPr>
            <w:tcW w:w="6655" w:type="dxa"/>
            <w:tcBorders>
              <w:bottom w:val="single" w:sz="4" w:space="0" w:color="000000"/>
            </w:tcBorders>
            <w:shd w:val="clear" w:color="auto" w:fill="auto"/>
          </w:tcPr>
          <w:p w14:paraId="1183B350" w14:textId="77777777" w:rsidR="007C119E" w:rsidRPr="00D5625C" w:rsidRDefault="008B6707">
            <w:pPr>
              <w:rPr>
                <w:rFonts w:ascii="Arial" w:eastAsia="Arial" w:hAnsi="Arial" w:cs="Arial"/>
                <w:lang w:val="sv-FI"/>
              </w:rPr>
            </w:pPr>
            <w:r>
              <w:rPr>
                <w:lang w:val="sv"/>
              </w:rPr>
              <w:t>[relaterat material om sådant finns]</w:t>
            </w:r>
          </w:p>
          <w:p w14:paraId="0482CC26" w14:textId="77777777" w:rsidR="007C119E" w:rsidRPr="00D5625C" w:rsidRDefault="007C119E">
            <w:pPr>
              <w:rPr>
                <w:rFonts w:ascii="Arial" w:eastAsia="Arial" w:hAnsi="Arial" w:cs="Arial"/>
                <w:lang w:val="sv-FI"/>
              </w:rPr>
            </w:pPr>
          </w:p>
        </w:tc>
      </w:tr>
      <w:tr w:rsidR="007C119E" w14:paraId="18D1F6E8" w14:textId="77777777">
        <w:trPr>
          <w:trHeight w:val="341"/>
          <w:jc w:val="center"/>
        </w:trPr>
        <w:tc>
          <w:tcPr>
            <w:tcW w:w="2405" w:type="dxa"/>
            <w:gridSpan w:val="2"/>
            <w:tcBorders>
              <w:bottom w:val="single" w:sz="4" w:space="0" w:color="000000"/>
            </w:tcBorders>
            <w:shd w:val="clear" w:color="auto" w:fill="99CBCF"/>
          </w:tcPr>
          <w:p w14:paraId="79914A28" w14:textId="77777777" w:rsidR="007C119E" w:rsidRDefault="008B6707">
            <w:pPr>
              <w:rPr>
                <w:rFonts w:ascii="Arial" w:eastAsia="Arial" w:hAnsi="Arial" w:cs="Arial"/>
                <w:b/>
              </w:rPr>
            </w:pPr>
            <w:r>
              <w:rPr>
                <w:b/>
                <w:lang w:val="sv"/>
              </w:rPr>
              <w:t>Referens länk</w:t>
            </w:r>
          </w:p>
        </w:tc>
        <w:tc>
          <w:tcPr>
            <w:tcW w:w="6655" w:type="dxa"/>
            <w:tcBorders>
              <w:bottom w:val="single" w:sz="4" w:space="0" w:color="000000"/>
            </w:tcBorders>
            <w:shd w:val="clear" w:color="auto" w:fill="auto"/>
          </w:tcPr>
          <w:p w14:paraId="55D6C90E" w14:textId="77777777" w:rsidR="007C119E" w:rsidRDefault="008B6707">
            <w:pPr>
              <w:rPr>
                <w:rFonts w:ascii="Arial" w:eastAsia="Arial" w:hAnsi="Arial" w:cs="Arial"/>
              </w:rPr>
            </w:pPr>
            <w:r>
              <w:rPr>
                <w:lang w:val="sv"/>
              </w:rPr>
              <w:t>[referenslänk om någon]</w:t>
            </w:r>
          </w:p>
          <w:p w14:paraId="2BEC06EA" w14:textId="77777777" w:rsidR="007C119E" w:rsidRDefault="007C119E">
            <w:pPr>
              <w:rPr>
                <w:rFonts w:ascii="Arial" w:eastAsia="Arial" w:hAnsi="Arial" w:cs="Arial"/>
              </w:rPr>
            </w:pPr>
          </w:p>
        </w:tc>
      </w:tr>
      <w:tr w:rsidR="007C119E" w:rsidRPr="00FE696B" w14:paraId="10DCCCB5" w14:textId="77777777">
        <w:trPr>
          <w:trHeight w:val="65"/>
          <w:jc w:val="center"/>
        </w:trPr>
        <w:tc>
          <w:tcPr>
            <w:tcW w:w="2405" w:type="dxa"/>
            <w:gridSpan w:val="2"/>
            <w:tcBorders>
              <w:bottom w:val="single" w:sz="4" w:space="0" w:color="000000"/>
            </w:tcBorders>
            <w:shd w:val="clear" w:color="auto" w:fill="99CBCF"/>
          </w:tcPr>
          <w:p w14:paraId="49F9E917" w14:textId="77777777" w:rsidR="007C119E" w:rsidRPr="00D5625C" w:rsidRDefault="008B6707">
            <w:pPr>
              <w:rPr>
                <w:rFonts w:ascii="Arial" w:eastAsia="Arial" w:hAnsi="Arial" w:cs="Arial"/>
                <w:b/>
                <w:lang w:val="sv-FI"/>
              </w:rPr>
            </w:pPr>
            <w:r>
              <w:rPr>
                <w:b/>
                <w:lang w:val="sv"/>
              </w:rPr>
              <w:t>Video i YouTube-format (om någon)</w:t>
            </w:r>
          </w:p>
        </w:tc>
        <w:tc>
          <w:tcPr>
            <w:tcW w:w="6655" w:type="dxa"/>
            <w:tcBorders>
              <w:bottom w:val="single" w:sz="4" w:space="0" w:color="000000"/>
            </w:tcBorders>
            <w:shd w:val="clear" w:color="auto" w:fill="auto"/>
          </w:tcPr>
          <w:p w14:paraId="136FE3C9" w14:textId="77777777" w:rsidR="007C119E" w:rsidRPr="00D5625C" w:rsidRDefault="007C119E">
            <w:pPr>
              <w:rPr>
                <w:rFonts w:ascii="Arial" w:eastAsia="Arial" w:hAnsi="Arial" w:cs="Arial"/>
                <w:lang w:val="sv-FI"/>
              </w:rPr>
            </w:pPr>
          </w:p>
          <w:p w14:paraId="468253FC" w14:textId="77777777" w:rsidR="007C119E" w:rsidRPr="00D5625C" w:rsidRDefault="007C119E">
            <w:pPr>
              <w:rPr>
                <w:rFonts w:ascii="Arial" w:eastAsia="Arial" w:hAnsi="Arial" w:cs="Arial"/>
                <w:lang w:val="sv-FI"/>
              </w:rPr>
            </w:pPr>
          </w:p>
        </w:tc>
      </w:tr>
    </w:tbl>
    <w:p w14:paraId="01A5ED49" w14:textId="77777777" w:rsidR="007C119E" w:rsidRPr="00D5625C" w:rsidRDefault="007C119E">
      <w:pPr>
        <w:rPr>
          <w:lang w:val="sv-FI"/>
        </w:rPr>
      </w:pPr>
    </w:p>
    <w:p w14:paraId="558CBF78" w14:textId="129A2BB2" w:rsidR="007C119E" w:rsidRDefault="00EC078F">
      <w:pPr>
        <w:pStyle w:val="Rubrik1"/>
      </w:pPr>
      <w:bookmarkStart w:id="1" w:name="_heading=h.30j0zll" w:colFirst="0" w:colLast="0"/>
      <w:bookmarkEnd w:id="1"/>
      <w:proofErr w:type="spellStart"/>
      <w:r>
        <w:rPr>
          <w:lang w:val="sv"/>
        </w:rPr>
        <w:t>Quest</w:t>
      </w:r>
      <w:proofErr w:type="spellEnd"/>
      <w:r w:rsidR="008B6707">
        <w:rPr>
          <w:lang w:val="sv"/>
        </w:rPr>
        <w:t xml:space="preserve"> 1</w:t>
      </w: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7C119E" w14:paraId="1E4F477D" w14:textId="77777777">
        <w:trPr>
          <w:trHeight w:val="553"/>
          <w:jc w:val="center"/>
        </w:trPr>
        <w:tc>
          <w:tcPr>
            <w:tcW w:w="1555" w:type="dxa"/>
            <w:tcBorders>
              <w:top w:val="single" w:sz="4" w:space="0" w:color="000000"/>
            </w:tcBorders>
            <w:shd w:val="clear" w:color="auto" w:fill="99CBCF"/>
          </w:tcPr>
          <w:p w14:paraId="139A300C" w14:textId="77777777" w:rsidR="007C119E" w:rsidRDefault="008B6707">
            <w:pPr>
              <w:rPr>
                <w:rFonts w:ascii="Arial" w:eastAsia="Arial" w:hAnsi="Arial" w:cs="Arial"/>
                <w:b/>
              </w:rPr>
            </w:pPr>
            <w:proofErr w:type="spellStart"/>
            <w:r>
              <w:rPr>
                <w:b/>
                <w:lang w:val="sv"/>
              </w:rPr>
              <w:t>Quest</w:t>
            </w:r>
            <w:proofErr w:type="spellEnd"/>
            <w:r>
              <w:rPr>
                <w:b/>
                <w:lang w:val="sv"/>
              </w:rPr>
              <w:t xml:space="preserve"> titel</w:t>
            </w:r>
          </w:p>
        </w:tc>
        <w:tc>
          <w:tcPr>
            <w:tcW w:w="7505" w:type="dxa"/>
            <w:gridSpan w:val="2"/>
            <w:tcBorders>
              <w:top w:val="single" w:sz="4" w:space="0" w:color="000000"/>
            </w:tcBorders>
          </w:tcPr>
          <w:p w14:paraId="1D31E5F2" w14:textId="25C67352" w:rsidR="007C119E" w:rsidRDefault="008B6707">
            <w:pPr>
              <w:rPr>
                <w:rFonts w:ascii="Arial" w:eastAsia="Arial" w:hAnsi="Arial" w:cs="Arial"/>
              </w:rPr>
            </w:pPr>
            <w:r>
              <w:rPr>
                <w:lang w:val="sv"/>
              </w:rPr>
              <w:t>Tagga lag</w:t>
            </w:r>
            <w:r w:rsidR="00993728">
              <w:rPr>
                <w:lang w:val="sv"/>
              </w:rPr>
              <w:t>ets speltid</w:t>
            </w:r>
          </w:p>
        </w:tc>
      </w:tr>
      <w:tr w:rsidR="007C119E" w:rsidRPr="00FE696B" w14:paraId="6D8EC003" w14:textId="77777777">
        <w:trPr>
          <w:trHeight w:val="428"/>
          <w:jc w:val="center"/>
        </w:trPr>
        <w:tc>
          <w:tcPr>
            <w:tcW w:w="9060" w:type="dxa"/>
            <w:gridSpan w:val="3"/>
            <w:shd w:val="clear" w:color="auto" w:fill="F4B083"/>
          </w:tcPr>
          <w:p w14:paraId="62764054" w14:textId="77777777" w:rsidR="007C119E" w:rsidRPr="00D5625C" w:rsidRDefault="008B6707">
            <w:pPr>
              <w:numPr>
                <w:ilvl w:val="0"/>
                <w:numId w:val="3"/>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7C119E" w14:paraId="1571A68D" w14:textId="77777777">
        <w:trPr>
          <w:trHeight w:val="428"/>
          <w:jc w:val="center"/>
        </w:trPr>
        <w:tc>
          <w:tcPr>
            <w:tcW w:w="9060" w:type="dxa"/>
            <w:gridSpan w:val="3"/>
            <w:shd w:val="clear" w:color="auto" w:fill="99CBCF"/>
          </w:tcPr>
          <w:p w14:paraId="186929B4" w14:textId="77777777" w:rsidR="007C119E" w:rsidRDefault="008B6707">
            <w:pPr>
              <w:jc w:val="center"/>
              <w:rPr>
                <w:rFonts w:ascii="Arial" w:eastAsia="Arial" w:hAnsi="Arial" w:cs="Arial"/>
                <w:b/>
              </w:rPr>
            </w:pPr>
            <w:r>
              <w:rPr>
                <w:b/>
                <w:lang w:val="sv"/>
              </w:rPr>
              <w:t>Inledning bild</w:t>
            </w:r>
          </w:p>
        </w:tc>
      </w:tr>
      <w:tr w:rsidR="007C119E" w14:paraId="73E4E8C8" w14:textId="77777777">
        <w:trPr>
          <w:trHeight w:val="144"/>
          <w:jc w:val="center"/>
        </w:trPr>
        <w:tc>
          <w:tcPr>
            <w:tcW w:w="2830" w:type="dxa"/>
            <w:gridSpan w:val="2"/>
            <w:shd w:val="clear" w:color="auto" w:fill="99CBCF"/>
          </w:tcPr>
          <w:p w14:paraId="440F1FA0" w14:textId="77777777" w:rsidR="007C119E" w:rsidRDefault="008B6707">
            <w:pPr>
              <w:jc w:val="center"/>
              <w:rPr>
                <w:rFonts w:ascii="Arial" w:eastAsia="Arial" w:hAnsi="Arial" w:cs="Arial"/>
                <w:b/>
              </w:rPr>
            </w:pPr>
            <w:r>
              <w:rPr>
                <w:b/>
                <w:lang w:val="sv"/>
              </w:rPr>
              <w:t>Enhetens URL för bilden</w:t>
            </w:r>
          </w:p>
        </w:tc>
        <w:tc>
          <w:tcPr>
            <w:tcW w:w="6230" w:type="dxa"/>
            <w:shd w:val="clear" w:color="auto" w:fill="auto"/>
          </w:tcPr>
          <w:p w14:paraId="133D2401" w14:textId="77777777" w:rsidR="007C119E" w:rsidRDefault="00FE696B">
            <w:pPr>
              <w:rPr>
                <w:rFonts w:ascii="Arial" w:eastAsia="Arial" w:hAnsi="Arial" w:cs="Arial"/>
              </w:rPr>
            </w:pPr>
            <w:hyperlink r:id="rId8" w:anchor="query=teamwork&amp;position=19&amp;from_view=search&amp;track=sph">
              <w:r w:rsidR="008B6707" w:rsidRPr="00D5625C">
                <w:rPr>
                  <w:color w:val="0563C1"/>
                  <w:u w:val="single"/>
                </w:rPr>
                <w:t>https://www.freepik.com/free-photo/light-bulb-ideas-creative-diagram-concept_4413599.htm#quer</w:t>
              </w:r>
            </w:hyperlink>
            <w:hyperlink r:id="rId9" w:anchor="query=teamwork&amp;position=19&amp;from_view=search&amp;track=sph">
              <w:r w:rsidR="008B6707" w:rsidRPr="00D5625C">
                <w:rPr>
                  <w:color w:val="0563C1"/>
                  <w:u w:val="single"/>
                </w:rPr>
                <w:t>y=lagarbete&amp;position=19&amp;from_view=sök&amp;spår=sph</w:t>
              </w:r>
            </w:hyperlink>
          </w:p>
          <w:p w14:paraId="2B9AFCE7" w14:textId="77777777" w:rsidR="007C119E" w:rsidRDefault="007C119E">
            <w:pPr>
              <w:rPr>
                <w:rFonts w:ascii="Arial" w:eastAsia="Arial" w:hAnsi="Arial" w:cs="Arial"/>
              </w:rPr>
            </w:pPr>
          </w:p>
        </w:tc>
      </w:tr>
      <w:tr w:rsidR="007C119E" w:rsidRPr="00133710" w14:paraId="1230D523" w14:textId="77777777">
        <w:trPr>
          <w:trHeight w:val="421"/>
          <w:jc w:val="center"/>
        </w:trPr>
        <w:tc>
          <w:tcPr>
            <w:tcW w:w="2830" w:type="dxa"/>
            <w:gridSpan w:val="2"/>
            <w:shd w:val="clear" w:color="auto" w:fill="99CBCF"/>
          </w:tcPr>
          <w:p w14:paraId="2FC329B5" w14:textId="77777777" w:rsidR="007C119E" w:rsidRPr="00D5625C" w:rsidRDefault="008B6707">
            <w:pPr>
              <w:jc w:val="center"/>
              <w:rPr>
                <w:rFonts w:ascii="Arial" w:eastAsia="Arial" w:hAnsi="Arial" w:cs="Arial"/>
                <w:b/>
                <w:lang w:val="sv-FI"/>
              </w:rPr>
            </w:pPr>
            <w:r>
              <w:rPr>
                <w:b/>
                <w:lang w:val="sv"/>
              </w:rPr>
              <w:t>Bildtitel (inklusive information om upphovsrätt)</w:t>
            </w:r>
          </w:p>
        </w:tc>
        <w:tc>
          <w:tcPr>
            <w:tcW w:w="6230" w:type="dxa"/>
            <w:shd w:val="clear" w:color="auto" w:fill="auto"/>
          </w:tcPr>
          <w:p w14:paraId="6D23D1B4" w14:textId="789ED64D" w:rsidR="007C119E" w:rsidRPr="00D5625C" w:rsidRDefault="008B6707">
            <w:pPr>
              <w:rPr>
                <w:rFonts w:ascii="Arial" w:eastAsia="Arial" w:hAnsi="Arial" w:cs="Arial"/>
                <w:lang w:val="sv-FI"/>
              </w:rPr>
            </w:pPr>
            <w:r>
              <w:rPr>
                <w:lang w:val="sv"/>
              </w:rPr>
              <w:t xml:space="preserve"> Glödlampa </w:t>
            </w:r>
            <w:r w:rsidR="00240180">
              <w:rPr>
                <w:lang w:val="sv"/>
              </w:rPr>
              <w:t xml:space="preserve">och kreativa </w:t>
            </w:r>
            <w:proofErr w:type="spellStart"/>
            <w:r w:rsidR="00240180">
              <w:rPr>
                <w:lang w:val="sv"/>
              </w:rPr>
              <w:t>ideer</w:t>
            </w:r>
            <w:proofErr w:type="spellEnd"/>
            <w:r w:rsidR="00240180">
              <w:rPr>
                <w:lang w:val="sv"/>
              </w:rPr>
              <w:t>.</w:t>
            </w:r>
          </w:p>
        </w:tc>
      </w:tr>
      <w:tr w:rsidR="007C119E" w14:paraId="044213F7" w14:textId="77777777">
        <w:trPr>
          <w:trHeight w:val="144"/>
          <w:jc w:val="center"/>
        </w:trPr>
        <w:tc>
          <w:tcPr>
            <w:tcW w:w="2830" w:type="dxa"/>
            <w:gridSpan w:val="2"/>
            <w:shd w:val="clear" w:color="auto" w:fill="99CBCF"/>
          </w:tcPr>
          <w:p w14:paraId="766D652C" w14:textId="77777777" w:rsidR="007C119E" w:rsidRPr="00D5625C" w:rsidRDefault="008B6707">
            <w:pPr>
              <w:jc w:val="center"/>
              <w:rPr>
                <w:rFonts w:ascii="Arial" w:eastAsia="Arial" w:hAnsi="Arial" w:cs="Arial"/>
                <w:b/>
                <w:lang w:val="sv-FI"/>
              </w:rPr>
            </w:pPr>
            <w:r>
              <w:rPr>
                <w:b/>
                <w:lang w:val="sv"/>
              </w:rPr>
              <w:t>Har du tillstånd att använda den här bilden?</w:t>
            </w:r>
          </w:p>
        </w:tc>
        <w:tc>
          <w:tcPr>
            <w:tcW w:w="6230" w:type="dxa"/>
            <w:shd w:val="clear" w:color="auto" w:fill="auto"/>
          </w:tcPr>
          <w:p w14:paraId="5DCF316F" w14:textId="77777777" w:rsidR="007C119E" w:rsidRPr="00D5625C" w:rsidRDefault="007C119E">
            <w:pPr>
              <w:rPr>
                <w:rFonts w:ascii="Arial" w:eastAsia="Arial" w:hAnsi="Arial" w:cs="Arial"/>
                <w:b/>
                <w:lang w:val="sv-FI"/>
              </w:rPr>
            </w:pPr>
          </w:p>
          <w:p w14:paraId="70A85141" w14:textId="77777777" w:rsidR="007C119E" w:rsidRDefault="008B6707">
            <w:pPr>
              <w:rPr>
                <w:rFonts w:ascii="Arial" w:eastAsia="Arial" w:hAnsi="Arial" w:cs="Arial"/>
                <w:b/>
              </w:rPr>
            </w:pPr>
            <w:r>
              <w:rPr>
                <w:b/>
                <w:lang w:val="sv"/>
              </w:rPr>
              <w:t xml:space="preserve">JA </w:t>
            </w:r>
          </w:p>
        </w:tc>
      </w:tr>
      <w:tr w:rsidR="007C119E" w14:paraId="2C750F10" w14:textId="77777777">
        <w:trPr>
          <w:trHeight w:val="428"/>
          <w:jc w:val="center"/>
        </w:trPr>
        <w:tc>
          <w:tcPr>
            <w:tcW w:w="9060" w:type="dxa"/>
            <w:gridSpan w:val="3"/>
            <w:shd w:val="clear" w:color="auto" w:fill="99CBCF"/>
          </w:tcPr>
          <w:p w14:paraId="7604AD30" w14:textId="77777777" w:rsidR="007C119E" w:rsidRDefault="008B6707">
            <w:pPr>
              <w:jc w:val="center"/>
              <w:rPr>
                <w:rFonts w:ascii="Arial" w:eastAsia="Arial" w:hAnsi="Arial" w:cs="Arial"/>
                <w:b/>
              </w:rPr>
            </w:pPr>
            <w:r>
              <w:rPr>
                <w:b/>
                <w:lang w:val="sv"/>
              </w:rPr>
              <w:t>Inledning text</w:t>
            </w:r>
          </w:p>
        </w:tc>
      </w:tr>
      <w:tr w:rsidR="007C119E" w14:paraId="353122EE" w14:textId="77777777">
        <w:trPr>
          <w:trHeight w:val="428"/>
          <w:jc w:val="center"/>
        </w:trPr>
        <w:tc>
          <w:tcPr>
            <w:tcW w:w="9060" w:type="dxa"/>
            <w:gridSpan w:val="3"/>
            <w:shd w:val="clear" w:color="auto" w:fill="auto"/>
          </w:tcPr>
          <w:p w14:paraId="21CF9FC6" w14:textId="77777777" w:rsidR="007C119E" w:rsidRDefault="008B6707">
            <w:pPr>
              <w:spacing w:after="200" w:line="360" w:lineRule="auto"/>
              <w:jc w:val="both"/>
              <w:rPr>
                <w:rFonts w:ascii="Arial" w:eastAsia="Arial" w:hAnsi="Arial" w:cs="Arial"/>
              </w:rPr>
            </w:pPr>
            <w:r>
              <w:rPr>
                <w:lang w:val="sv"/>
              </w:rPr>
              <w:t xml:space="preserve">Planerings-/anpassningsövningar i </w:t>
            </w:r>
            <w:proofErr w:type="spellStart"/>
            <w:r>
              <w:rPr>
                <w:lang w:val="sv"/>
              </w:rPr>
              <w:t>teambuilding</w:t>
            </w:r>
            <w:proofErr w:type="spellEnd"/>
          </w:p>
        </w:tc>
      </w:tr>
      <w:tr w:rsidR="007C119E" w14:paraId="17543DC4" w14:textId="77777777">
        <w:trPr>
          <w:trHeight w:val="428"/>
          <w:jc w:val="center"/>
        </w:trPr>
        <w:tc>
          <w:tcPr>
            <w:tcW w:w="9060" w:type="dxa"/>
            <w:gridSpan w:val="3"/>
            <w:shd w:val="clear" w:color="auto" w:fill="F4B083"/>
          </w:tcPr>
          <w:p w14:paraId="3915E08C" w14:textId="77777777" w:rsidR="007C119E" w:rsidRDefault="008B6707">
            <w:pPr>
              <w:numPr>
                <w:ilvl w:val="0"/>
                <w:numId w:val="3"/>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t>Uppgift: Vad är aktiviteten?</w:t>
            </w:r>
          </w:p>
        </w:tc>
      </w:tr>
      <w:tr w:rsidR="007C119E" w14:paraId="41AF2130" w14:textId="77777777">
        <w:trPr>
          <w:trHeight w:val="428"/>
          <w:jc w:val="center"/>
        </w:trPr>
        <w:tc>
          <w:tcPr>
            <w:tcW w:w="9060" w:type="dxa"/>
            <w:gridSpan w:val="3"/>
            <w:shd w:val="clear" w:color="auto" w:fill="99CBCF"/>
          </w:tcPr>
          <w:p w14:paraId="15D2590E" w14:textId="77777777" w:rsidR="007C119E" w:rsidRDefault="008B6707">
            <w:pPr>
              <w:jc w:val="center"/>
              <w:rPr>
                <w:rFonts w:ascii="Arial" w:eastAsia="Arial" w:hAnsi="Arial" w:cs="Arial"/>
                <w:b/>
              </w:rPr>
            </w:pPr>
            <w:r>
              <w:rPr>
                <w:b/>
                <w:lang w:val="sv"/>
              </w:rPr>
              <w:t>Bild av aktivitet</w:t>
            </w:r>
          </w:p>
        </w:tc>
      </w:tr>
      <w:tr w:rsidR="007C119E" w14:paraId="0FAB706B" w14:textId="77777777">
        <w:trPr>
          <w:trHeight w:val="428"/>
          <w:jc w:val="center"/>
        </w:trPr>
        <w:tc>
          <w:tcPr>
            <w:tcW w:w="2830" w:type="dxa"/>
            <w:gridSpan w:val="2"/>
            <w:shd w:val="clear" w:color="auto" w:fill="99CBCF"/>
          </w:tcPr>
          <w:p w14:paraId="769903A1" w14:textId="77777777" w:rsidR="007C119E" w:rsidRDefault="008B6707">
            <w:pPr>
              <w:rPr>
                <w:rFonts w:ascii="Arial" w:eastAsia="Arial" w:hAnsi="Arial" w:cs="Arial"/>
                <w:b/>
              </w:rPr>
            </w:pPr>
            <w:r>
              <w:rPr>
                <w:b/>
                <w:lang w:val="sv"/>
              </w:rPr>
              <w:t>Enhetens URL för bilden</w:t>
            </w:r>
          </w:p>
        </w:tc>
        <w:tc>
          <w:tcPr>
            <w:tcW w:w="6230" w:type="dxa"/>
            <w:shd w:val="clear" w:color="auto" w:fill="auto"/>
          </w:tcPr>
          <w:p w14:paraId="672D257B" w14:textId="77777777" w:rsidR="007C119E" w:rsidRDefault="00FE696B">
            <w:pPr>
              <w:rPr>
                <w:rFonts w:ascii="Arial" w:eastAsia="Arial" w:hAnsi="Arial" w:cs="Arial"/>
              </w:rPr>
            </w:pPr>
            <w:hyperlink r:id="rId10" w:anchor="query=teamwork&amp;position=5&amp;from_view=search&amp;track=sph">
              <w:r w:rsidR="008B6707" w:rsidRPr="00D5625C">
                <w:rPr>
                  <w:color w:val="0563C1"/>
                  <w:u w:val="single"/>
                </w:rPr>
                <w:t>https://www.freepik.com/free-vector/business-team-brainstorm-idea-lightbulb-from-jigsaw-working-team-collaboration-enterprise-cooperation-colleagues-mutual-assistance-concept-pinkish-coral-bluevector-isolated-illustration_11667116.htm#query=teamwork&amp;positi</w:t>
              </w:r>
            </w:hyperlink>
            <w:hyperlink r:id="rId11" w:anchor="query=teamwork&amp;position=5&amp;from_view=search&amp;track=sph">
              <w:r w:rsidR="008B6707" w:rsidRPr="00D5625C">
                <w:rPr>
                  <w:color w:val="0563C1"/>
                  <w:u w:val="single"/>
                </w:rPr>
                <w:t>on=5&amp;from_view=search&amp;track=sph</w:t>
              </w:r>
            </w:hyperlink>
          </w:p>
          <w:p w14:paraId="4A03D266" w14:textId="77777777" w:rsidR="007C119E" w:rsidRDefault="007C119E">
            <w:pPr>
              <w:rPr>
                <w:rFonts w:ascii="Arial" w:eastAsia="Arial" w:hAnsi="Arial" w:cs="Arial"/>
              </w:rPr>
            </w:pPr>
          </w:p>
        </w:tc>
      </w:tr>
      <w:tr w:rsidR="007C119E" w:rsidRPr="00FE696B" w14:paraId="295AFD9B" w14:textId="77777777">
        <w:trPr>
          <w:trHeight w:val="428"/>
          <w:jc w:val="center"/>
        </w:trPr>
        <w:tc>
          <w:tcPr>
            <w:tcW w:w="2830" w:type="dxa"/>
            <w:gridSpan w:val="2"/>
            <w:shd w:val="clear" w:color="auto" w:fill="99CBCF"/>
          </w:tcPr>
          <w:p w14:paraId="3F0478C9" w14:textId="77777777" w:rsidR="007C119E" w:rsidRDefault="008B6707">
            <w:pPr>
              <w:rPr>
                <w:rFonts w:ascii="Arial" w:eastAsia="Arial" w:hAnsi="Arial" w:cs="Arial"/>
                <w:b/>
              </w:rPr>
            </w:pPr>
            <w:r>
              <w:rPr>
                <w:b/>
                <w:lang w:val="sv"/>
              </w:rPr>
              <w:t>Bildtitel (inklusive upphovsrättsinformation)</w:t>
            </w:r>
          </w:p>
        </w:tc>
        <w:tc>
          <w:tcPr>
            <w:tcW w:w="6230" w:type="dxa"/>
            <w:shd w:val="clear" w:color="auto" w:fill="auto"/>
          </w:tcPr>
          <w:p w14:paraId="299A8E8A" w14:textId="64E0AC8D" w:rsidR="007C119E" w:rsidRPr="00D5625C" w:rsidRDefault="008B6707">
            <w:pPr>
              <w:rPr>
                <w:rFonts w:ascii="Arial" w:eastAsia="Arial" w:hAnsi="Arial" w:cs="Arial"/>
                <w:b/>
                <w:lang w:val="sv-FI"/>
              </w:rPr>
            </w:pPr>
            <w:r>
              <w:rPr>
                <w:i/>
                <w:lang w:val="sv"/>
              </w:rPr>
              <w:t xml:space="preserve">Affärsteamet </w:t>
            </w:r>
            <w:proofErr w:type="spellStart"/>
            <w:r>
              <w:rPr>
                <w:i/>
                <w:lang w:val="sv"/>
              </w:rPr>
              <w:t>brainstormar</w:t>
            </w:r>
            <w:proofErr w:type="spellEnd"/>
            <w:r>
              <w:rPr>
                <w:i/>
                <w:lang w:val="sv"/>
              </w:rPr>
              <w:t xml:space="preserve"> idéer. </w:t>
            </w:r>
            <w:r w:rsidR="005A5E0F">
              <w:rPr>
                <w:i/>
                <w:lang w:val="sv"/>
              </w:rPr>
              <w:t>Symboliserar a</w:t>
            </w:r>
            <w:r>
              <w:rPr>
                <w:i/>
                <w:lang w:val="sv"/>
              </w:rPr>
              <w:t xml:space="preserve">rbetsgruppssamarbete, företagssamarbete, kollegors ömsesidiga biståndskoncept. </w:t>
            </w:r>
          </w:p>
        </w:tc>
      </w:tr>
      <w:tr w:rsidR="007C119E" w14:paraId="23D301DF" w14:textId="77777777">
        <w:trPr>
          <w:trHeight w:val="428"/>
          <w:jc w:val="center"/>
        </w:trPr>
        <w:tc>
          <w:tcPr>
            <w:tcW w:w="2830" w:type="dxa"/>
            <w:gridSpan w:val="2"/>
            <w:shd w:val="clear" w:color="auto" w:fill="99CBCF"/>
          </w:tcPr>
          <w:p w14:paraId="22BFE300" w14:textId="77777777" w:rsidR="007C119E" w:rsidRPr="00D5625C" w:rsidRDefault="008B6707">
            <w:pPr>
              <w:rPr>
                <w:rFonts w:ascii="Arial" w:eastAsia="Arial" w:hAnsi="Arial" w:cs="Arial"/>
                <w:b/>
                <w:lang w:val="sv-FI"/>
              </w:rPr>
            </w:pPr>
            <w:r>
              <w:rPr>
                <w:b/>
                <w:lang w:val="sv"/>
              </w:rPr>
              <w:t>Har du behörighet att använda den här bilden?</w:t>
            </w:r>
          </w:p>
        </w:tc>
        <w:tc>
          <w:tcPr>
            <w:tcW w:w="6230" w:type="dxa"/>
            <w:shd w:val="clear" w:color="auto" w:fill="auto"/>
          </w:tcPr>
          <w:p w14:paraId="3674399D" w14:textId="77777777" w:rsidR="007C119E" w:rsidRDefault="008B6707">
            <w:pPr>
              <w:rPr>
                <w:rFonts w:ascii="Arial" w:eastAsia="Arial" w:hAnsi="Arial" w:cs="Arial"/>
                <w:b/>
              </w:rPr>
            </w:pPr>
            <w:r>
              <w:rPr>
                <w:b/>
                <w:lang w:val="sv"/>
              </w:rPr>
              <w:t xml:space="preserve">JA </w:t>
            </w:r>
          </w:p>
        </w:tc>
      </w:tr>
      <w:tr w:rsidR="007C119E" w14:paraId="7C66A8F0" w14:textId="77777777">
        <w:trPr>
          <w:trHeight w:val="428"/>
          <w:jc w:val="center"/>
        </w:trPr>
        <w:tc>
          <w:tcPr>
            <w:tcW w:w="9060" w:type="dxa"/>
            <w:gridSpan w:val="3"/>
            <w:shd w:val="clear" w:color="auto" w:fill="99CBCF"/>
          </w:tcPr>
          <w:p w14:paraId="70FB8693" w14:textId="77777777" w:rsidR="007C119E" w:rsidRDefault="008B6707">
            <w:pPr>
              <w:jc w:val="center"/>
              <w:rPr>
                <w:rFonts w:ascii="Arial" w:eastAsia="Arial" w:hAnsi="Arial" w:cs="Arial"/>
                <w:b/>
              </w:rPr>
            </w:pPr>
            <w:r>
              <w:rPr>
                <w:b/>
                <w:lang w:val="sv"/>
              </w:rPr>
              <w:t>Text för aktivitet</w:t>
            </w:r>
          </w:p>
        </w:tc>
      </w:tr>
      <w:tr w:rsidR="007C119E" w:rsidRPr="00FE696B" w14:paraId="0FBB6ADF" w14:textId="77777777">
        <w:trPr>
          <w:trHeight w:val="428"/>
          <w:jc w:val="center"/>
        </w:trPr>
        <w:tc>
          <w:tcPr>
            <w:tcW w:w="9060" w:type="dxa"/>
            <w:gridSpan w:val="3"/>
            <w:shd w:val="clear" w:color="auto" w:fill="auto"/>
          </w:tcPr>
          <w:p w14:paraId="096C02FD" w14:textId="5D9A639A" w:rsidR="007C119E" w:rsidRPr="00D5625C" w:rsidRDefault="008B6707">
            <w:pPr>
              <w:spacing w:after="200" w:line="360" w:lineRule="auto"/>
              <w:jc w:val="both"/>
              <w:rPr>
                <w:rFonts w:ascii="Arial" w:eastAsia="Arial" w:hAnsi="Arial" w:cs="Arial"/>
                <w:lang w:val="sv-FI"/>
              </w:rPr>
            </w:pPr>
            <w:r>
              <w:rPr>
                <w:lang w:val="sv"/>
              </w:rPr>
              <w:lastRenderedPageBreak/>
              <w:t xml:space="preserve">Denna anpassningsövning kräver bara några enkla verktyg, som inkluderar stora pappersark, skrivpapper, pennor och </w:t>
            </w:r>
            <w:r w:rsidR="00EC078F">
              <w:rPr>
                <w:lang w:val="sv"/>
              </w:rPr>
              <w:t>tuschpennor</w:t>
            </w:r>
            <w:r>
              <w:rPr>
                <w:lang w:val="sv"/>
              </w:rPr>
              <w:t xml:space="preserve">. I den här övningen delas deltagarna in i grupper om </w:t>
            </w:r>
            <w:r w:rsidR="00B62067">
              <w:rPr>
                <w:lang w:val="sv"/>
              </w:rPr>
              <w:t>4–8</w:t>
            </w:r>
            <w:r>
              <w:rPr>
                <w:lang w:val="sv"/>
              </w:rPr>
              <w:t xml:space="preserve"> personer och instrueras att dela</w:t>
            </w:r>
            <w:r w:rsidR="00EC078F">
              <w:rPr>
                <w:lang w:val="sv"/>
              </w:rPr>
              <w:t xml:space="preserve"> </w:t>
            </w:r>
            <w:r>
              <w:rPr>
                <w:lang w:val="sv"/>
              </w:rPr>
              <w:t>sina individuella styrkor och positiva egenskaper som de känner skulle ge till deras grupps framgång. De måste skriva ner dessa styrkor och attribut på ett papper. Efter gruppdiskussionen får varje lag ett stort pappersark, skrivpapper</w:t>
            </w:r>
            <w:r w:rsidR="00EC078F">
              <w:rPr>
                <w:lang w:val="sv"/>
              </w:rPr>
              <w:t xml:space="preserve"> och </w:t>
            </w:r>
            <w:r>
              <w:rPr>
                <w:lang w:val="sv"/>
              </w:rPr>
              <w:t>penn</w:t>
            </w:r>
            <w:r w:rsidR="00EC078F">
              <w:rPr>
                <w:lang w:val="sv"/>
              </w:rPr>
              <w:t>or</w:t>
            </w:r>
            <w:r>
              <w:rPr>
                <w:lang w:val="sv"/>
              </w:rPr>
              <w:t>.</w:t>
            </w:r>
          </w:p>
        </w:tc>
      </w:tr>
      <w:tr w:rsidR="007C119E" w:rsidRPr="00FE696B" w14:paraId="20D0CC2E" w14:textId="77777777">
        <w:trPr>
          <w:trHeight w:val="428"/>
          <w:jc w:val="center"/>
        </w:trPr>
        <w:tc>
          <w:tcPr>
            <w:tcW w:w="9060" w:type="dxa"/>
            <w:gridSpan w:val="3"/>
            <w:shd w:val="clear" w:color="auto" w:fill="F4B083"/>
          </w:tcPr>
          <w:p w14:paraId="23FFA104" w14:textId="77777777" w:rsidR="007C119E" w:rsidRPr="00D5625C" w:rsidRDefault="008B6707">
            <w:pPr>
              <w:numPr>
                <w:ilvl w:val="0"/>
                <w:numId w:val="3"/>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Process: Vad ska jag göra?</w:t>
            </w:r>
          </w:p>
        </w:tc>
      </w:tr>
      <w:tr w:rsidR="007C119E" w:rsidRPr="00FE696B" w14:paraId="79AA3775" w14:textId="77777777">
        <w:trPr>
          <w:trHeight w:val="428"/>
          <w:jc w:val="center"/>
        </w:trPr>
        <w:tc>
          <w:tcPr>
            <w:tcW w:w="9060" w:type="dxa"/>
            <w:gridSpan w:val="3"/>
            <w:shd w:val="clear" w:color="auto" w:fill="auto"/>
          </w:tcPr>
          <w:p w14:paraId="0535BD42" w14:textId="4DB0FC1B" w:rsidR="007C119E" w:rsidRPr="00D5625C" w:rsidRDefault="008B6707">
            <w:pPr>
              <w:spacing w:after="200" w:line="360" w:lineRule="auto"/>
              <w:rPr>
                <w:rFonts w:ascii="Arial" w:eastAsia="Arial" w:hAnsi="Arial" w:cs="Arial"/>
                <w:lang w:val="sv-FI"/>
              </w:rPr>
            </w:pPr>
            <w:r>
              <w:rPr>
                <w:lang w:val="sv"/>
              </w:rPr>
              <w:t xml:space="preserve">Grupperna bör sedan instrueras att skapa den "slutliga lagmedlemmen" genom att kombinera styrkorna och positiva egenskaperna hos varje lagmedlem till en imaginär person. Denna "person" bör också få ett namn, få en bild ritad av dem och få sina olika attribut </w:t>
            </w:r>
            <w:r w:rsidR="00EC078F">
              <w:rPr>
                <w:lang w:val="sv"/>
              </w:rPr>
              <w:t>noterade</w:t>
            </w:r>
            <w:r>
              <w:rPr>
                <w:lang w:val="sv"/>
              </w:rPr>
              <w:t>. Gruppen bör också skriva en berättelse om den här personen och lyfta fram alla saker som deras imaginära person kan göra med alla sina fantastiska attribut. I slutet av övningen ska varje grupp dela sin person med gr</w:t>
            </w:r>
            <w:r w:rsidR="00EC078F">
              <w:rPr>
                <w:lang w:val="sv"/>
              </w:rPr>
              <w:t>uppen</w:t>
            </w:r>
            <w:r>
              <w:rPr>
                <w:lang w:val="sv"/>
              </w:rPr>
              <w:t xml:space="preserve"> och läsa den medföljande berättelsen.</w:t>
            </w:r>
          </w:p>
        </w:tc>
      </w:tr>
      <w:tr w:rsidR="007C119E" w:rsidRPr="00FE696B" w14:paraId="37A12939" w14:textId="77777777">
        <w:trPr>
          <w:trHeight w:val="428"/>
          <w:jc w:val="center"/>
        </w:trPr>
        <w:tc>
          <w:tcPr>
            <w:tcW w:w="9060" w:type="dxa"/>
            <w:gridSpan w:val="3"/>
            <w:shd w:val="clear" w:color="auto" w:fill="F4B083"/>
          </w:tcPr>
          <w:p w14:paraId="121E8356" w14:textId="77777777" w:rsidR="007C119E" w:rsidRPr="00D5625C" w:rsidRDefault="008B6707">
            <w:pPr>
              <w:numPr>
                <w:ilvl w:val="0"/>
                <w:numId w:val="3"/>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Lärandemål: Vad ska jag lära mig?</w:t>
            </w:r>
          </w:p>
        </w:tc>
      </w:tr>
      <w:tr w:rsidR="007C119E" w:rsidRPr="00FE696B" w14:paraId="1770F5F3" w14:textId="77777777">
        <w:trPr>
          <w:trHeight w:val="428"/>
          <w:jc w:val="center"/>
        </w:trPr>
        <w:tc>
          <w:tcPr>
            <w:tcW w:w="2830" w:type="dxa"/>
            <w:gridSpan w:val="2"/>
            <w:shd w:val="clear" w:color="auto" w:fill="99CBCF"/>
          </w:tcPr>
          <w:p w14:paraId="3CB74547" w14:textId="77777777" w:rsidR="007C119E" w:rsidRDefault="008B6707">
            <w:pPr>
              <w:spacing w:after="200" w:line="360" w:lineRule="auto"/>
              <w:rPr>
                <w:rFonts w:ascii="Arial" w:eastAsia="Arial" w:hAnsi="Arial" w:cs="Arial"/>
                <w:b/>
              </w:rPr>
            </w:pPr>
            <w:r>
              <w:rPr>
                <w:b/>
                <w:lang w:val="sv"/>
              </w:rPr>
              <w:t xml:space="preserve">Kompetens </w:t>
            </w:r>
          </w:p>
          <w:p w14:paraId="5DE978E7" w14:textId="77777777" w:rsidR="007C119E" w:rsidRDefault="008B6707">
            <w:pPr>
              <w:spacing w:after="200" w:line="360" w:lineRule="auto"/>
              <w:rPr>
                <w:rFonts w:ascii="Arial" w:eastAsia="Arial" w:hAnsi="Arial" w:cs="Arial"/>
                <w:b/>
              </w:rPr>
            </w:pPr>
            <w:r>
              <w:rPr>
                <w:b/>
                <w:lang w:val="sv"/>
              </w:rPr>
              <w:t>(</w:t>
            </w:r>
            <w:proofErr w:type="spellStart"/>
            <w:r>
              <w:rPr>
                <w:b/>
                <w:lang w:val="sv"/>
              </w:rPr>
              <w:t>LifeComp</w:t>
            </w:r>
            <w:proofErr w:type="spellEnd"/>
            <w:r>
              <w:rPr>
                <w:b/>
                <w:lang w:val="sv"/>
              </w:rPr>
              <w:t>)</w:t>
            </w:r>
          </w:p>
        </w:tc>
        <w:tc>
          <w:tcPr>
            <w:tcW w:w="6230" w:type="dxa"/>
            <w:shd w:val="clear" w:color="auto" w:fill="auto"/>
          </w:tcPr>
          <w:p w14:paraId="60D01407" w14:textId="77777777" w:rsidR="007C119E" w:rsidRPr="00D5625C" w:rsidRDefault="008B6707">
            <w:pPr>
              <w:numPr>
                <w:ilvl w:val="0"/>
                <w:numId w:val="7"/>
              </w:numPr>
              <w:pBdr>
                <w:top w:val="nil"/>
                <w:left w:val="nil"/>
                <w:bottom w:val="nil"/>
                <w:right w:val="nil"/>
                <w:between w:val="nil"/>
              </w:pBdr>
              <w:spacing w:line="360" w:lineRule="auto"/>
              <w:rPr>
                <w:rFonts w:ascii="Arial" w:eastAsia="Arial" w:hAnsi="Arial" w:cs="Arial"/>
                <w:color w:val="000000"/>
                <w:lang w:val="sv-FI"/>
              </w:rPr>
            </w:pPr>
            <w:r>
              <w:rPr>
                <w:color w:val="000000"/>
                <w:lang w:val="sv"/>
              </w:rPr>
              <w:t>Självreglering: medvetenhet och hantering av känslor, tankar och beteenden</w:t>
            </w:r>
          </w:p>
          <w:p w14:paraId="299D2FC7" w14:textId="77777777" w:rsidR="007C119E" w:rsidRPr="00D5625C" w:rsidRDefault="008B6707">
            <w:pPr>
              <w:numPr>
                <w:ilvl w:val="0"/>
                <w:numId w:val="7"/>
              </w:numPr>
              <w:pBdr>
                <w:top w:val="nil"/>
                <w:left w:val="nil"/>
                <w:bottom w:val="nil"/>
                <w:right w:val="nil"/>
                <w:between w:val="nil"/>
              </w:pBdr>
              <w:spacing w:line="360" w:lineRule="auto"/>
              <w:rPr>
                <w:rFonts w:ascii="Arial" w:eastAsia="Arial" w:hAnsi="Arial" w:cs="Arial"/>
                <w:color w:val="000000"/>
                <w:lang w:val="sv-FI"/>
              </w:rPr>
            </w:pPr>
            <w:r>
              <w:rPr>
                <w:color w:val="000000"/>
                <w:lang w:val="sv"/>
              </w:rPr>
              <w:t>Empati: förståelsen för en annan persons känslor, erfarenheter och värderingar och tillhandahållande av lämpliga svar</w:t>
            </w:r>
          </w:p>
          <w:p w14:paraId="0E3EB9F7" w14:textId="77777777" w:rsidR="007C119E" w:rsidRPr="00D5625C" w:rsidRDefault="008B6707">
            <w:pPr>
              <w:numPr>
                <w:ilvl w:val="0"/>
                <w:numId w:val="13"/>
              </w:numPr>
              <w:pBdr>
                <w:top w:val="nil"/>
                <w:left w:val="nil"/>
                <w:bottom w:val="nil"/>
                <w:right w:val="nil"/>
                <w:between w:val="nil"/>
              </w:pBdr>
              <w:spacing w:after="200" w:line="360" w:lineRule="auto"/>
              <w:jc w:val="both"/>
              <w:rPr>
                <w:rFonts w:ascii="Arial" w:eastAsia="Arial" w:hAnsi="Arial" w:cs="Arial"/>
                <w:color w:val="000000"/>
                <w:lang w:val="sv-FI"/>
              </w:rPr>
            </w:pPr>
            <w:r>
              <w:rPr>
                <w:color w:val="000000"/>
                <w:lang w:val="sv"/>
              </w:rPr>
              <w:t>Samarbete: engagemang i grupp av aktiviteter och lagarbete som bekräftar och respekterar andra</w:t>
            </w:r>
          </w:p>
        </w:tc>
      </w:tr>
      <w:tr w:rsidR="007C119E" w:rsidRPr="00FE696B" w14:paraId="548DB8C2" w14:textId="77777777">
        <w:trPr>
          <w:trHeight w:val="428"/>
          <w:jc w:val="center"/>
        </w:trPr>
        <w:tc>
          <w:tcPr>
            <w:tcW w:w="2830" w:type="dxa"/>
            <w:gridSpan w:val="2"/>
            <w:shd w:val="clear" w:color="auto" w:fill="99CBCF"/>
          </w:tcPr>
          <w:p w14:paraId="63982E1D" w14:textId="77777777" w:rsidR="007C119E" w:rsidRDefault="008B6707">
            <w:pPr>
              <w:spacing w:after="200" w:line="360" w:lineRule="auto"/>
              <w:rPr>
                <w:rFonts w:ascii="Arial" w:eastAsia="Arial" w:hAnsi="Arial" w:cs="Arial"/>
                <w:b/>
              </w:rPr>
            </w:pPr>
            <w:r>
              <w:rPr>
                <w:b/>
                <w:lang w:val="sv"/>
              </w:rPr>
              <w:t xml:space="preserve">Kompetens </w:t>
            </w:r>
          </w:p>
          <w:p w14:paraId="602DE946" w14:textId="77777777" w:rsidR="007C119E" w:rsidRDefault="008B6707">
            <w:pPr>
              <w:spacing w:after="200" w:line="360" w:lineRule="auto"/>
              <w:rPr>
                <w:rFonts w:ascii="Arial" w:eastAsia="Arial" w:hAnsi="Arial" w:cs="Arial"/>
                <w:b/>
              </w:rPr>
            </w:pPr>
            <w:r>
              <w:rPr>
                <w:b/>
                <w:lang w:val="sv"/>
              </w:rPr>
              <w:t>(</w:t>
            </w:r>
            <w:proofErr w:type="spellStart"/>
            <w:r>
              <w:rPr>
                <w:b/>
                <w:lang w:val="sv"/>
              </w:rPr>
              <w:t>EntreComp</w:t>
            </w:r>
            <w:proofErr w:type="spellEnd"/>
            <w:r>
              <w:rPr>
                <w:b/>
                <w:lang w:val="sv"/>
              </w:rPr>
              <w:t>)</w:t>
            </w:r>
          </w:p>
        </w:tc>
        <w:tc>
          <w:tcPr>
            <w:tcW w:w="6230" w:type="dxa"/>
            <w:shd w:val="clear" w:color="auto" w:fill="auto"/>
          </w:tcPr>
          <w:p w14:paraId="5C5AFAFE" w14:textId="77777777" w:rsidR="007C119E" w:rsidRDefault="008B6707">
            <w:pPr>
              <w:numPr>
                <w:ilvl w:val="0"/>
                <w:numId w:val="7"/>
              </w:numPr>
              <w:pBdr>
                <w:top w:val="nil"/>
                <w:left w:val="nil"/>
                <w:bottom w:val="nil"/>
                <w:right w:val="nil"/>
                <w:between w:val="nil"/>
              </w:pBdr>
              <w:spacing w:line="360" w:lineRule="auto"/>
              <w:rPr>
                <w:rFonts w:ascii="Arial" w:eastAsia="Arial" w:hAnsi="Arial" w:cs="Arial"/>
                <w:color w:val="000000"/>
              </w:rPr>
            </w:pPr>
            <w:r>
              <w:rPr>
                <w:color w:val="000000"/>
                <w:lang w:val="sv"/>
              </w:rPr>
              <w:t>Vision: arbeta mot din framtidsvision</w:t>
            </w:r>
          </w:p>
          <w:p w14:paraId="295BD6F0" w14:textId="77777777" w:rsidR="007C119E" w:rsidRPr="00D5625C" w:rsidRDefault="008B6707">
            <w:pPr>
              <w:numPr>
                <w:ilvl w:val="0"/>
                <w:numId w:val="7"/>
              </w:numPr>
              <w:pBdr>
                <w:top w:val="nil"/>
                <w:left w:val="nil"/>
                <w:bottom w:val="nil"/>
                <w:right w:val="nil"/>
                <w:between w:val="nil"/>
              </w:pBdr>
              <w:spacing w:line="360" w:lineRule="auto"/>
              <w:rPr>
                <w:rFonts w:ascii="Arial" w:eastAsia="Arial" w:hAnsi="Arial" w:cs="Arial"/>
                <w:color w:val="000000"/>
                <w:lang w:val="sv-FI"/>
              </w:rPr>
            </w:pPr>
            <w:r>
              <w:rPr>
                <w:color w:val="000000"/>
                <w:lang w:val="sv"/>
              </w:rPr>
              <w:t>Mobilisera resurser: samla in och hantera de resurser du behöver</w:t>
            </w:r>
          </w:p>
          <w:p w14:paraId="435187E9" w14:textId="77777777" w:rsidR="007C119E" w:rsidRPr="00D5625C" w:rsidRDefault="008B6707">
            <w:pPr>
              <w:numPr>
                <w:ilvl w:val="0"/>
                <w:numId w:val="7"/>
              </w:numPr>
              <w:pBdr>
                <w:top w:val="nil"/>
                <w:left w:val="nil"/>
                <w:bottom w:val="nil"/>
                <w:right w:val="nil"/>
                <w:between w:val="nil"/>
              </w:pBdr>
              <w:spacing w:line="360" w:lineRule="auto"/>
              <w:rPr>
                <w:rFonts w:ascii="Arial" w:eastAsia="Arial" w:hAnsi="Arial" w:cs="Arial"/>
                <w:color w:val="000000"/>
                <w:lang w:val="sv-FI"/>
              </w:rPr>
            </w:pPr>
            <w:r>
              <w:rPr>
                <w:color w:val="000000"/>
                <w:lang w:val="sv"/>
              </w:rPr>
              <w:t>Mobilisera andra: inspirera, entusiasmera och få andra ombord</w:t>
            </w:r>
          </w:p>
          <w:p w14:paraId="29D7BD81" w14:textId="67974F6B" w:rsidR="007C119E" w:rsidRPr="00D5625C" w:rsidRDefault="008B6707">
            <w:pPr>
              <w:numPr>
                <w:ilvl w:val="0"/>
                <w:numId w:val="7"/>
              </w:numPr>
              <w:pBdr>
                <w:top w:val="nil"/>
                <w:left w:val="nil"/>
                <w:bottom w:val="nil"/>
                <w:right w:val="nil"/>
                <w:between w:val="nil"/>
              </w:pBdr>
              <w:spacing w:after="200" w:line="360" w:lineRule="auto"/>
              <w:rPr>
                <w:rFonts w:ascii="Arial" w:eastAsia="Arial" w:hAnsi="Arial" w:cs="Arial"/>
                <w:color w:val="000000"/>
                <w:lang w:val="sv-FI"/>
              </w:rPr>
            </w:pPr>
            <w:r>
              <w:rPr>
                <w:color w:val="000000"/>
                <w:lang w:val="sv"/>
              </w:rPr>
              <w:t xml:space="preserve">Arbeta med andra: samarbeta och </w:t>
            </w:r>
            <w:proofErr w:type="spellStart"/>
            <w:r>
              <w:rPr>
                <w:color w:val="000000"/>
                <w:lang w:val="sv"/>
              </w:rPr>
              <w:t>nätverka</w:t>
            </w:r>
            <w:proofErr w:type="spellEnd"/>
          </w:p>
        </w:tc>
      </w:tr>
      <w:tr w:rsidR="007C119E" w:rsidRPr="00FE696B" w14:paraId="7D25F85B" w14:textId="77777777">
        <w:trPr>
          <w:trHeight w:val="428"/>
          <w:jc w:val="center"/>
        </w:trPr>
        <w:tc>
          <w:tcPr>
            <w:tcW w:w="9060" w:type="dxa"/>
            <w:gridSpan w:val="3"/>
            <w:shd w:val="clear" w:color="auto" w:fill="F4B083"/>
          </w:tcPr>
          <w:p w14:paraId="5BF5BB79" w14:textId="50B7F977" w:rsidR="007C119E" w:rsidRPr="00D5625C" w:rsidRDefault="008B6707">
            <w:pPr>
              <w:numPr>
                <w:ilvl w:val="0"/>
                <w:numId w:val="3"/>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Slutsatser: Vad tar jag med mig?</w:t>
            </w:r>
          </w:p>
        </w:tc>
      </w:tr>
      <w:tr w:rsidR="007C119E" w:rsidRPr="00FE696B" w14:paraId="38EF6155" w14:textId="77777777">
        <w:trPr>
          <w:trHeight w:val="428"/>
          <w:jc w:val="center"/>
        </w:trPr>
        <w:tc>
          <w:tcPr>
            <w:tcW w:w="9060" w:type="dxa"/>
            <w:gridSpan w:val="3"/>
            <w:shd w:val="clear" w:color="auto" w:fill="auto"/>
          </w:tcPr>
          <w:p w14:paraId="34B5AE60" w14:textId="77777777" w:rsidR="007C119E" w:rsidRPr="00D5625C" w:rsidRDefault="008B6707">
            <w:pPr>
              <w:spacing w:after="200" w:line="360" w:lineRule="auto"/>
              <w:jc w:val="both"/>
              <w:rPr>
                <w:rFonts w:ascii="Arial" w:eastAsia="Arial" w:hAnsi="Arial" w:cs="Arial"/>
                <w:lang w:val="sv-FI"/>
              </w:rPr>
            </w:pPr>
            <w:r>
              <w:rPr>
                <w:lang w:val="sv"/>
              </w:rPr>
              <w:lastRenderedPageBreak/>
              <w:t>Den här övningen hjälper kollegor att anpassa sig till den svaghet de känner att de eller en teammedlem har genom att förstå att de som grupp kan ha fler styrkor och positiva egenskaper än de skulle ha arbetat med ensamma.</w:t>
            </w:r>
          </w:p>
        </w:tc>
      </w:tr>
      <w:tr w:rsidR="007C119E" w14:paraId="0B3FC2ED" w14:textId="77777777">
        <w:trPr>
          <w:trHeight w:val="428"/>
          <w:jc w:val="center"/>
        </w:trPr>
        <w:tc>
          <w:tcPr>
            <w:tcW w:w="9060" w:type="dxa"/>
            <w:gridSpan w:val="3"/>
            <w:shd w:val="clear" w:color="auto" w:fill="F4B083"/>
          </w:tcPr>
          <w:p w14:paraId="5275C628" w14:textId="77777777" w:rsidR="007C119E" w:rsidRDefault="008B6707">
            <w:pPr>
              <w:spacing w:after="200" w:line="360" w:lineRule="auto"/>
              <w:jc w:val="center"/>
              <w:rPr>
                <w:rFonts w:ascii="Arial" w:eastAsia="Arial" w:hAnsi="Arial" w:cs="Arial"/>
                <w:b/>
              </w:rPr>
            </w:pPr>
            <w:r>
              <w:rPr>
                <w:b/>
                <w:lang w:val="sv"/>
              </w:rPr>
              <w:t>6: Resurser: Vad behöver jag?</w:t>
            </w:r>
          </w:p>
        </w:tc>
      </w:tr>
      <w:tr w:rsidR="007C119E" w14:paraId="3DFCEA21" w14:textId="77777777">
        <w:trPr>
          <w:trHeight w:val="63"/>
          <w:jc w:val="center"/>
        </w:trPr>
        <w:tc>
          <w:tcPr>
            <w:tcW w:w="2830" w:type="dxa"/>
            <w:gridSpan w:val="2"/>
            <w:vMerge w:val="restart"/>
            <w:shd w:val="clear" w:color="auto" w:fill="99CBCF"/>
          </w:tcPr>
          <w:p w14:paraId="2825C222" w14:textId="77777777" w:rsidR="007C119E" w:rsidRDefault="008B6707">
            <w:pPr>
              <w:spacing w:after="200" w:line="360" w:lineRule="auto"/>
              <w:rPr>
                <w:rFonts w:ascii="Arial" w:eastAsia="Arial" w:hAnsi="Arial" w:cs="Arial"/>
                <w:b/>
              </w:rPr>
            </w:pPr>
            <w:r>
              <w:rPr>
                <w:b/>
                <w:lang w:val="sv"/>
              </w:rPr>
              <w:t>Webbplatser (webbadresser)</w:t>
            </w:r>
          </w:p>
        </w:tc>
        <w:tc>
          <w:tcPr>
            <w:tcW w:w="6230" w:type="dxa"/>
            <w:shd w:val="clear" w:color="auto" w:fill="DDEEEF"/>
          </w:tcPr>
          <w:p w14:paraId="4B95697E" w14:textId="77777777" w:rsidR="007C119E" w:rsidRDefault="008B6707">
            <w:pPr>
              <w:spacing w:after="200" w:line="360" w:lineRule="auto"/>
              <w:rPr>
                <w:rFonts w:ascii="Arial" w:eastAsia="Arial" w:hAnsi="Arial" w:cs="Arial"/>
              </w:rPr>
            </w:pPr>
            <w:r>
              <w:rPr>
                <w:lang w:val="sv"/>
              </w:rPr>
              <w:t xml:space="preserve">14 nyckelelement i framgångsrika </w:t>
            </w:r>
            <w:proofErr w:type="spellStart"/>
            <w:r>
              <w:rPr>
                <w:lang w:val="sv"/>
              </w:rPr>
              <w:t>teambuildingövningar</w:t>
            </w:r>
            <w:proofErr w:type="spellEnd"/>
          </w:p>
        </w:tc>
      </w:tr>
      <w:tr w:rsidR="007C119E" w14:paraId="3BDB106B" w14:textId="77777777">
        <w:trPr>
          <w:trHeight w:val="1466"/>
          <w:jc w:val="center"/>
        </w:trPr>
        <w:tc>
          <w:tcPr>
            <w:tcW w:w="2830" w:type="dxa"/>
            <w:gridSpan w:val="2"/>
            <w:vMerge/>
            <w:shd w:val="clear" w:color="auto" w:fill="99CBCF"/>
          </w:tcPr>
          <w:p w14:paraId="2AAEC849" w14:textId="77777777" w:rsidR="007C119E" w:rsidRDefault="007C119E">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E465943" w14:textId="77777777" w:rsidR="007C119E" w:rsidRDefault="00FE696B">
            <w:pPr>
              <w:spacing w:after="200" w:line="360" w:lineRule="auto"/>
              <w:rPr>
                <w:rFonts w:ascii="Arial" w:eastAsia="Arial" w:hAnsi="Arial" w:cs="Arial"/>
              </w:rPr>
            </w:pPr>
            <w:hyperlink r:id="rId12">
              <w:r w:rsidR="008B6707" w:rsidRPr="00D5625C">
                <w:rPr>
                  <w:color w:val="0563C1"/>
                  <w:u w:val="single"/>
                </w:rPr>
                <w:t>https://www.forbes.com/sites/forbescoachescouncil/2021/03/09/14-key-elements-of-successful-team-building-exer</w:t>
              </w:r>
            </w:hyperlink>
            <w:hyperlink r:id="rId13">
              <w:r w:rsidR="008B6707" w:rsidRPr="00D5625C">
                <w:rPr>
                  <w:color w:val="0563C1"/>
                  <w:u w:val="single"/>
                </w:rPr>
                <w:t>cises/?sh=276406e51554</w:t>
              </w:r>
            </w:hyperlink>
          </w:p>
        </w:tc>
      </w:tr>
      <w:tr w:rsidR="007C119E" w14:paraId="0CE0DB32" w14:textId="77777777">
        <w:trPr>
          <w:trHeight w:val="57"/>
          <w:jc w:val="center"/>
        </w:trPr>
        <w:tc>
          <w:tcPr>
            <w:tcW w:w="2830" w:type="dxa"/>
            <w:gridSpan w:val="2"/>
            <w:vMerge/>
            <w:shd w:val="clear" w:color="auto" w:fill="99CBCF"/>
          </w:tcPr>
          <w:p w14:paraId="5E11B1BC" w14:textId="77777777" w:rsidR="007C119E" w:rsidRDefault="007C119E">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67DC6378" w14:textId="4A2CC791" w:rsidR="007C119E" w:rsidRDefault="008B6707">
            <w:pPr>
              <w:spacing w:after="200" w:line="360" w:lineRule="auto"/>
              <w:rPr>
                <w:rFonts w:ascii="Arial" w:eastAsia="Arial" w:hAnsi="Arial" w:cs="Arial"/>
              </w:rPr>
            </w:pPr>
            <w:proofErr w:type="spellStart"/>
            <w:r>
              <w:rPr>
                <w:lang w:val="sv"/>
              </w:rPr>
              <w:t>Teambuilding</w:t>
            </w:r>
            <w:r w:rsidR="00EC078F">
              <w:rPr>
                <w:lang w:val="sv"/>
              </w:rPr>
              <w:t>ens</w:t>
            </w:r>
            <w:proofErr w:type="spellEnd"/>
            <w:r>
              <w:rPr>
                <w:lang w:val="sv"/>
              </w:rPr>
              <w:t xml:space="preserve"> betydelse &amp; fördelar</w:t>
            </w:r>
          </w:p>
        </w:tc>
      </w:tr>
      <w:tr w:rsidR="007C119E" w14:paraId="737EA9B6" w14:textId="77777777">
        <w:trPr>
          <w:trHeight w:val="57"/>
          <w:jc w:val="center"/>
        </w:trPr>
        <w:tc>
          <w:tcPr>
            <w:tcW w:w="2830" w:type="dxa"/>
            <w:gridSpan w:val="2"/>
            <w:vMerge/>
            <w:shd w:val="clear" w:color="auto" w:fill="99CBCF"/>
          </w:tcPr>
          <w:p w14:paraId="2945D685" w14:textId="77777777" w:rsidR="007C119E" w:rsidRDefault="007C119E">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77437F7C" w14:textId="77777777" w:rsidR="007C119E" w:rsidRDefault="00FE696B">
            <w:pPr>
              <w:spacing w:after="200" w:line="360" w:lineRule="auto"/>
              <w:rPr>
                <w:rFonts w:ascii="Arial" w:eastAsia="Arial" w:hAnsi="Arial" w:cs="Arial"/>
              </w:rPr>
            </w:pPr>
            <w:hyperlink r:id="rId14">
              <w:r w:rsidR="008B6707" w:rsidRPr="00D5625C">
                <w:rPr>
                  <w:color w:val="0563C1"/>
                  <w:u w:val="single"/>
                </w:rPr>
                <w:t>https://teambuildinghub.com/team-building/benefits/</w:t>
              </w:r>
            </w:hyperlink>
          </w:p>
        </w:tc>
      </w:tr>
      <w:tr w:rsidR="007C119E" w:rsidRPr="00FE696B" w14:paraId="62CD5746" w14:textId="77777777">
        <w:trPr>
          <w:trHeight w:val="57"/>
          <w:jc w:val="center"/>
        </w:trPr>
        <w:tc>
          <w:tcPr>
            <w:tcW w:w="2830" w:type="dxa"/>
            <w:gridSpan w:val="2"/>
            <w:vMerge/>
            <w:shd w:val="clear" w:color="auto" w:fill="99CBCF"/>
          </w:tcPr>
          <w:p w14:paraId="5D419A16" w14:textId="77777777" w:rsidR="007C119E" w:rsidRDefault="007C119E">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38C11848" w14:textId="77777777" w:rsidR="007C119E" w:rsidRPr="00D5625C" w:rsidRDefault="008B6707">
            <w:pPr>
              <w:spacing w:after="200" w:line="360" w:lineRule="auto"/>
              <w:rPr>
                <w:rFonts w:ascii="Arial" w:eastAsia="Arial" w:hAnsi="Arial" w:cs="Arial"/>
                <w:lang w:val="sv-FI"/>
              </w:rPr>
            </w:pPr>
            <w:r>
              <w:rPr>
                <w:lang w:val="sv"/>
              </w:rPr>
              <w:t>Globala kompetenstrender, utbildningsbehov och strategier för livslångt lärande för framtidens arbete</w:t>
            </w:r>
          </w:p>
        </w:tc>
      </w:tr>
      <w:tr w:rsidR="007C119E" w:rsidRPr="00FE696B" w14:paraId="2B7482F5" w14:textId="77777777">
        <w:trPr>
          <w:trHeight w:val="57"/>
          <w:jc w:val="center"/>
        </w:trPr>
        <w:tc>
          <w:tcPr>
            <w:tcW w:w="2830" w:type="dxa"/>
            <w:gridSpan w:val="2"/>
            <w:vMerge/>
            <w:shd w:val="clear" w:color="auto" w:fill="99CBCF"/>
          </w:tcPr>
          <w:p w14:paraId="7A99FF74"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00E9FBFB" w14:textId="77777777" w:rsidR="007C119E" w:rsidRPr="00D5625C" w:rsidRDefault="00FE696B">
            <w:pPr>
              <w:spacing w:after="200" w:line="360" w:lineRule="auto"/>
              <w:rPr>
                <w:rFonts w:ascii="Arial" w:eastAsia="Arial" w:hAnsi="Arial" w:cs="Arial"/>
                <w:lang w:val="sv-FI"/>
              </w:rPr>
            </w:pPr>
            <w:hyperlink r:id="rId15">
              <w:r w:rsidR="008B6707">
                <w:rPr>
                  <w:color w:val="0563C1"/>
                  <w:u w:val="single"/>
                  <w:lang w:val="sv"/>
                </w:rPr>
                <w:t>http://www.g20.utoronto.ca/2018/g20_global_skills_trends_and_lll_oecd-ilo.pdf</w:t>
              </w:r>
            </w:hyperlink>
          </w:p>
        </w:tc>
      </w:tr>
      <w:tr w:rsidR="007C119E" w:rsidRPr="00FE696B" w14:paraId="6A51C6F8" w14:textId="77777777">
        <w:trPr>
          <w:trHeight w:val="57"/>
          <w:jc w:val="center"/>
        </w:trPr>
        <w:tc>
          <w:tcPr>
            <w:tcW w:w="2830" w:type="dxa"/>
            <w:gridSpan w:val="2"/>
            <w:vMerge/>
            <w:shd w:val="clear" w:color="auto" w:fill="99CBCF"/>
          </w:tcPr>
          <w:p w14:paraId="2FD0C261"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76BDCC41" w14:textId="77777777" w:rsidR="007C119E" w:rsidRPr="00D5625C" w:rsidRDefault="008B6707">
            <w:pPr>
              <w:spacing w:after="200" w:line="360" w:lineRule="auto"/>
              <w:rPr>
                <w:rFonts w:ascii="Arial" w:eastAsia="Arial" w:hAnsi="Arial" w:cs="Arial"/>
                <w:lang w:val="sv-FI"/>
              </w:rPr>
            </w:pPr>
            <w:r>
              <w:rPr>
                <w:lang w:val="sv"/>
              </w:rPr>
              <w:t>Mjuka färdigheter förbättrar ungdomars och arbetssökandes anställbarhet</w:t>
            </w:r>
          </w:p>
        </w:tc>
      </w:tr>
      <w:tr w:rsidR="007C119E" w:rsidRPr="00FE696B" w14:paraId="68DF2EA1" w14:textId="77777777">
        <w:trPr>
          <w:trHeight w:val="57"/>
          <w:jc w:val="center"/>
        </w:trPr>
        <w:tc>
          <w:tcPr>
            <w:tcW w:w="2830" w:type="dxa"/>
            <w:gridSpan w:val="2"/>
            <w:vMerge/>
            <w:shd w:val="clear" w:color="auto" w:fill="99CBCF"/>
          </w:tcPr>
          <w:p w14:paraId="5E4B0929"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7FAB4767" w14:textId="77777777" w:rsidR="007C119E" w:rsidRPr="00D5625C" w:rsidRDefault="00FE696B">
            <w:pPr>
              <w:spacing w:after="200" w:line="360" w:lineRule="auto"/>
              <w:rPr>
                <w:rFonts w:ascii="Arial" w:eastAsia="Arial" w:hAnsi="Arial" w:cs="Arial"/>
                <w:lang w:val="sv-FI"/>
              </w:rPr>
            </w:pPr>
            <w:hyperlink r:id="rId16">
              <w:r w:rsidR="008B6707">
                <w:rPr>
                  <w:color w:val="0563C1"/>
                  <w:u w:val="single"/>
                  <w:lang w:val="sv"/>
                </w:rPr>
                <w:t>https://www.ilo.org/jakarta/info/public/pr/WCMS_776501/lang-</w:t>
              </w:r>
            </w:hyperlink>
            <w:hyperlink r:id="rId17">
              <w:r w:rsidR="008B6707">
                <w:rPr>
                  <w:color w:val="0563C1"/>
                  <w:u w:val="single"/>
                  <w:lang w:val="sv"/>
                </w:rPr>
                <w:t>-en</w:t>
              </w:r>
            </w:hyperlink>
            <w:hyperlink r:id="rId18">
              <w:r w:rsidR="008B6707">
                <w:rPr>
                  <w:color w:val="0563C1"/>
                  <w:u w:val="single"/>
                  <w:lang w:val="sv"/>
                </w:rPr>
                <w:t>/index.htm</w:t>
              </w:r>
            </w:hyperlink>
          </w:p>
        </w:tc>
      </w:tr>
      <w:tr w:rsidR="007C119E" w:rsidRPr="00FE696B" w14:paraId="6BF6E227" w14:textId="77777777">
        <w:trPr>
          <w:trHeight w:val="96"/>
          <w:jc w:val="center"/>
        </w:trPr>
        <w:tc>
          <w:tcPr>
            <w:tcW w:w="2830" w:type="dxa"/>
            <w:gridSpan w:val="2"/>
            <w:vMerge w:val="restart"/>
            <w:shd w:val="clear" w:color="auto" w:fill="99CBCF"/>
          </w:tcPr>
          <w:p w14:paraId="550CCC33" w14:textId="77777777" w:rsidR="007C119E" w:rsidRDefault="008B6707">
            <w:pPr>
              <w:spacing w:after="200" w:line="360" w:lineRule="auto"/>
              <w:rPr>
                <w:rFonts w:ascii="Arial" w:eastAsia="Arial" w:hAnsi="Arial" w:cs="Arial"/>
                <w:b/>
              </w:rPr>
            </w:pPr>
            <w:r>
              <w:rPr>
                <w:b/>
                <w:lang w:val="sv"/>
              </w:rPr>
              <w:t>Videor (från YouTube)</w:t>
            </w:r>
          </w:p>
        </w:tc>
        <w:tc>
          <w:tcPr>
            <w:tcW w:w="6230" w:type="dxa"/>
            <w:shd w:val="clear" w:color="auto" w:fill="C3E1E3"/>
          </w:tcPr>
          <w:p w14:paraId="6702A814" w14:textId="77777777" w:rsidR="007C119E" w:rsidRPr="00D5625C" w:rsidRDefault="008B6707">
            <w:pPr>
              <w:spacing w:after="200" w:line="360" w:lineRule="auto"/>
              <w:rPr>
                <w:rFonts w:ascii="Arial" w:eastAsia="Arial" w:hAnsi="Arial" w:cs="Arial"/>
                <w:lang w:val="sv-FI"/>
              </w:rPr>
            </w:pPr>
            <w:r>
              <w:rPr>
                <w:lang w:val="sv"/>
              </w:rPr>
              <w:t xml:space="preserve">Team startar medmänskliga kontakter | Matt Eng | </w:t>
            </w:r>
            <w:proofErr w:type="spellStart"/>
            <w:r>
              <w:rPr>
                <w:lang w:val="sv"/>
              </w:rPr>
              <w:t>TEDxSanAntonio</w:t>
            </w:r>
            <w:proofErr w:type="spellEnd"/>
          </w:p>
        </w:tc>
      </w:tr>
      <w:tr w:rsidR="007C119E" w:rsidRPr="00FE696B" w14:paraId="4D4A1C0A" w14:textId="77777777">
        <w:trPr>
          <w:trHeight w:val="96"/>
          <w:jc w:val="center"/>
        </w:trPr>
        <w:tc>
          <w:tcPr>
            <w:tcW w:w="2830" w:type="dxa"/>
            <w:gridSpan w:val="2"/>
            <w:vMerge/>
            <w:shd w:val="clear" w:color="auto" w:fill="99CBCF"/>
          </w:tcPr>
          <w:p w14:paraId="794ED8AB"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C3E1E3"/>
          </w:tcPr>
          <w:p w14:paraId="60DB048A" w14:textId="77777777" w:rsidR="007C119E" w:rsidRPr="00D5625C" w:rsidRDefault="00FE696B">
            <w:pPr>
              <w:spacing w:after="200" w:line="360" w:lineRule="auto"/>
              <w:rPr>
                <w:rFonts w:ascii="Arial" w:eastAsia="Arial" w:hAnsi="Arial" w:cs="Arial"/>
                <w:lang w:val="sv-FI"/>
              </w:rPr>
            </w:pPr>
            <w:hyperlink r:id="rId19">
              <w:r w:rsidR="008B6707">
                <w:rPr>
                  <w:color w:val="0563C1"/>
                  <w:u w:val="single"/>
                  <w:lang w:val="sv"/>
                </w:rPr>
                <w:t>https://www.youtube.com/watch?v=XVi-0a90XNA</w:t>
              </w:r>
            </w:hyperlink>
          </w:p>
        </w:tc>
      </w:tr>
      <w:tr w:rsidR="007C119E" w:rsidRPr="00FE696B" w14:paraId="034AC640" w14:textId="77777777">
        <w:trPr>
          <w:trHeight w:val="96"/>
          <w:jc w:val="center"/>
        </w:trPr>
        <w:tc>
          <w:tcPr>
            <w:tcW w:w="2830" w:type="dxa"/>
            <w:gridSpan w:val="2"/>
            <w:vMerge/>
            <w:shd w:val="clear" w:color="auto" w:fill="99CBCF"/>
          </w:tcPr>
          <w:p w14:paraId="2F2299C7"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5D724195" w14:textId="4EFDAF72" w:rsidR="007C119E" w:rsidRPr="00D5625C" w:rsidRDefault="008B6707">
            <w:pPr>
              <w:spacing w:after="200" w:line="360" w:lineRule="auto"/>
              <w:rPr>
                <w:rFonts w:ascii="Arial" w:eastAsia="Arial" w:hAnsi="Arial" w:cs="Arial"/>
                <w:lang w:val="sv-FI"/>
              </w:rPr>
            </w:pPr>
            <w:r>
              <w:rPr>
                <w:lang w:val="sv"/>
              </w:rPr>
              <w:t xml:space="preserve">Lita på team | DE </w:t>
            </w:r>
            <w:r w:rsidR="00EC078F">
              <w:rPr>
                <w:lang w:val="sv"/>
              </w:rPr>
              <w:t>FEM</w:t>
            </w:r>
            <w:r>
              <w:rPr>
                <w:lang w:val="sv"/>
              </w:rPr>
              <w:t xml:space="preserve"> METODERNA</w:t>
            </w:r>
          </w:p>
        </w:tc>
      </w:tr>
      <w:tr w:rsidR="007C119E" w:rsidRPr="00FE696B" w14:paraId="6FD54CAC" w14:textId="77777777">
        <w:trPr>
          <w:trHeight w:val="96"/>
          <w:jc w:val="center"/>
        </w:trPr>
        <w:tc>
          <w:tcPr>
            <w:tcW w:w="2830" w:type="dxa"/>
            <w:gridSpan w:val="2"/>
            <w:vMerge/>
            <w:shd w:val="clear" w:color="auto" w:fill="99CBCF"/>
          </w:tcPr>
          <w:p w14:paraId="66A445E9"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471AF27C" w14:textId="77777777" w:rsidR="007C119E" w:rsidRPr="00D5625C" w:rsidRDefault="00FE696B">
            <w:pPr>
              <w:spacing w:after="200" w:line="360" w:lineRule="auto"/>
              <w:rPr>
                <w:rFonts w:ascii="Arial" w:eastAsia="Arial" w:hAnsi="Arial" w:cs="Arial"/>
                <w:lang w:val="sv-FI"/>
              </w:rPr>
            </w:pPr>
            <w:hyperlink r:id="rId20">
              <w:r w:rsidR="008B6707">
                <w:rPr>
                  <w:color w:val="0563C1"/>
                  <w:u w:val="single"/>
                  <w:lang w:val="sv"/>
                </w:rPr>
                <w:t>https://www.youtube.com/watch?v=W5qQJhe7sLE</w:t>
              </w:r>
            </w:hyperlink>
          </w:p>
        </w:tc>
      </w:tr>
      <w:tr w:rsidR="007C119E" w:rsidRPr="00FE696B" w14:paraId="004E1EDC" w14:textId="77777777">
        <w:trPr>
          <w:trHeight w:val="63"/>
          <w:jc w:val="center"/>
        </w:trPr>
        <w:tc>
          <w:tcPr>
            <w:tcW w:w="2830" w:type="dxa"/>
            <w:gridSpan w:val="2"/>
            <w:vMerge w:val="restart"/>
            <w:shd w:val="clear" w:color="auto" w:fill="99CBCF"/>
          </w:tcPr>
          <w:p w14:paraId="64EB4337" w14:textId="77777777" w:rsidR="007C119E" w:rsidRDefault="008B6707">
            <w:pPr>
              <w:spacing w:after="200" w:line="360" w:lineRule="auto"/>
              <w:rPr>
                <w:rFonts w:ascii="Arial" w:eastAsia="Arial" w:hAnsi="Arial" w:cs="Arial"/>
                <w:b/>
              </w:rPr>
            </w:pPr>
            <w:r>
              <w:rPr>
                <w:b/>
                <w:lang w:val="sv"/>
              </w:rPr>
              <w:lastRenderedPageBreak/>
              <w:t>Dokument</w:t>
            </w:r>
          </w:p>
        </w:tc>
        <w:tc>
          <w:tcPr>
            <w:tcW w:w="6230" w:type="dxa"/>
            <w:shd w:val="clear" w:color="auto" w:fill="DDEEEF"/>
          </w:tcPr>
          <w:p w14:paraId="307E8201" w14:textId="77777777" w:rsidR="007C119E" w:rsidRPr="00D5625C" w:rsidRDefault="008B6707">
            <w:pPr>
              <w:spacing w:after="200" w:line="360" w:lineRule="auto"/>
              <w:rPr>
                <w:rFonts w:ascii="Arial" w:eastAsia="Arial" w:hAnsi="Arial" w:cs="Arial"/>
                <w:i/>
                <w:lang w:val="sv-FI"/>
              </w:rPr>
            </w:pPr>
            <w:proofErr w:type="spellStart"/>
            <w:r>
              <w:rPr>
                <w:lang w:val="sv"/>
              </w:rPr>
              <w:t>LifeComp</w:t>
            </w:r>
            <w:proofErr w:type="spellEnd"/>
            <w:r>
              <w:rPr>
                <w:lang w:val="sv"/>
              </w:rPr>
              <w:t>: Den europeiska ramen för personligt, socialt och lärande för att lära sig nyckelkompetens</w:t>
            </w:r>
          </w:p>
        </w:tc>
      </w:tr>
      <w:tr w:rsidR="007C119E" w:rsidRPr="00FE696B" w14:paraId="2A3AB2FE" w14:textId="77777777">
        <w:trPr>
          <w:trHeight w:val="57"/>
          <w:jc w:val="center"/>
        </w:trPr>
        <w:tc>
          <w:tcPr>
            <w:tcW w:w="2830" w:type="dxa"/>
            <w:gridSpan w:val="2"/>
            <w:vMerge/>
            <w:shd w:val="clear" w:color="auto" w:fill="99CBCF"/>
          </w:tcPr>
          <w:p w14:paraId="50027DC4" w14:textId="77777777" w:rsidR="007C119E" w:rsidRPr="00D5625C" w:rsidRDefault="007C119E">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DDEEEF"/>
          </w:tcPr>
          <w:p w14:paraId="0A9FA99D" w14:textId="77777777" w:rsidR="007C119E" w:rsidRPr="00D5625C" w:rsidRDefault="00FE696B">
            <w:pPr>
              <w:spacing w:after="200" w:line="360" w:lineRule="auto"/>
              <w:rPr>
                <w:rFonts w:ascii="Arial" w:eastAsia="Arial" w:hAnsi="Arial" w:cs="Arial"/>
                <w:i/>
                <w:lang w:val="sv-FI"/>
              </w:rPr>
            </w:pPr>
            <w:hyperlink r:id="rId21">
              <w:r w:rsidR="008B6707">
                <w:rPr>
                  <w:color w:val="0563C1"/>
                  <w:u w:val="single"/>
                  <w:lang w:val="sv"/>
                </w:rPr>
                <w:t>https://joint-research-centre.ec.europa.eu/lifecomp_en</w:t>
              </w:r>
            </w:hyperlink>
          </w:p>
        </w:tc>
      </w:tr>
      <w:tr w:rsidR="007C119E" w:rsidRPr="00FE696B" w14:paraId="6C6B25E0" w14:textId="77777777">
        <w:trPr>
          <w:trHeight w:val="57"/>
          <w:jc w:val="center"/>
        </w:trPr>
        <w:tc>
          <w:tcPr>
            <w:tcW w:w="2830" w:type="dxa"/>
            <w:gridSpan w:val="2"/>
            <w:vMerge/>
            <w:shd w:val="clear" w:color="auto" w:fill="99CBCF"/>
          </w:tcPr>
          <w:p w14:paraId="28F194A4" w14:textId="77777777" w:rsidR="007C119E" w:rsidRPr="00D5625C" w:rsidRDefault="007C119E">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auto"/>
          </w:tcPr>
          <w:p w14:paraId="56E00D4D" w14:textId="77777777" w:rsidR="007C119E" w:rsidRPr="00D5625C" w:rsidRDefault="008B6707">
            <w:pPr>
              <w:spacing w:after="200" w:line="360" w:lineRule="auto"/>
              <w:rPr>
                <w:rFonts w:ascii="Arial" w:eastAsia="Arial" w:hAnsi="Arial" w:cs="Arial"/>
                <w:lang w:val="sv-FI"/>
              </w:rPr>
            </w:pPr>
            <w:r>
              <w:rPr>
                <w:lang w:val="sv"/>
              </w:rPr>
              <w:t>Den europeiska ramen för entreprenörskapskompetens (</w:t>
            </w:r>
            <w:proofErr w:type="spellStart"/>
            <w:r>
              <w:rPr>
                <w:lang w:val="sv"/>
              </w:rPr>
              <w:t>EntreComp</w:t>
            </w:r>
            <w:proofErr w:type="spellEnd"/>
            <w:r>
              <w:rPr>
                <w:lang w:val="sv"/>
              </w:rPr>
              <w:t>)</w:t>
            </w:r>
          </w:p>
        </w:tc>
      </w:tr>
      <w:tr w:rsidR="007C119E" w:rsidRPr="00FE696B" w14:paraId="314C1412" w14:textId="77777777">
        <w:trPr>
          <w:trHeight w:val="57"/>
          <w:jc w:val="center"/>
        </w:trPr>
        <w:tc>
          <w:tcPr>
            <w:tcW w:w="2830" w:type="dxa"/>
            <w:gridSpan w:val="2"/>
            <w:vMerge/>
            <w:shd w:val="clear" w:color="auto" w:fill="99CBCF"/>
          </w:tcPr>
          <w:p w14:paraId="6598F995"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38ABC908" w14:textId="77777777" w:rsidR="007C119E" w:rsidRPr="00D5625C" w:rsidRDefault="00FE696B">
            <w:pPr>
              <w:spacing w:after="200" w:line="360" w:lineRule="auto"/>
              <w:rPr>
                <w:rFonts w:ascii="Arial" w:eastAsia="Arial" w:hAnsi="Arial" w:cs="Arial"/>
                <w:lang w:val="sv-FI"/>
              </w:rPr>
            </w:pPr>
            <w:hyperlink r:id="rId22">
              <w:r w:rsidR="008B6707">
                <w:rPr>
                  <w:color w:val="0563C1"/>
                  <w:u w:val="single"/>
                  <w:lang w:val="sv"/>
                </w:rPr>
                <w:t>https://ec.europa.eu/social/main.jsp?catId=1317&amp;langId=en</w:t>
              </w:r>
            </w:hyperlink>
          </w:p>
        </w:tc>
      </w:tr>
    </w:tbl>
    <w:p w14:paraId="4EAABA0D" w14:textId="77777777" w:rsidR="007C119E" w:rsidRPr="00D5625C" w:rsidRDefault="007C119E">
      <w:pPr>
        <w:jc w:val="center"/>
        <w:rPr>
          <w:rFonts w:ascii="Arial" w:eastAsia="Arial" w:hAnsi="Arial" w:cs="Arial"/>
          <w:b/>
          <w:sz w:val="36"/>
          <w:szCs w:val="36"/>
          <w:lang w:val="sv-FI"/>
        </w:rPr>
      </w:pPr>
    </w:p>
    <w:p w14:paraId="06B05174" w14:textId="77777777" w:rsidR="007C119E" w:rsidRPr="00D5625C" w:rsidRDefault="007C119E">
      <w:pPr>
        <w:jc w:val="center"/>
        <w:rPr>
          <w:rFonts w:ascii="Arial" w:eastAsia="Arial" w:hAnsi="Arial" w:cs="Arial"/>
          <w:b/>
          <w:sz w:val="36"/>
          <w:szCs w:val="36"/>
          <w:lang w:val="sv-FI"/>
        </w:rPr>
      </w:pPr>
    </w:p>
    <w:p w14:paraId="3531829E" w14:textId="77777777" w:rsidR="007C119E" w:rsidRPr="00D5625C" w:rsidRDefault="007C119E">
      <w:pPr>
        <w:jc w:val="center"/>
        <w:rPr>
          <w:rFonts w:ascii="Arial" w:eastAsia="Arial" w:hAnsi="Arial" w:cs="Arial"/>
          <w:b/>
          <w:sz w:val="36"/>
          <w:szCs w:val="36"/>
          <w:lang w:val="sv-FI"/>
        </w:rPr>
      </w:pPr>
    </w:p>
    <w:p w14:paraId="476CB912" w14:textId="77777777" w:rsidR="007C119E" w:rsidRPr="00D5625C" w:rsidRDefault="007C119E">
      <w:pPr>
        <w:jc w:val="center"/>
        <w:rPr>
          <w:rFonts w:ascii="Arial" w:eastAsia="Arial" w:hAnsi="Arial" w:cs="Arial"/>
          <w:b/>
          <w:sz w:val="36"/>
          <w:szCs w:val="36"/>
          <w:lang w:val="sv-FI"/>
        </w:rPr>
      </w:pPr>
    </w:p>
    <w:p w14:paraId="3104C0EE" w14:textId="08AB4246" w:rsidR="007C119E" w:rsidRDefault="00240180">
      <w:pPr>
        <w:pStyle w:val="Rubrik1"/>
      </w:pPr>
      <w:bookmarkStart w:id="2" w:name="_heading=h.1fob9te" w:colFirst="0" w:colLast="0"/>
      <w:bookmarkEnd w:id="2"/>
      <w:proofErr w:type="spellStart"/>
      <w:r>
        <w:rPr>
          <w:lang w:val="sv"/>
        </w:rPr>
        <w:t>Quest</w:t>
      </w:r>
      <w:proofErr w:type="spellEnd"/>
      <w:r w:rsidR="008B6707">
        <w:rPr>
          <w:lang w:val="sv"/>
        </w:rPr>
        <w:t xml:space="preserve"> 2</w:t>
      </w:r>
    </w:p>
    <w:tbl>
      <w:tblPr>
        <w:tblStyle w:val="a3"/>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7C119E" w14:paraId="5D81E947" w14:textId="77777777">
        <w:trPr>
          <w:trHeight w:val="553"/>
          <w:jc w:val="center"/>
        </w:trPr>
        <w:tc>
          <w:tcPr>
            <w:tcW w:w="1555" w:type="dxa"/>
            <w:tcBorders>
              <w:top w:val="single" w:sz="4" w:space="0" w:color="000000"/>
            </w:tcBorders>
            <w:shd w:val="clear" w:color="auto" w:fill="99CBCF"/>
          </w:tcPr>
          <w:p w14:paraId="1E6A38B0" w14:textId="77777777" w:rsidR="007C119E" w:rsidRDefault="008B6707">
            <w:pPr>
              <w:rPr>
                <w:rFonts w:ascii="Arial" w:eastAsia="Arial" w:hAnsi="Arial" w:cs="Arial"/>
                <w:b/>
              </w:rPr>
            </w:pPr>
            <w:proofErr w:type="spellStart"/>
            <w:r>
              <w:rPr>
                <w:b/>
                <w:lang w:val="sv"/>
              </w:rPr>
              <w:t>Quest</w:t>
            </w:r>
            <w:proofErr w:type="spellEnd"/>
            <w:r>
              <w:rPr>
                <w:b/>
                <w:lang w:val="sv"/>
              </w:rPr>
              <w:t xml:space="preserve"> titel</w:t>
            </w:r>
          </w:p>
        </w:tc>
        <w:tc>
          <w:tcPr>
            <w:tcW w:w="7505" w:type="dxa"/>
            <w:gridSpan w:val="2"/>
            <w:tcBorders>
              <w:top w:val="single" w:sz="4" w:space="0" w:color="000000"/>
            </w:tcBorders>
          </w:tcPr>
          <w:p w14:paraId="6C0D83B0" w14:textId="77777777" w:rsidR="007C119E" w:rsidRDefault="008B6707">
            <w:pPr>
              <w:rPr>
                <w:rFonts w:ascii="Arial" w:eastAsia="Arial" w:hAnsi="Arial" w:cs="Arial"/>
              </w:rPr>
            </w:pPr>
            <w:r>
              <w:rPr>
                <w:lang w:val="sv"/>
              </w:rPr>
              <w:t>Fångens dilemma</w:t>
            </w:r>
          </w:p>
        </w:tc>
      </w:tr>
      <w:tr w:rsidR="007C119E" w:rsidRPr="00FE696B" w14:paraId="1B54661C" w14:textId="77777777">
        <w:trPr>
          <w:trHeight w:val="428"/>
          <w:jc w:val="center"/>
        </w:trPr>
        <w:tc>
          <w:tcPr>
            <w:tcW w:w="9060" w:type="dxa"/>
            <w:gridSpan w:val="3"/>
            <w:shd w:val="clear" w:color="auto" w:fill="F4B083"/>
          </w:tcPr>
          <w:p w14:paraId="5BDF29D3" w14:textId="77777777" w:rsidR="007C119E" w:rsidRPr="00D5625C" w:rsidRDefault="008B6707">
            <w:pPr>
              <w:numPr>
                <w:ilvl w:val="0"/>
                <w:numId w:val="4"/>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Inledning: Vad handlar det här om?</w:t>
            </w:r>
          </w:p>
        </w:tc>
      </w:tr>
      <w:tr w:rsidR="007C119E" w14:paraId="54BB8C3B" w14:textId="77777777">
        <w:trPr>
          <w:trHeight w:val="428"/>
          <w:jc w:val="center"/>
        </w:trPr>
        <w:tc>
          <w:tcPr>
            <w:tcW w:w="9060" w:type="dxa"/>
            <w:gridSpan w:val="3"/>
            <w:shd w:val="clear" w:color="auto" w:fill="99CBCF"/>
          </w:tcPr>
          <w:p w14:paraId="0FDE0D93" w14:textId="77777777" w:rsidR="007C119E" w:rsidRDefault="008B6707">
            <w:pPr>
              <w:jc w:val="center"/>
              <w:rPr>
                <w:rFonts w:ascii="Arial" w:eastAsia="Arial" w:hAnsi="Arial" w:cs="Arial"/>
                <w:b/>
              </w:rPr>
            </w:pPr>
            <w:r>
              <w:rPr>
                <w:b/>
                <w:lang w:val="sv"/>
              </w:rPr>
              <w:t>Introduktionsbild</w:t>
            </w:r>
          </w:p>
        </w:tc>
      </w:tr>
      <w:tr w:rsidR="007C119E" w14:paraId="2EB318E5" w14:textId="77777777">
        <w:trPr>
          <w:trHeight w:val="144"/>
          <w:jc w:val="center"/>
        </w:trPr>
        <w:tc>
          <w:tcPr>
            <w:tcW w:w="2830" w:type="dxa"/>
            <w:gridSpan w:val="2"/>
            <w:shd w:val="clear" w:color="auto" w:fill="99CBCF"/>
          </w:tcPr>
          <w:p w14:paraId="39FF8661" w14:textId="77777777" w:rsidR="007C119E" w:rsidRDefault="008B6707">
            <w:pPr>
              <w:jc w:val="center"/>
              <w:rPr>
                <w:rFonts w:ascii="Arial" w:eastAsia="Arial" w:hAnsi="Arial" w:cs="Arial"/>
                <w:b/>
              </w:rPr>
            </w:pPr>
            <w:r>
              <w:rPr>
                <w:b/>
                <w:lang w:val="sv"/>
              </w:rPr>
              <w:t>Enhetens URL för bilden</w:t>
            </w:r>
          </w:p>
        </w:tc>
        <w:tc>
          <w:tcPr>
            <w:tcW w:w="6230" w:type="dxa"/>
            <w:shd w:val="clear" w:color="auto" w:fill="auto"/>
          </w:tcPr>
          <w:p w14:paraId="1AD31401" w14:textId="77777777" w:rsidR="007C119E" w:rsidRDefault="00FE696B">
            <w:pPr>
              <w:rPr>
                <w:rFonts w:ascii="Arial" w:eastAsia="Arial" w:hAnsi="Arial" w:cs="Arial"/>
              </w:rPr>
            </w:pPr>
            <w:hyperlink r:id="rId23" w:anchor="query=prisoners%20dilemma%20business&amp;position=2&amp;from_view=search&amp;track=ais">
              <w:r w:rsidR="008B6707" w:rsidRPr="00D5625C">
                <w:rPr>
                  <w:color w:val="0563C1"/>
                  <w:u w:val="single"/>
                </w:rPr>
                <w:t>https://it.freepik.com/vettori-gratuito/attivita-ad-alto-rischio_763732.htm#query=pri</w:t>
              </w:r>
            </w:hyperlink>
            <w:hyperlink r:id="rId24" w:anchor="query=prisoners%20dilemma%20business&amp;position=2&amp;from_view=search&amp;track=ais">
              <w:r w:rsidR="008B6707" w:rsidRPr="00D5625C">
                <w:rPr>
                  <w:color w:val="0563C1"/>
                  <w:u w:val="single"/>
                </w:rPr>
                <w:t>soners%20dilemma%20business&amp;position=2&amp;from_view=search&amp;track=ais</w:t>
              </w:r>
            </w:hyperlink>
          </w:p>
        </w:tc>
      </w:tr>
      <w:tr w:rsidR="007C119E" w14:paraId="01851B6C" w14:textId="77777777">
        <w:trPr>
          <w:trHeight w:val="421"/>
          <w:jc w:val="center"/>
        </w:trPr>
        <w:tc>
          <w:tcPr>
            <w:tcW w:w="2830" w:type="dxa"/>
            <w:gridSpan w:val="2"/>
            <w:shd w:val="clear" w:color="auto" w:fill="99CBCF"/>
          </w:tcPr>
          <w:p w14:paraId="27CEDB51" w14:textId="77777777" w:rsidR="007C119E" w:rsidRDefault="008B6707">
            <w:pPr>
              <w:jc w:val="center"/>
              <w:rPr>
                <w:rFonts w:ascii="Arial" w:eastAsia="Arial" w:hAnsi="Arial" w:cs="Arial"/>
                <w:b/>
              </w:rPr>
            </w:pPr>
            <w:r>
              <w:rPr>
                <w:b/>
                <w:lang w:val="sv"/>
              </w:rPr>
              <w:t>Bildtitel (inklusive upphovsrättsinformation)</w:t>
            </w:r>
          </w:p>
        </w:tc>
        <w:tc>
          <w:tcPr>
            <w:tcW w:w="6230" w:type="dxa"/>
            <w:shd w:val="clear" w:color="auto" w:fill="auto"/>
          </w:tcPr>
          <w:p w14:paraId="45C068E6" w14:textId="12720758" w:rsidR="007C119E" w:rsidRDefault="00240180">
            <w:pPr>
              <w:rPr>
                <w:rFonts w:ascii="Arial" w:eastAsia="Arial" w:hAnsi="Arial" w:cs="Arial"/>
              </w:rPr>
            </w:pPr>
            <w:r>
              <w:rPr>
                <w:lang w:val="sv"/>
              </w:rPr>
              <w:t>H</w:t>
            </w:r>
            <w:r w:rsidR="008B6707">
              <w:rPr>
                <w:lang w:val="sv"/>
              </w:rPr>
              <w:t xml:space="preserve">ögriskaktiviteter  </w:t>
            </w:r>
          </w:p>
        </w:tc>
      </w:tr>
      <w:tr w:rsidR="007C119E" w14:paraId="5CE92383" w14:textId="77777777">
        <w:trPr>
          <w:trHeight w:val="144"/>
          <w:jc w:val="center"/>
        </w:trPr>
        <w:tc>
          <w:tcPr>
            <w:tcW w:w="2830" w:type="dxa"/>
            <w:gridSpan w:val="2"/>
            <w:shd w:val="clear" w:color="auto" w:fill="99CBCF"/>
          </w:tcPr>
          <w:p w14:paraId="6A79A5DF" w14:textId="77777777" w:rsidR="007C119E" w:rsidRPr="00D5625C" w:rsidRDefault="008B6707">
            <w:pPr>
              <w:jc w:val="center"/>
              <w:rPr>
                <w:rFonts w:ascii="Arial" w:eastAsia="Arial" w:hAnsi="Arial" w:cs="Arial"/>
                <w:b/>
                <w:lang w:val="sv-FI"/>
              </w:rPr>
            </w:pPr>
            <w:r>
              <w:rPr>
                <w:b/>
                <w:lang w:val="sv"/>
              </w:rPr>
              <w:t>Har du tillstånd att använda den här bilden?</w:t>
            </w:r>
          </w:p>
        </w:tc>
        <w:tc>
          <w:tcPr>
            <w:tcW w:w="6230" w:type="dxa"/>
            <w:shd w:val="clear" w:color="auto" w:fill="auto"/>
          </w:tcPr>
          <w:p w14:paraId="57DD3939" w14:textId="77777777" w:rsidR="007C119E" w:rsidRDefault="008B6707">
            <w:pPr>
              <w:rPr>
                <w:rFonts w:ascii="Arial" w:eastAsia="Arial" w:hAnsi="Arial" w:cs="Arial"/>
                <w:b/>
              </w:rPr>
            </w:pPr>
            <w:r>
              <w:rPr>
                <w:b/>
                <w:lang w:val="sv"/>
              </w:rPr>
              <w:t>JA</w:t>
            </w:r>
          </w:p>
        </w:tc>
      </w:tr>
      <w:tr w:rsidR="007C119E" w14:paraId="76BEFB40" w14:textId="77777777">
        <w:trPr>
          <w:trHeight w:val="428"/>
          <w:jc w:val="center"/>
        </w:trPr>
        <w:tc>
          <w:tcPr>
            <w:tcW w:w="9060" w:type="dxa"/>
            <w:gridSpan w:val="3"/>
            <w:shd w:val="clear" w:color="auto" w:fill="99CBCF"/>
          </w:tcPr>
          <w:p w14:paraId="77043054" w14:textId="77777777" w:rsidR="007C119E" w:rsidRDefault="008B6707">
            <w:pPr>
              <w:jc w:val="center"/>
              <w:rPr>
                <w:rFonts w:ascii="Arial" w:eastAsia="Arial" w:hAnsi="Arial" w:cs="Arial"/>
                <w:b/>
              </w:rPr>
            </w:pPr>
            <w:r>
              <w:rPr>
                <w:b/>
                <w:lang w:val="sv"/>
              </w:rPr>
              <w:t>Inledning text</w:t>
            </w:r>
          </w:p>
        </w:tc>
      </w:tr>
      <w:tr w:rsidR="007C119E" w:rsidRPr="00FE696B" w14:paraId="4CFF21E3" w14:textId="77777777">
        <w:trPr>
          <w:trHeight w:val="428"/>
          <w:jc w:val="center"/>
        </w:trPr>
        <w:tc>
          <w:tcPr>
            <w:tcW w:w="9060" w:type="dxa"/>
            <w:gridSpan w:val="3"/>
            <w:shd w:val="clear" w:color="auto" w:fill="auto"/>
          </w:tcPr>
          <w:p w14:paraId="17B9C675" w14:textId="6E012ECA" w:rsidR="007C119E" w:rsidRPr="00D5625C" w:rsidRDefault="008B6707">
            <w:pPr>
              <w:spacing w:after="200" w:line="360" w:lineRule="auto"/>
              <w:jc w:val="both"/>
              <w:rPr>
                <w:rFonts w:ascii="Arial" w:eastAsia="Arial" w:hAnsi="Arial" w:cs="Arial"/>
                <w:lang w:val="sv-FI"/>
              </w:rPr>
            </w:pPr>
            <w:r>
              <w:rPr>
                <w:lang w:val="sv"/>
              </w:rPr>
              <w:t xml:space="preserve">Förhandling, kommunikation, samarbete. Denna konstruktion har lockat intresse för tusentals psykologer som är intresserade av </w:t>
            </w:r>
            <w:r w:rsidR="00240180">
              <w:rPr>
                <w:lang w:val="sv"/>
              </w:rPr>
              <w:t xml:space="preserve">fenomen som </w:t>
            </w:r>
            <w:r>
              <w:rPr>
                <w:lang w:val="sv"/>
              </w:rPr>
              <w:t>lagarbete och egoism. I synnerhet är det möjligt att tillämpa detta paradigm inom ett stimulerande och snabbt samarbetsspel.</w:t>
            </w:r>
          </w:p>
        </w:tc>
      </w:tr>
      <w:tr w:rsidR="007C119E" w14:paraId="5FBB25C1" w14:textId="77777777">
        <w:trPr>
          <w:trHeight w:val="428"/>
          <w:jc w:val="center"/>
        </w:trPr>
        <w:tc>
          <w:tcPr>
            <w:tcW w:w="9060" w:type="dxa"/>
            <w:gridSpan w:val="3"/>
            <w:shd w:val="clear" w:color="auto" w:fill="F4B083"/>
          </w:tcPr>
          <w:p w14:paraId="72C3E1D2" w14:textId="77777777" w:rsidR="007C119E" w:rsidRDefault="008B6707">
            <w:pPr>
              <w:numPr>
                <w:ilvl w:val="0"/>
                <w:numId w:val="4"/>
              </w:numPr>
              <w:pBdr>
                <w:top w:val="nil"/>
                <w:left w:val="nil"/>
                <w:bottom w:val="nil"/>
                <w:right w:val="nil"/>
                <w:between w:val="nil"/>
              </w:pBdr>
              <w:spacing w:after="160" w:line="259" w:lineRule="auto"/>
              <w:jc w:val="center"/>
              <w:rPr>
                <w:rFonts w:ascii="Arial" w:eastAsia="Arial" w:hAnsi="Arial" w:cs="Arial"/>
                <w:b/>
                <w:color w:val="000000"/>
              </w:rPr>
            </w:pPr>
            <w:r>
              <w:rPr>
                <w:b/>
                <w:color w:val="000000"/>
                <w:lang w:val="sv"/>
              </w:rPr>
              <w:t>Uppgift: Vad är aktiviteten?</w:t>
            </w:r>
          </w:p>
        </w:tc>
      </w:tr>
      <w:tr w:rsidR="007C119E" w14:paraId="1F9195A3" w14:textId="77777777">
        <w:trPr>
          <w:trHeight w:val="428"/>
          <w:jc w:val="center"/>
        </w:trPr>
        <w:tc>
          <w:tcPr>
            <w:tcW w:w="9060" w:type="dxa"/>
            <w:gridSpan w:val="3"/>
            <w:shd w:val="clear" w:color="auto" w:fill="99CBCF"/>
          </w:tcPr>
          <w:p w14:paraId="29A44FAE" w14:textId="77777777" w:rsidR="007C119E" w:rsidRDefault="008B6707">
            <w:pPr>
              <w:jc w:val="center"/>
              <w:rPr>
                <w:rFonts w:ascii="Arial" w:eastAsia="Arial" w:hAnsi="Arial" w:cs="Arial"/>
                <w:b/>
              </w:rPr>
            </w:pPr>
            <w:r>
              <w:rPr>
                <w:b/>
                <w:lang w:val="sv"/>
              </w:rPr>
              <w:t>Bild av aktivitet</w:t>
            </w:r>
          </w:p>
        </w:tc>
      </w:tr>
      <w:tr w:rsidR="007C119E" w14:paraId="7556F7AB" w14:textId="77777777">
        <w:trPr>
          <w:trHeight w:val="428"/>
          <w:jc w:val="center"/>
        </w:trPr>
        <w:tc>
          <w:tcPr>
            <w:tcW w:w="2830" w:type="dxa"/>
            <w:gridSpan w:val="2"/>
            <w:shd w:val="clear" w:color="auto" w:fill="99CBCF"/>
          </w:tcPr>
          <w:p w14:paraId="2F26565F" w14:textId="77777777" w:rsidR="007C119E" w:rsidRDefault="008B6707">
            <w:pPr>
              <w:rPr>
                <w:rFonts w:ascii="Arial" w:eastAsia="Arial" w:hAnsi="Arial" w:cs="Arial"/>
                <w:b/>
              </w:rPr>
            </w:pPr>
            <w:r>
              <w:rPr>
                <w:b/>
                <w:lang w:val="sv"/>
              </w:rPr>
              <w:lastRenderedPageBreak/>
              <w:t>Enhetens URL för bilden</w:t>
            </w:r>
          </w:p>
        </w:tc>
        <w:tc>
          <w:tcPr>
            <w:tcW w:w="6230" w:type="dxa"/>
            <w:shd w:val="clear" w:color="auto" w:fill="auto"/>
          </w:tcPr>
          <w:p w14:paraId="6CCC5147" w14:textId="77777777" w:rsidR="007C119E" w:rsidRDefault="00FE696B">
            <w:pPr>
              <w:rPr>
                <w:rFonts w:ascii="Arial" w:eastAsia="Arial" w:hAnsi="Arial" w:cs="Arial"/>
              </w:rPr>
            </w:pPr>
            <w:hyperlink r:id="rId25" w:anchor="query=prisoners%20dilemma%20game&amp;position=2&amp;from_view=search&amp;track=ais">
              <w:r w:rsidR="008B6707" w:rsidRPr="00D5625C">
                <w:rPr>
                  <w:color w:val="0563C1"/>
                  <w:u w:val="single"/>
                </w:rPr>
                <w:t>https://it.freepik.com/foto-gratuito/persone-in-miniatura-su-un-puzzle_991596.htm#q</w:t>
              </w:r>
            </w:hyperlink>
            <w:hyperlink r:id="rId26" w:anchor="query=prisoners%20dilemma%20game&amp;position=2&amp;from_view=search&amp;track=ais">
              <w:r w:rsidR="008B6707" w:rsidRPr="00D5625C">
                <w:rPr>
                  <w:color w:val="0563C1"/>
                  <w:u w:val="single"/>
                </w:rPr>
                <w:t>Uery=Fångar%20Dilemma%20Game&amp;position=2&amp;from_view=Search&amp;track=AIS</w:t>
              </w:r>
            </w:hyperlink>
          </w:p>
        </w:tc>
      </w:tr>
      <w:tr w:rsidR="007C119E" w:rsidRPr="00133710" w14:paraId="2FDC2DCF" w14:textId="77777777">
        <w:trPr>
          <w:trHeight w:val="428"/>
          <w:jc w:val="center"/>
        </w:trPr>
        <w:tc>
          <w:tcPr>
            <w:tcW w:w="2830" w:type="dxa"/>
            <w:gridSpan w:val="2"/>
            <w:shd w:val="clear" w:color="auto" w:fill="99CBCF"/>
          </w:tcPr>
          <w:p w14:paraId="24684419" w14:textId="77777777" w:rsidR="007C119E" w:rsidRPr="00D5625C" w:rsidRDefault="008B6707">
            <w:pPr>
              <w:rPr>
                <w:rFonts w:ascii="Arial" w:eastAsia="Arial" w:hAnsi="Arial" w:cs="Arial"/>
                <w:b/>
                <w:lang w:val="sv-FI"/>
              </w:rPr>
            </w:pPr>
            <w:r>
              <w:rPr>
                <w:b/>
                <w:lang w:val="sv"/>
              </w:rPr>
              <w:t>Bildtitel (inklusive information om upphovsrätt)</w:t>
            </w:r>
          </w:p>
        </w:tc>
        <w:tc>
          <w:tcPr>
            <w:tcW w:w="6230" w:type="dxa"/>
            <w:shd w:val="clear" w:color="auto" w:fill="auto"/>
          </w:tcPr>
          <w:p w14:paraId="4F0938FD" w14:textId="12639AB5" w:rsidR="007C119E" w:rsidRPr="00D5625C" w:rsidRDefault="00240180">
            <w:pPr>
              <w:spacing w:after="60" w:line="360" w:lineRule="auto"/>
              <w:rPr>
                <w:rFonts w:ascii="Arial" w:eastAsia="Arial" w:hAnsi="Arial" w:cs="Arial"/>
                <w:lang w:val="sv-FI"/>
              </w:rPr>
            </w:pPr>
            <w:r>
              <w:rPr>
                <w:lang w:val="sv"/>
              </w:rPr>
              <w:t>M</w:t>
            </w:r>
            <w:r w:rsidR="008B6707">
              <w:rPr>
                <w:lang w:val="sv"/>
              </w:rPr>
              <w:t>iniatyrmänniskor på e</w:t>
            </w:r>
            <w:r>
              <w:rPr>
                <w:lang w:val="sv"/>
              </w:rPr>
              <w:t>n</w:t>
            </w:r>
            <w:r w:rsidR="008B6707">
              <w:rPr>
                <w:lang w:val="sv"/>
              </w:rPr>
              <w:t xml:space="preserve"> pussel</w:t>
            </w:r>
            <w:r>
              <w:rPr>
                <w:lang w:val="sv"/>
              </w:rPr>
              <w:t>bit.</w:t>
            </w:r>
          </w:p>
        </w:tc>
      </w:tr>
      <w:tr w:rsidR="007C119E" w14:paraId="353F4738" w14:textId="77777777">
        <w:trPr>
          <w:trHeight w:val="428"/>
          <w:jc w:val="center"/>
        </w:trPr>
        <w:tc>
          <w:tcPr>
            <w:tcW w:w="2830" w:type="dxa"/>
            <w:gridSpan w:val="2"/>
            <w:shd w:val="clear" w:color="auto" w:fill="99CBCF"/>
          </w:tcPr>
          <w:p w14:paraId="2CD62741" w14:textId="77777777" w:rsidR="007C119E" w:rsidRPr="00D5625C" w:rsidRDefault="008B6707">
            <w:pPr>
              <w:rPr>
                <w:rFonts w:ascii="Arial" w:eastAsia="Arial" w:hAnsi="Arial" w:cs="Arial"/>
                <w:b/>
                <w:lang w:val="sv-FI"/>
              </w:rPr>
            </w:pPr>
            <w:r>
              <w:rPr>
                <w:b/>
                <w:lang w:val="sv"/>
              </w:rPr>
              <w:t>Har du tillstånd att använda den här bilden?</w:t>
            </w:r>
          </w:p>
        </w:tc>
        <w:tc>
          <w:tcPr>
            <w:tcW w:w="6230" w:type="dxa"/>
            <w:shd w:val="clear" w:color="auto" w:fill="auto"/>
          </w:tcPr>
          <w:p w14:paraId="2EACC646" w14:textId="77777777" w:rsidR="007C119E" w:rsidRDefault="008B6707">
            <w:pPr>
              <w:rPr>
                <w:rFonts w:ascii="Arial" w:eastAsia="Arial" w:hAnsi="Arial" w:cs="Arial"/>
                <w:b/>
              </w:rPr>
            </w:pPr>
            <w:r>
              <w:rPr>
                <w:b/>
                <w:lang w:val="sv"/>
              </w:rPr>
              <w:t>JA</w:t>
            </w:r>
          </w:p>
        </w:tc>
      </w:tr>
      <w:tr w:rsidR="007C119E" w14:paraId="1547A236" w14:textId="77777777">
        <w:trPr>
          <w:trHeight w:val="428"/>
          <w:jc w:val="center"/>
        </w:trPr>
        <w:tc>
          <w:tcPr>
            <w:tcW w:w="9060" w:type="dxa"/>
            <w:gridSpan w:val="3"/>
            <w:shd w:val="clear" w:color="auto" w:fill="99CBCF"/>
          </w:tcPr>
          <w:p w14:paraId="579BF660" w14:textId="77777777" w:rsidR="007C119E" w:rsidRDefault="008B6707">
            <w:pPr>
              <w:jc w:val="center"/>
              <w:rPr>
                <w:rFonts w:ascii="Arial" w:eastAsia="Arial" w:hAnsi="Arial" w:cs="Arial"/>
                <w:b/>
              </w:rPr>
            </w:pPr>
            <w:r>
              <w:rPr>
                <w:b/>
                <w:lang w:val="sv"/>
              </w:rPr>
              <w:t>Aktivitetstext</w:t>
            </w:r>
          </w:p>
        </w:tc>
      </w:tr>
      <w:tr w:rsidR="007C119E" w:rsidRPr="00FE696B" w14:paraId="7D507E9F" w14:textId="77777777">
        <w:trPr>
          <w:trHeight w:val="428"/>
          <w:jc w:val="center"/>
        </w:trPr>
        <w:tc>
          <w:tcPr>
            <w:tcW w:w="9060" w:type="dxa"/>
            <w:gridSpan w:val="3"/>
            <w:shd w:val="clear" w:color="auto" w:fill="auto"/>
          </w:tcPr>
          <w:p w14:paraId="7826A337" w14:textId="343B2043" w:rsidR="007C119E" w:rsidRPr="00D5625C" w:rsidRDefault="008B6707">
            <w:pPr>
              <w:spacing w:after="200" w:line="360" w:lineRule="auto"/>
              <w:jc w:val="both"/>
              <w:rPr>
                <w:rFonts w:ascii="Arial" w:eastAsia="Arial" w:hAnsi="Arial" w:cs="Arial"/>
                <w:lang w:val="sv-FI"/>
              </w:rPr>
            </w:pPr>
            <w:proofErr w:type="spellStart"/>
            <w:r>
              <w:rPr>
                <w:lang w:val="sv"/>
              </w:rPr>
              <w:t>Teambuilding</w:t>
            </w:r>
            <w:proofErr w:type="spellEnd"/>
            <w:r>
              <w:rPr>
                <w:lang w:val="sv"/>
              </w:rPr>
              <w:t xml:space="preserve">-deltagarna delas in i två grupper och uppmanas att välja om </w:t>
            </w:r>
            <w:r w:rsidR="00240180">
              <w:rPr>
                <w:lang w:val="sv"/>
              </w:rPr>
              <w:t>de ska</w:t>
            </w:r>
            <w:r>
              <w:rPr>
                <w:lang w:val="sv"/>
              </w:rPr>
              <w:t xml:space="preserve"> erkänna ett hypotetiskt brott som de anklagas för eller inte. Dilemm</w:t>
            </w:r>
            <w:r w:rsidR="00240180">
              <w:rPr>
                <w:lang w:val="sv"/>
              </w:rPr>
              <w:t>at</w:t>
            </w:r>
            <w:r>
              <w:rPr>
                <w:lang w:val="sv"/>
              </w:rPr>
              <w:t xml:space="preserve"> härrör från det faktum att straffet kommer att delas annorlunda beroende på hur var och en av de två grupperna bestämmer sig för att svara.</w:t>
            </w:r>
          </w:p>
        </w:tc>
      </w:tr>
      <w:tr w:rsidR="007C119E" w:rsidRPr="00FE696B" w14:paraId="40403FF2" w14:textId="77777777">
        <w:trPr>
          <w:trHeight w:val="428"/>
          <w:jc w:val="center"/>
        </w:trPr>
        <w:tc>
          <w:tcPr>
            <w:tcW w:w="9060" w:type="dxa"/>
            <w:gridSpan w:val="3"/>
            <w:shd w:val="clear" w:color="auto" w:fill="F4B083"/>
          </w:tcPr>
          <w:p w14:paraId="14168D87" w14:textId="77777777" w:rsidR="007C119E" w:rsidRPr="00D5625C" w:rsidRDefault="008B6707">
            <w:pPr>
              <w:numPr>
                <w:ilvl w:val="0"/>
                <w:numId w:val="4"/>
              </w:numPr>
              <w:pBdr>
                <w:top w:val="nil"/>
                <w:left w:val="nil"/>
                <w:bottom w:val="nil"/>
                <w:right w:val="nil"/>
                <w:between w:val="nil"/>
              </w:pBdr>
              <w:spacing w:after="160" w:line="259" w:lineRule="auto"/>
              <w:jc w:val="center"/>
              <w:rPr>
                <w:rFonts w:ascii="Arial" w:eastAsia="Arial" w:hAnsi="Arial" w:cs="Arial"/>
                <w:b/>
                <w:color w:val="000000"/>
                <w:lang w:val="sv-FI"/>
              </w:rPr>
            </w:pPr>
            <w:r>
              <w:rPr>
                <w:b/>
                <w:color w:val="000000"/>
                <w:lang w:val="sv"/>
              </w:rPr>
              <w:t>Process: Vad ska jag göra?</w:t>
            </w:r>
          </w:p>
        </w:tc>
      </w:tr>
      <w:tr w:rsidR="007C119E" w:rsidRPr="00FE696B" w14:paraId="28469DA8" w14:textId="77777777">
        <w:trPr>
          <w:trHeight w:val="428"/>
          <w:jc w:val="center"/>
        </w:trPr>
        <w:tc>
          <w:tcPr>
            <w:tcW w:w="9060" w:type="dxa"/>
            <w:gridSpan w:val="3"/>
            <w:shd w:val="clear" w:color="auto" w:fill="auto"/>
          </w:tcPr>
          <w:p w14:paraId="7BE200D3" w14:textId="31E801EF" w:rsidR="007C119E" w:rsidRPr="00D5625C" w:rsidRDefault="008B6707">
            <w:pPr>
              <w:spacing w:after="200" w:line="360" w:lineRule="auto"/>
              <w:jc w:val="both"/>
              <w:rPr>
                <w:rFonts w:ascii="Arial" w:eastAsia="Arial" w:hAnsi="Arial" w:cs="Arial"/>
                <w:lang w:val="sv-FI"/>
              </w:rPr>
            </w:pPr>
            <w:r>
              <w:rPr>
                <w:lang w:val="sv"/>
              </w:rPr>
              <w:t>Dilemmat uppstår genom att straffet kommer att delas upp olika beroende på hur var och en av de två grupperna bestämmer sig för att svara. Specifikt, om en av de två konfront</w:t>
            </w:r>
            <w:r w:rsidR="00993728">
              <w:rPr>
                <w:lang w:val="sv"/>
              </w:rPr>
              <w:t>erade</w:t>
            </w:r>
            <w:r>
              <w:rPr>
                <w:lang w:val="sv"/>
              </w:rPr>
              <w:t xml:space="preserve"> grupperna bestämmer sig för att erkänna och den andra inte, kommer det att finnas </w:t>
            </w:r>
            <w:r w:rsidR="00993728">
              <w:rPr>
                <w:lang w:val="sv"/>
              </w:rPr>
              <w:t>en mildare</w:t>
            </w:r>
            <w:r>
              <w:rPr>
                <w:lang w:val="sv"/>
              </w:rPr>
              <w:t xml:space="preserve"> dom för den förra och </w:t>
            </w:r>
            <w:r w:rsidR="00993728">
              <w:rPr>
                <w:lang w:val="sv"/>
              </w:rPr>
              <w:t>fem</w:t>
            </w:r>
            <w:r>
              <w:rPr>
                <w:lang w:val="sv"/>
              </w:rPr>
              <w:t xml:space="preserve"> års fängelse för den senare</w:t>
            </w:r>
            <w:r w:rsidR="00993728">
              <w:rPr>
                <w:lang w:val="sv"/>
              </w:rPr>
              <w:t>.</w:t>
            </w:r>
            <w:r>
              <w:rPr>
                <w:lang w:val="sv"/>
              </w:rPr>
              <w:t xml:space="preserve"> Om </w:t>
            </w:r>
            <w:r w:rsidR="00993728">
              <w:rPr>
                <w:lang w:val="sv"/>
              </w:rPr>
              <w:t>båda</w:t>
            </w:r>
            <w:r>
              <w:rPr>
                <w:lang w:val="sv"/>
              </w:rPr>
              <w:t xml:space="preserve"> lag</w:t>
            </w:r>
            <w:r w:rsidR="00993728">
              <w:rPr>
                <w:lang w:val="sv"/>
              </w:rPr>
              <w:t>en</w:t>
            </w:r>
            <w:r>
              <w:rPr>
                <w:lang w:val="sv"/>
              </w:rPr>
              <w:t xml:space="preserve"> erkänner kommer båda att f</w:t>
            </w:r>
            <w:r w:rsidR="00993728">
              <w:rPr>
                <w:lang w:val="sv"/>
              </w:rPr>
              <w:t xml:space="preserve">å fyra års fängelse. </w:t>
            </w:r>
            <w:r>
              <w:rPr>
                <w:lang w:val="sv"/>
              </w:rPr>
              <w:t>Om ingen</w:t>
            </w:r>
            <w:r w:rsidR="00993728">
              <w:rPr>
                <w:lang w:val="sv"/>
              </w:rPr>
              <w:t xml:space="preserve"> grupp</w:t>
            </w:r>
            <w:r>
              <w:rPr>
                <w:lang w:val="sv"/>
              </w:rPr>
              <w:t xml:space="preserve"> erkänner brottet blir den gemensamma påföljden </w:t>
            </w:r>
            <w:r w:rsidR="00993728">
              <w:rPr>
                <w:lang w:val="sv"/>
              </w:rPr>
              <w:t>ett</w:t>
            </w:r>
            <w:r>
              <w:rPr>
                <w:lang w:val="sv"/>
              </w:rPr>
              <w:t xml:space="preserve"> år</w:t>
            </w:r>
            <w:r w:rsidR="00993728">
              <w:rPr>
                <w:lang w:val="sv"/>
              </w:rPr>
              <w:t>s fängelsedom.</w:t>
            </w:r>
          </w:p>
        </w:tc>
      </w:tr>
      <w:tr w:rsidR="007C119E" w:rsidRPr="00FE696B" w14:paraId="00903773" w14:textId="77777777">
        <w:trPr>
          <w:trHeight w:val="428"/>
          <w:jc w:val="center"/>
        </w:trPr>
        <w:tc>
          <w:tcPr>
            <w:tcW w:w="9060" w:type="dxa"/>
            <w:gridSpan w:val="3"/>
            <w:shd w:val="clear" w:color="auto" w:fill="F4B083"/>
          </w:tcPr>
          <w:p w14:paraId="381B0B60" w14:textId="77777777" w:rsidR="007C119E" w:rsidRPr="00D5625C" w:rsidRDefault="008B6707">
            <w:pPr>
              <w:numPr>
                <w:ilvl w:val="0"/>
                <w:numId w:val="4"/>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Lärandemål: Vad ska jag lära mig?</w:t>
            </w:r>
          </w:p>
        </w:tc>
      </w:tr>
      <w:tr w:rsidR="007C119E" w:rsidRPr="00FE696B" w14:paraId="3F308CB9" w14:textId="77777777">
        <w:trPr>
          <w:trHeight w:val="428"/>
          <w:jc w:val="center"/>
        </w:trPr>
        <w:tc>
          <w:tcPr>
            <w:tcW w:w="2830" w:type="dxa"/>
            <w:gridSpan w:val="2"/>
            <w:shd w:val="clear" w:color="auto" w:fill="99CBCF"/>
          </w:tcPr>
          <w:p w14:paraId="37ABD486" w14:textId="77777777" w:rsidR="007C119E" w:rsidRDefault="008B6707">
            <w:pPr>
              <w:spacing w:after="200" w:line="360" w:lineRule="auto"/>
              <w:rPr>
                <w:rFonts w:ascii="Arial" w:eastAsia="Arial" w:hAnsi="Arial" w:cs="Arial"/>
                <w:b/>
              </w:rPr>
            </w:pPr>
            <w:r>
              <w:rPr>
                <w:b/>
                <w:lang w:val="sv"/>
              </w:rPr>
              <w:t>Kompetens</w:t>
            </w:r>
          </w:p>
          <w:p w14:paraId="5604F6CA" w14:textId="77777777" w:rsidR="007C119E" w:rsidRDefault="008B6707">
            <w:pPr>
              <w:spacing w:after="200" w:line="360" w:lineRule="auto"/>
              <w:rPr>
                <w:rFonts w:ascii="Arial" w:eastAsia="Arial" w:hAnsi="Arial" w:cs="Arial"/>
                <w:b/>
              </w:rPr>
            </w:pPr>
            <w:r>
              <w:rPr>
                <w:b/>
                <w:lang w:val="sv"/>
              </w:rPr>
              <w:t>(</w:t>
            </w:r>
            <w:proofErr w:type="spellStart"/>
            <w:r>
              <w:rPr>
                <w:b/>
                <w:lang w:val="sv"/>
              </w:rPr>
              <w:t>LifeComp</w:t>
            </w:r>
            <w:proofErr w:type="spellEnd"/>
            <w:r>
              <w:rPr>
                <w:b/>
                <w:lang w:val="sv"/>
              </w:rPr>
              <w:t>)</w:t>
            </w:r>
          </w:p>
        </w:tc>
        <w:tc>
          <w:tcPr>
            <w:tcW w:w="6230" w:type="dxa"/>
            <w:shd w:val="clear" w:color="auto" w:fill="auto"/>
          </w:tcPr>
          <w:p w14:paraId="177C8E15" w14:textId="77777777" w:rsidR="007C119E" w:rsidRPr="00D5625C" w:rsidRDefault="008B6707">
            <w:pPr>
              <w:numPr>
                <w:ilvl w:val="0"/>
                <w:numId w:val="13"/>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 xml:space="preserve">Självreglering: </w:t>
            </w:r>
            <w:r>
              <w:rPr>
                <w:color w:val="000000"/>
                <w:lang w:val="sv"/>
              </w:rPr>
              <w:t>medvetenhet och hantering av känslor, tankar och beteenden</w:t>
            </w:r>
          </w:p>
          <w:p w14:paraId="20638848" w14:textId="77777777" w:rsidR="007C119E" w:rsidRPr="00D5625C" w:rsidRDefault="008B6707">
            <w:pPr>
              <w:numPr>
                <w:ilvl w:val="0"/>
                <w:numId w:val="13"/>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 xml:space="preserve">Flexibilitet: </w:t>
            </w:r>
            <w:r>
              <w:rPr>
                <w:color w:val="000000"/>
                <w:lang w:val="sv"/>
              </w:rPr>
              <w:t>förmåga att hantera övergångar och osäkerhet och att möta utmaningar</w:t>
            </w:r>
          </w:p>
          <w:p w14:paraId="25700507" w14:textId="77777777" w:rsidR="007C119E" w:rsidRPr="00D5625C" w:rsidRDefault="008B6707">
            <w:pPr>
              <w:numPr>
                <w:ilvl w:val="0"/>
                <w:numId w:val="13"/>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 xml:space="preserve">Empati: förståelsen av </w:t>
            </w:r>
            <w:r>
              <w:rPr>
                <w:color w:val="000000"/>
                <w:lang w:val="sv"/>
              </w:rPr>
              <w:t>en annan persons känslor, erfarenheter och värderingar, och tillhandahållandet av lämpliga svar</w:t>
            </w:r>
          </w:p>
          <w:p w14:paraId="557DB356" w14:textId="77777777" w:rsidR="007C119E" w:rsidRPr="00D5625C" w:rsidRDefault="008B6707">
            <w:pPr>
              <w:numPr>
                <w:ilvl w:val="0"/>
                <w:numId w:val="13"/>
              </w:numPr>
              <w:pBdr>
                <w:top w:val="nil"/>
                <w:left w:val="nil"/>
                <w:bottom w:val="nil"/>
                <w:right w:val="nil"/>
                <w:between w:val="nil"/>
              </w:pBdr>
              <w:spacing w:line="360" w:lineRule="auto"/>
              <w:jc w:val="both"/>
              <w:rPr>
                <w:rFonts w:ascii="Arial" w:eastAsia="Arial" w:hAnsi="Arial" w:cs="Arial"/>
                <w:color w:val="000000"/>
                <w:lang w:val="sv-FI"/>
              </w:rPr>
            </w:pPr>
            <w:r>
              <w:rPr>
                <w:b/>
                <w:color w:val="000000"/>
                <w:lang w:val="sv"/>
              </w:rPr>
              <w:t xml:space="preserve">Samarbete: </w:t>
            </w:r>
            <w:r>
              <w:rPr>
                <w:color w:val="000000"/>
                <w:lang w:val="sv"/>
              </w:rPr>
              <w:t>engagemang i grupp av aktivitet och lagarbete som erkänner och respekterar andra</w:t>
            </w:r>
          </w:p>
          <w:p w14:paraId="5255C342" w14:textId="77777777" w:rsidR="007C119E" w:rsidRPr="00D5625C" w:rsidRDefault="008B6707">
            <w:pPr>
              <w:numPr>
                <w:ilvl w:val="0"/>
                <w:numId w:val="13"/>
              </w:numPr>
              <w:pBdr>
                <w:top w:val="nil"/>
                <w:left w:val="nil"/>
                <w:bottom w:val="nil"/>
                <w:right w:val="nil"/>
                <w:between w:val="nil"/>
              </w:pBdr>
              <w:spacing w:after="200" w:line="360" w:lineRule="auto"/>
              <w:jc w:val="both"/>
              <w:rPr>
                <w:rFonts w:ascii="Arial" w:eastAsia="Arial" w:hAnsi="Arial" w:cs="Arial"/>
                <w:color w:val="000000"/>
                <w:lang w:val="sv-FI"/>
              </w:rPr>
            </w:pPr>
            <w:r>
              <w:rPr>
                <w:b/>
                <w:color w:val="000000"/>
                <w:lang w:val="sv"/>
              </w:rPr>
              <w:t xml:space="preserve">Kritiskt tänkande: </w:t>
            </w:r>
            <w:r>
              <w:rPr>
                <w:color w:val="000000"/>
                <w:lang w:val="sv"/>
              </w:rPr>
              <w:t>bedömning av information och argument för att stödja motiverade slutsatser och utveckla innovativa lösningar</w:t>
            </w:r>
          </w:p>
        </w:tc>
      </w:tr>
      <w:tr w:rsidR="007C119E" w:rsidRPr="00FE696B" w14:paraId="6DA0C1B3" w14:textId="77777777">
        <w:trPr>
          <w:trHeight w:val="428"/>
          <w:jc w:val="center"/>
        </w:trPr>
        <w:tc>
          <w:tcPr>
            <w:tcW w:w="2830" w:type="dxa"/>
            <w:gridSpan w:val="2"/>
            <w:shd w:val="clear" w:color="auto" w:fill="99CBCF"/>
          </w:tcPr>
          <w:p w14:paraId="44937591" w14:textId="77777777" w:rsidR="007C119E" w:rsidRDefault="008B6707">
            <w:pPr>
              <w:spacing w:after="200" w:line="360" w:lineRule="auto"/>
              <w:rPr>
                <w:rFonts w:ascii="Arial" w:eastAsia="Arial" w:hAnsi="Arial" w:cs="Arial"/>
                <w:b/>
              </w:rPr>
            </w:pPr>
            <w:r>
              <w:rPr>
                <w:b/>
                <w:lang w:val="sv"/>
              </w:rPr>
              <w:lastRenderedPageBreak/>
              <w:t>Kompetens</w:t>
            </w:r>
          </w:p>
          <w:p w14:paraId="681205C7" w14:textId="77777777" w:rsidR="007C119E" w:rsidRDefault="008B6707">
            <w:pPr>
              <w:spacing w:after="200" w:line="360" w:lineRule="auto"/>
              <w:rPr>
                <w:rFonts w:ascii="Arial" w:eastAsia="Arial" w:hAnsi="Arial" w:cs="Arial"/>
                <w:b/>
              </w:rPr>
            </w:pPr>
            <w:r>
              <w:rPr>
                <w:b/>
                <w:lang w:val="sv"/>
              </w:rPr>
              <w:t>(</w:t>
            </w:r>
            <w:proofErr w:type="spellStart"/>
            <w:r>
              <w:rPr>
                <w:b/>
                <w:lang w:val="sv"/>
              </w:rPr>
              <w:t>EntreComp</w:t>
            </w:r>
            <w:proofErr w:type="spellEnd"/>
            <w:r>
              <w:rPr>
                <w:b/>
                <w:lang w:val="sv"/>
              </w:rPr>
              <w:t>)</w:t>
            </w:r>
          </w:p>
        </w:tc>
        <w:tc>
          <w:tcPr>
            <w:tcW w:w="6230" w:type="dxa"/>
            <w:shd w:val="clear" w:color="auto" w:fill="auto"/>
          </w:tcPr>
          <w:p w14:paraId="167495C9" w14:textId="77777777" w:rsidR="007C119E" w:rsidRPr="00D5625C" w:rsidRDefault="008B6707">
            <w:pPr>
              <w:numPr>
                <w:ilvl w:val="0"/>
                <w:numId w:val="13"/>
              </w:numPr>
              <w:pBdr>
                <w:top w:val="nil"/>
                <w:left w:val="nil"/>
                <w:bottom w:val="nil"/>
                <w:right w:val="nil"/>
                <w:between w:val="nil"/>
              </w:pBdr>
              <w:spacing w:line="360" w:lineRule="auto"/>
              <w:rPr>
                <w:rFonts w:ascii="Arial" w:eastAsia="Arial" w:hAnsi="Arial" w:cs="Arial"/>
                <w:color w:val="000000"/>
                <w:lang w:val="sv-FI"/>
              </w:rPr>
            </w:pPr>
            <w:r>
              <w:rPr>
                <w:b/>
                <w:color w:val="000000"/>
                <w:lang w:val="sv"/>
              </w:rPr>
              <w:t xml:space="preserve">Upptäcka möjligheter: </w:t>
            </w:r>
            <w:r>
              <w:rPr>
                <w:color w:val="000000"/>
                <w:lang w:val="sv"/>
              </w:rPr>
              <w:t>använd din fantasi och dina förmågor för att identifiera möjligheter att skapa värde</w:t>
            </w:r>
          </w:p>
          <w:p w14:paraId="11A3087A" w14:textId="77777777" w:rsidR="007C119E" w:rsidRPr="00D5625C" w:rsidRDefault="008B6707">
            <w:pPr>
              <w:numPr>
                <w:ilvl w:val="0"/>
                <w:numId w:val="13"/>
              </w:numPr>
              <w:pBdr>
                <w:top w:val="nil"/>
                <w:left w:val="nil"/>
                <w:bottom w:val="nil"/>
                <w:right w:val="nil"/>
                <w:between w:val="nil"/>
              </w:pBdr>
              <w:spacing w:line="360" w:lineRule="auto"/>
              <w:rPr>
                <w:rFonts w:ascii="Arial" w:eastAsia="Arial" w:hAnsi="Arial" w:cs="Arial"/>
                <w:color w:val="000000"/>
                <w:lang w:val="sv-FI"/>
              </w:rPr>
            </w:pPr>
            <w:r>
              <w:rPr>
                <w:b/>
                <w:color w:val="000000"/>
                <w:lang w:val="sv"/>
              </w:rPr>
              <w:t xml:space="preserve">Etiskt och hållbart tänkande: </w:t>
            </w:r>
            <w:r>
              <w:rPr>
                <w:color w:val="000000"/>
                <w:lang w:val="sv"/>
              </w:rPr>
              <w:t>bedöma konsekvenserna och effekterna av idéer, möjligheter och handlingar</w:t>
            </w:r>
          </w:p>
          <w:p w14:paraId="3688FC99" w14:textId="77777777" w:rsidR="007C119E" w:rsidRDefault="008B6707">
            <w:pPr>
              <w:numPr>
                <w:ilvl w:val="0"/>
                <w:numId w:val="13"/>
              </w:numPr>
              <w:pBdr>
                <w:top w:val="nil"/>
                <w:left w:val="nil"/>
                <w:bottom w:val="nil"/>
                <w:right w:val="nil"/>
                <w:between w:val="nil"/>
              </w:pBdr>
              <w:spacing w:line="360" w:lineRule="auto"/>
              <w:rPr>
                <w:rFonts w:ascii="Arial" w:eastAsia="Arial" w:hAnsi="Arial" w:cs="Arial"/>
                <w:color w:val="000000"/>
              </w:rPr>
            </w:pPr>
            <w:r>
              <w:rPr>
                <w:b/>
                <w:color w:val="000000"/>
                <w:lang w:val="sv"/>
              </w:rPr>
              <w:t xml:space="preserve">Vision: </w:t>
            </w:r>
            <w:r>
              <w:rPr>
                <w:color w:val="000000"/>
                <w:lang w:val="sv"/>
              </w:rPr>
              <w:t>arbeta mot din framtidsvision</w:t>
            </w:r>
          </w:p>
          <w:p w14:paraId="404F4FFA" w14:textId="39E35C6F" w:rsidR="007C119E" w:rsidRPr="00D5625C" w:rsidRDefault="008B6707">
            <w:pPr>
              <w:numPr>
                <w:ilvl w:val="0"/>
                <w:numId w:val="13"/>
              </w:numPr>
              <w:pBdr>
                <w:top w:val="nil"/>
                <w:left w:val="nil"/>
                <w:bottom w:val="nil"/>
                <w:right w:val="nil"/>
                <w:between w:val="nil"/>
              </w:pBdr>
              <w:spacing w:line="360" w:lineRule="auto"/>
              <w:rPr>
                <w:rFonts w:ascii="Arial" w:eastAsia="Arial" w:hAnsi="Arial" w:cs="Arial"/>
                <w:color w:val="000000"/>
                <w:lang w:val="sv-FI"/>
              </w:rPr>
            </w:pPr>
            <w:r>
              <w:rPr>
                <w:b/>
                <w:color w:val="000000"/>
                <w:lang w:val="sv"/>
              </w:rPr>
              <w:t xml:space="preserve">Arbeta med andra: </w:t>
            </w:r>
            <w:r>
              <w:rPr>
                <w:color w:val="000000"/>
                <w:lang w:val="sv"/>
              </w:rPr>
              <w:t xml:space="preserve">samarbeta och </w:t>
            </w:r>
            <w:proofErr w:type="spellStart"/>
            <w:r>
              <w:rPr>
                <w:color w:val="000000"/>
                <w:lang w:val="sv"/>
              </w:rPr>
              <w:t>nätverka</w:t>
            </w:r>
            <w:proofErr w:type="spellEnd"/>
          </w:p>
          <w:p w14:paraId="3DBBEDDB" w14:textId="77777777" w:rsidR="007C119E" w:rsidRPr="00D5625C" w:rsidRDefault="008B6707">
            <w:pPr>
              <w:numPr>
                <w:ilvl w:val="0"/>
                <w:numId w:val="13"/>
              </w:numPr>
              <w:pBdr>
                <w:top w:val="nil"/>
                <w:left w:val="nil"/>
                <w:bottom w:val="nil"/>
                <w:right w:val="nil"/>
                <w:between w:val="nil"/>
              </w:pBdr>
              <w:spacing w:after="200" w:line="360" w:lineRule="auto"/>
              <w:rPr>
                <w:rFonts w:ascii="Arial" w:eastAsia="Arial" w:hAnsi="Arial" w:cs="Arial"/>
                <w:color w:val="000000"/>
                <w:lang w:val="sv-FI"/>
              </w:rPr>
            </w:pPr>
            <w:r>
              <w:rPr>
                <w:b/>
                <w:color w:val="000000"/>
                <w:lang w:val="sv"/>
              </w:rPr>
              <w:t>Hantera osäkerhet, tvetydighet</w:t>
            </w:r>
            <w:r>
              <w:rPr>
                <w:lang w:val="sv"/>
              </w:rPr>
              <w:t xml:space="preserve"> och risk: </w:t>
            </w:r>
            <w:r>
              <w:rPr>
                <w:color w:val="000000"/>
                <w:lang w:val="sv"/>
              </w:rPr>
              <w:t>fatta beslut som hanterar osäkerhet, tvetydighet och risk</w:t>
            </w:r>
            <w:r>
              <w:rPr>
                <w:b/>
                <w:color w:val="000000"/>
                <w:lang w:val="sv"/>
              </w:rPr>
              <w:t xml:space="preserve"> </w:t>
            </w:r>
          </w:p>
        </w:tc>
      </w:tr>
      <w:tr w:rsidR="007C119E" w:rsidRPr="00FE696B" w14:paraId="1E412B0C" w14:textId="77777777">
        <w:trPr>
          <w:trHeight w:val="428"/>
          <w:jc w:val="center"/>
        </w:trPr>
        <w:tc>
          <w:tcPr>
            <w:tcW w:w="9060" w:type="dxa"/>
            <w:gridSpan w:val="3"/>
            <w:shd w:val="clear" w:color="auto" w:fill="F4B083"/>
          </w:tcPr>
          <w:p w14:paraId="4B33D362" w14:textId="1F8DBF5B" w:rsidR="007C119E" w:rsidRPr="00D5625C" w:rsidRDefault="008B6707">
            <w:pPr>
              <w:numPr>
                <w:ilvl w:val="0"/>
                <w:numId w:val="4"/>
              </w:numPr>
              <w:pBdr>
                <w:top w:val="nil"/>
                <w:left w:val="nil"/>
                <w:bottom w:val="nil"/>
                <w:right w:val="nil"/>
                <w:between w:val="nil"/>
              </w:pBdr>
              <w:spacing w:after="200" w:line="360" w:lineRule="auto"/>
              <w:jc w:val="center"/>
              <w:rPr>
                <w:rFonts w:ascii="Arial" w:eastAsia="Arial" w:hAnsi="Arial" w:cs="Arial"/>
                <w:b/>
                <w:color w:val="000000"/>
                <w:lang w:val="sv-FI"/>
              </w:rPr>
            </w:pPr>
            <w:r>
              <w:rPr>
                <w:b/>
                <w:color w:val="000000"/>
                <w:lang w:val="sv"/>
              </w:rPr>
              <w:t>Slutsatser: Vad tar jag med mig?</w:t>
            </w:r>
          </w:p>
        </w:tc>
      </w:tr>
      <w:tr w:rsidR="007C119E" w:rsidRPr="00133710" w14:paraId="0D483A79" w14:textId="77777777">
        <w:trPr>
          <w:trHeight w:val="428"/>
          <w:jc w:val="center"/>
        </w:trPr>
        <w:tc>
          <w:tcPr>
            <w:tcW w:w="9060" w:type="dxa"/>
            <w:gridSpan w:val="3"/>
            <w:shd w:val="clear" w:color="auto" w:fill="auto"/>
          </w:tcPr>
          <w:p w14:paraId="451D3A09" w14:textId="4398179D" w:rsidR="007C119E" w:rsidRPr="00D5625C" w:rsidRDefault="008B6707">
            <w:pPr>
              <w:spacing w:after="200" w:line="360" w:lineRule="auto"/>
              <w:jc w:val="both"/>
              <w:rPr>
                <w:rFonts w:ascii="Arial" w:eastAsia="Arial" w:hAnsi="Arial" w:cs="Arial"/>
                <w:lang w:val="sv-FI"/>
              </w:rPr>
            </w:pPr>
            <w:r>
              <w:rPr>
                <w:lang w:val="sv"/>
              </w:rPr>
              <w:t xml:space="preserve">Spelet ger en </w:t>
            </w:r>
            <w:r w:rsidR="00993728">
              <w:rPr>
                <w:lang w:val="sv"/>
              </w:rPr>
              <w:t>uppfattning av</w:t>
            </w:r>
            <w:r>
              <w:rPr>
                <w:lang w:val="sv"/>
              </w:rPr>
              <w:t xml:space="preserve"> i vilken utsträckning enskilda medlemmar i grupperna är villiga att samarbeta</w:t>
            </w:r>
            <w:r w:rsidR="00993728">
              <w:rPr>
                <w:lang w:val="sv"/>
              </w:rPr>
              <w:t>.</w:t>
            </w:r>
            <w:r>
              <w:rPr>
                <w:lang w:val="sv"/>
              </w:rPr>
              <w:t xml:space="preserve"> Det kommer att uppmuntra till konfrontation och förhandlingar.</w:t>
            </w:r>
          </w:p>
        </w:tc>
      </w:tr>
      <w:tr w:rsidR="007C119E" w14:paraId="0F6DBF63" w14:textId="77777777">
        <w:trPr>
          <w:trHeight w:val="428"/>
          <w:jc w:val="center"/>
        </w:trPr>
        <w:tc>
          <w:tcPr>
            <w:tcW w:w="9060" w:type="dxa"/>
            <w:gridSpan w:val="3"/>
            <w:shd w:val="clear" w:color="auto" w:fill="F4B083"/>
          </w:tcPr>
          <w:p w14:paraId="26F7E736" w14:textId="77777777" w:rsidR="007C119E" w:rsidRDefault="008B6707">
            <w:pPr>
              <w:spacing w:after="200" w:line="360" w:lineRule="auto"/>
              <w:jc w:val="center"/>
              <w:rPr>
                <w:rFonts w:ascii="Arial" w:eastAsia="Arial" w:hAnsi="Arial" w:cs="Arial"/>
                <w:b/>
              </w:rPr>
            </w:pPr>
            <w:r>
              <w:rPr>
                <w:b/>
                <w:lang w:val="sv"/>
              </w:rPr>
              <w:t>6: Resurser: Vad behöver jag?</w:t>
            </w:r>
          </w:p>
        </w:tc>
      </w:tr>
      <w:tr w:rsidR="007C119E" w14:paraId="28536337" w14:textId="77777777">
        <w:trPr>
          <w:trHeight w:val="63"/>
          <w:jc w:val="center"/>
        </w:trPr>
        <w:tc>
          <w:tcPr>
            <w:tcW w:w="2830" w:type="dxa"/>
            <w:gridSpan w:val="2"/>
            <w:vMerge w:val="restart"/>
            <w:shd w:val="clear" w:color="auto" w:fill="99CBCF"/>
          </w:tcPr>
          <w:p w14:paraId="0053F85C" w14:textId="77777777" w:rsidR="007C119E" w:rsidRDefault="008B6707">
            <w:pPr>
              <w:spacing w:after="200" w:line="360" w:lineRule="auto"/>
              <w:rPr>
                <w:rFonts w:ascii="Arial" w:eastAsia="Arial" w:hAnsi="Arial" w:cs="Arial"/>
                <w:b/>
              </w:rPr>
            </w:pPr>
            <w:r>
              <w:rPr>
                <w:b/>
                <w:lang w:val="sv"/>
              </w:rPr>
              <w:t>Webbplatser (webbadresser)</w:t>
            </w:r>
          </w:p>
        </w:tc>
        <w:tc>
          <w:tcPr>
            <w:tcW w:w="6230" w:type="dxa"/>
            <w:shd w:val="clear" w:color="auto" w:fill="DDEEEF"/>
          </w:tcPr>
          <w:p w14:paraId="306B8829" w14:textId="77777777" w:rsidR="007C119E" w:rsidRDefault="008B6707">
            <w:pPr>
              <w:spacing w:after="200" w:line="360" w:lineRule="auto"/>
              <w:rPr>
                <w:rFonts w:ascii="Arial" w:eastAsia="Arial" w:hAnsi="Arial" w:cs="Arial"/>
              </w:rPr>
            </w:pPr>
            <w:r>
              <w:rPr>
                <w:lang w:val="sv"/>
              </w:rPr>
              <w:t>Fångens dilemma</w:t>
            </w:r>
          </w:p>
        </w:tc>
      </w:tr>
      <w:tr w:rsidR="007C119E" w14:paraId="5ED1CEBF" w14:textId="77777777">
        <w:trPr>
          <w:trHeight w:val="57"/>
          <w:jc w:val="center"/>
        </w:trPr>
        <w:tc>
          <w:tcPr>
            <w:tcW w:w="2830" w:type="dxa"/>
            <w:gridSpan w:val="2"/>
            <w:vMerge/>
            <w:shd w:val="clear" w:color="auto" w:fill="99CBCF"/>
          </w:tcPr>
          <w:p w14:paraId="2212006F" w14:textId="77777777" w:rsidR="007C119E" w:rsidRDefault="007C119E">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27A778CB" w14:textId="77777777" w:rsidR="007C119E" w:rsidRDefault="00FE696B">
            <w:pPr>
              <w:spacing w:after="200" w:line="360" w:lineRule="auto"/>
              <w:rPr>
                <w:rFonts w:ascii="Arial" w:eastAsia="Arial" w:hAnsi="Arial" w:cs="Arial"/>
              </w:rPr>
            </w:pPr>
            <w:hyperlink r:id="rId27">
              <w:r w:rsidR="008B6707" w:rsidRPr="00D5625C">
                <w:rPr>
                  <w:color w:val="0563C1"/>
                  <w:u w:val="single"/>
                </w:rPr>
                <w:t>https://corporatefinanceinstitute.com/resources/economics/prisoners-dilemma/</w:t>
              </w:r>
            </w:hyperlink>
          </w:p>
        </w:tc>
      </w:tr>
      <w:tr w:rsidR="007C119E" w:rsidRPr="00FE696B" w14:paraId="42FFB762" w14:textId="77777777">
        <w:trPr>
          <w:trHeight w:val="57"/>
          <w:jc w:val="center"/>
        </w:trPr>
        <w:tc>
          <w:tcPr>
            <w:tcW w:w="2830" w:type="dxa"/>
            <w:gridSpan w:val="2"/>
            <w:vMerge/>
            <w:shd w:val="clear" w:color="auto" w:fill="99CBCF"/>
          </w:tcPr>
          <w:p w14:paraId="31F56EC6" w14:textId="77777777" w:rsidR="007C119E" w:rsidRDefault="007C119E">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FA75F4C" w14:textId="77777777" w:rsidR="007C119E" w:rsidRPr="00D5625C" w:rsidRDefault="008B6707">
            <w:pPr>
              <w:spacing w:after="200" w:line="360" w:lineRule="auto"/>
              <w:rPr>
                <w:rFonts w:ascii="Arial" w:eastAsia="Arial" w:hAnsi="Arial" w:cs="Arial"/>
                <w:lang w:val="sv-FI"/>
              </w:rPr>
            </w:pPr>
            <w:r>
              <w:rPr>
                <w:lang w:val="sv"/>
              </w:rPr>
              <w:t>Fångens dilemma i affärer och ekonomin</w:t>
            </w:r>
          </w:p>
        </w:tc>
      </w:tr>
      <w:tr w:rsidR="007C119E" w:rsidRPr="00FE696B" w14:paraId="673CED4F" w14:textId="77777777">
        <w:trPr>
          <w:trHeight w:val="57"/>
          <w:jc w:val="center"/>
        </w:trPr>
        <w:tc>
          <w:tcPr>
            <w:tcW w:w="2830" w:type="dxa"/>
            <w:gridSpan w:val="2"/>
            <w:vMerge/>
            <w:shd w:val="clear" w:color="auto" w:fill="99CBCF"/>
          </w:tcPr>
          <w:p w14:paraId="672AFD18"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773C8165" w14:textId="77777777" w:rsidR="007C119E" w:rsidRPr="00D5625C" w:rsidRDefault="00FE696B">
            <w:pPr>
              <w:spacing w:after="200" w:line="360" w:lineRule="auto"/>
              <w:rPr>
                <w:rFonts w:ascii="Arial" w:eastAsia="Arial" w:hAnsi="Arial" w:cs="Arial"/>
                <w:lang w:val="sv-FI"/>
              </w:rPr>
            </w:pPr>
            <w:hyperlink r:id="rId28">
              <w:r w:rsidR="008B6707">
                <w:rPr>
                  <w:color w:val="0563C1"/>
                  <w:u w:val="single"/>
                  <w:lang w:val="sv"/>
                </w:rPr>
                <w:t>https://www.investopedia.com/articles/investing/110513/utilizing-prisoners-dilemma-business-and-economy.asp</w:t>
              </w:r>
            </w:hyperlink>
          </w:p>
        </w:tc>
      </w:tr>
      <w:tr w:rsidR="007C119E" w:rsidRPr="00FE696B" w14:paraId="6460DAAD" w14:textId="77777777">
        <w:trPr>
          <w:trHeight w:val="57"/>
          <w:jc w:val="center"/>
        </w:trPr>
        <w:tc>
          <w:tcPr>
            <w:tcW w:w="2830" w:type="dxa"/>
            <w:gridSpan w:val="2"/>
            <w:vMerge/>
            <w:shd w:val="clear" w:color="auto" w:fill="99CBCF"/>
          </w:tcPr>
          <w:p w14:paraId="2768E603"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7E4CD3A8" w14:textId="77777777" w:rsidR="007C119E" w:rsidRPr="00D5625C" w:rsidRDefault="008B6707">
            <w:pPr>
              <w:spacing w:after="200" w:line="360" w:lineRule="auto"/>
              <w:rPr>
                <w:rFonts w:ascii="Arial" w:eastAsia="Arial" w:hAnsi="Arial" w:cs="Arial"/>
                <w:lang w:val="sv-FI"/>
              </w:rPr>
            </w:pPr>
            <w:r>
              <w:rPr>
                <w:lang w:val="sv"/>
              </w:rPr>
              <w:t>Upptäck hur du bygger ett vinnande team och ökar dina affärsförhandlingsresultat</w:t>
            </w:r>
          </w:p>
        </w:tc>
      </w:tr>
      <w:tr w:rsidR="007C119E" w:rsidRPr="00FE696B" w14:paraId="393D9C1A" w14:textId="77777777">
        <w:trPr>
          <w:trHeight w:val="57"/>
          <w:jc w:val="center"/>
        </w:trPr>
        <w:tc>
          <w:tcPr>
            <w:tcW w:w="2830" w:type="dxa"/>
            <w:gridSpan w:val="2"/>
            <w:vMerge/>
            <w:shd w:val="clear" w:color="auto" w:fill="99CBCF"/>
          </w:tcPr>
          <w:p w14:paraId="72B2086B"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DDEEEF"/>
          </w:tcPr>
          <w:p w14:paraId="32F9EE74" w14:textId="77777777" w:rsidR="007C119E" w:rsidRPr="00D5625C" w:rsidRDefault="00FE696B">
            <w:pPr>
              <w:spacing w:after="200" w:line="360" w:lineRule="auto"/>
              <w:rPr>
                <w:rFonts w:ascii="Arial" w:eastAsia="Arial" w:hAnsi="Arial" w:cs="Arial"/>
                <w:lang w:val="sv-FI"/>
              </w:rPr>
            </w:pPr>
            <w:hyperlink r:id="rId29">
              <w:r w:rsidR="008B6707">
                <w:rPr>
                  <w:color w:val="0563C1"/>
                  <w:u w:val="single"/>
                  <w:lang w:val="sv"/>
                </w:rPr>
                <w:t>https://www.pon.harvard.edu/freemium/team-building-strategies-building-a-winning-team-for-your-organization/</w:t>
              </w:r>
            </w:hyperlink>
          </w:p>
        </w:tc>
      </w:tr>
      <w:tr w:rsidR="007C119E" w:rsidRPr="00FE696B" w14:paraId="5A43524B" w14:textId="77777777">
        <w:trPr>
          <w:trHeight w:val="57"/>
          <w:jc w:val="center"/>
        </w:trPr>
        <w:tc>
          <w:tcPr>
            <w:tcW w:w="2830" w:type="dxa"/>
            <w:gridSpan w:val="2"/>
            <w:vMerge/>
            <w:shd w:val="clear" w:color="auto" w:fill="99CBCF"/>
          </w:tcPr>
          <w:p w14:paraId="0B9A619F"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3C9FD1E0" w14:textId="77777777" w:rsidR="007C119E" w:rsidRPr="00D5625C" w:rsidRDefault="008B6707">
            <w:pPr>
              <w:spacing w:after="200" w:line="360" w:lineRule="auto"/>
              <w:rPr>
                <w:rFonts w:ascii="Arial" w:eastAsia="Arial" w:hAnsi="Arial" w:cs="Arial"/>
                <w:lang w:val="sv-FI"/>
              </w:rPr>
            </w:pPr>
            <w:r>
              <w:rPr>
                <w:lang w:val="sv"/>
              </w:rPr>
              <w:t>Ritualer på jobbet: Team som spelar tillsammans håller ihop</w:t>
            </w:r>
          </w:p>
        </w:tc>
      </w:tr>
      <w:tr w:rsidR="007C119E" w:rsidRPr="00FE696B" w14:paraId="7B312CA7" w14:textId="77777777">
        <w:trPr>
          <w:trHeight w:val="57"/>
          <w:jc w:val="center"/>
        </w:trPr>
        <w:tc>
          <w:tcPr>
            <w:tcW w:w="2830" w:type="dxa"/>
            <w:gridSpan w:val="2"/>
            <w:vMerge/>
            <w:shd w:val="clear" w:color="auto" w:fill="99CBCF"/>
          </w:tcPr>
          <w:p w14:paraId="63B8F1DE"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4923BDB2" w14:textId="77777777" w:rsidR="007C119E" w:rsidRPr="00D5625C" w:rsidRDefault="00FE696B">
            <w:pPr>
              <w:spacing w:after="200" w:line="360" w:lineRule="auto"/>
              <w:rPr>
                <w:rFonts w:ascii="Arial" w:eastAsia="Arial" w:hAnsi="Arial" w:cs="Arial"/>
                <w:lang w:val="sv-FI"/>
              </w:rPr>
            </w:pPr>
            <w:hyperlink r:id="rId30">
              <w:r w:rsidR="008B6707">
                <w:rPr>
                  <w:color w:val="0563C1"/>
                  <w:u w:val="single"/>
                  <w:lang w:val="sv"/>
                </w:rPr>
                <w:t>https://hbswk.hbs.edu/item/rituals-at-work-teams-that-play-together-stay-together</w:t>
              </w:r>
            </w:hyperlink>
          </w:p>
        </w:tc>
      </w:tr>
      <w:tr w:rsidR="007C119E" w14:paraId="613F096A" w14:textId="77777777">
        <w:trPr>
          <w:trHeight w:val="96"/>
          <w:jc w:val="center"/>
        </w:trPr>
        <w:tc>
          <w:tcPr>
            <w:tcW w:w="2830" w:type="dxa"/>
            <w:gridSpan w:val="2"/>
            <w:vMerge w:val="restart"/>
            <w:shd w:val="clear" w:color="auto" w:fill="99CBCF"/>
          </w:tcPr>
          <w:p w14:paraId="288AFE74" w14:textId="77777777" w:rsidR="007C119E" w:rsidRDefault="008B6707">
            <w:pPr>
              <w:spacing w:after="200" w:line="360" w:lineRule="auto"/>
              <w:rPr>
                <w:rFonts w:ascii="Arial" w:eastAsia="Arial" w:hAnsi="Arial" w:cs="Arial"/>
                <w:b/>
              </w:rPr>
            </w:pPr>
            <w:r>
              <w:rPr>
                <w:b/>
                <w:lang w:val="sv"/>
              </w:rPr>
              <w:t>Videor (från YouTube)</w:t>
            </w:r>
          </w:p>
        </w:tc>
        <w:tc>
          <w:tcPr>
            <w:tcW w:w="6230" w:type="dxa"/>
            <w:shd w:val="clear" w:color="auto" w:fill="C3E1E3"/>
          </w:tcPr>
          <w:p w14:paraId="77505E50" w14:textId="77777777" w:rsidR="007C119E" w:rsidRDefault="008B6707">
            <w:pPr>
              <w:spacing w:after="200" w:line="360" w:lineRule="auto"/>
              <w:rPr>
                <w:rFonts w:ascii="Arial" w:eastAsia="Arial" w:hAnsi="Arial" w:cs="Arial"/>
              </w:rPr>
            </w:pPr>
            <w:r>
              <w:rPr>
                <w:lang w:val="sv"/>
              </w:rPr>
              <w:t>Fångens Dilemma</w:t>
            </w:r>
          </w:p>
        </w:tc>
      </w:tr>
      <w:tr w:rsidR="007C119E" w14:paraId="3BB6C9C1" w14:textId="77777777">
        <w:trPr>
          <w:trHeight w:val="96"/>
          <w:jc w:val="center"/>
        </w:trPr>
        <w:tc>
          <w:tcPr>
            <w:tcW w:w="2830" w:type="dxa"/>
            <w:gridSpan w:val="2"/>
            <w:vMerge/>
            <w:shd w:val="clear" w:color="auto" w:fill="99CBCF"/>
          </w:tcPr>
          <w:p w14:paraId="4A590624" w14:textId="77777777" w:rsidR="007C119E" w:rsidRDefault="007C119E">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C3E1E3"/>
          </w:tcPr>
          <w:p w14:paraId="544D7CBA" w14:textId="77777777" w:rsidR="007C119E" w:rsidRDefault="00FE696B">
            <w:pPr>
              <w:spacing w:after="200" w:line="360" w:lineRule="auto"/>
              <w:rPr>
                <w:rFonts w:ascii="Arial" w:eastAsia="Arial" w:hAnsi="Arial" w:cs="Arial"/>
              </w:rPr>
            </w:pPr>
            <w:hyperlink r:id="rId31">
              <w:r w:rsidR="008B6707" w:rsidRPr="00D5625C">
                <w:rPr>
                  <w:color w:val="0563C1"/>
                  <w:u w:val="single"/>
                </w:rPr>
                <w:t>https://www.youtube.com/watch?v=t9Lo2fgxWHw</w:t>
              </w:r>
            </w:hyperlink>
          </w:p>
        </w:tc>
      </w:tr>
      <w:tr w:rsidR="007C119E" w14:paraId="2BCE4A7D" w14:textId="77777777">
        <w:trPr>
          <w:trHeight w:val="96"/>
          <w:jc w:val="center"/>
        </w:trPr>
        <w:tc>
          <w:tcPr>
            <w:tcW w:w="2830" w:type="dxa"/>
            <w:gridSpan w:val="2"/>
            <w:vMerge/>
            <w:shd w:val="clear" w:color="auto" w:fill="99CBCF"/>
          </w:tcPr>
          <w:p w14:paraId="6E66D750" w14:textId="77777777" w:rsidR="007C119E" w:rsidRDefault="007C119E">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7A5F0EF8" w14:textId="77777777" w:rsidR="007C119E" w:rsidRDefault="008B6707">
            <w:pPr>
              <w:spacing w:after="200" w:line="360" w:lineRule="auto"/>
              <w:rPr>
                <w:rFonts w:ascii="Arial" w:eastAsia="Arial" w:hAnsi="Arial" w:cs="Arial"/>
              </w:rPr>
            </w:pPr>
            <w:r>
              <w:rPr>
                <w:i/>
                <w:lang w:val="sv"/>
              </w:rPr>
              <w:t>Titel för video</w:t>
            </w:r>
          </w:p>
        </w:tc>
      </w:tr>
      <w:tr w:rsidR="007C119E" w14:paraId="10E4E28E" w14:textId="77777777">
        <w:trPr>
          <w:trHeight w:val="96"/>
          <w:jc w:val="center"/>
        </w:trPr>
        <w:tc>
          <w:tcPr>
            <w:tcW w:w="2830" w:type="dxa"/>
            <w:gridSpan w:val="2"/>
            <w:vMerge/>
            <w:shd w:val="clear" w:color="auto" w:fill="99CBCF"/>
          </w:tcPr>
          <w:p w14:paraId="240C63C5" w14:textId="77777777" w:rsidR="007C119E" w:rsidRDefault="007C119E">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0A5C458D" w14:textId="77777777" w:rsidR="007C119E" w:rsidRDefault="008B6707">
            <w:pPr>
              <w:spacing w:after="200" w:line="360" w:lineRule="auto"/>
              <w:rPr>
                <w:rFonts w:ascii="Arial" w:eastAsia="Arial" w:hAnsi="Arial" w:cs="Arial"/>
              </w:rPr>
            </w:pPr>
            <w:r>
              <w:rPr>
                <w:i/>
                <w:lang w:val="sv"/>
              </w:rPr>
              <w:t>URL</w:t>
            </w:r>
          </w:p>
        </w:tc>
      </w:tr>
      <w:tr w:rsidR="007C119E" w:rsidRPr="00FE696B" w14:paraId="2A1D6795" w14:textId="77777777">
        <w:trPr>
          <w:trHeight w:val="63"/>
          <w:jc w:val="center"/>
        </w:trPr>
        <w:tc>
          <w:tcPr>
            <w:tcW w:w="2830" w:type="dxa"/>
            <w:gridSpan w:val="2"/>
            <w:vMerge w:val="restart"/>
            <w:shd w:val="clear" w:color="auto" w:fill="99CBCF"/>
          </w:tcPr>
          <w:p w14:paraId="37D41B22" w14:textId="77777777" w:rsidR="007C119E" w:rsidRDefault="008B6707">
            <w:pPr>
              <w:spacing w:after="200" w:line="360" w:lineRule="auto"/>
              <w:rPr>
                <w:rFonts w:ascii="Arial" w:eastAsia="Arial" w:hAnsi="Arial" w:cs="Arial"/>
                <w:b/>
              </w:rPr>
            </w:pPr>
            <w:r>
              <w:rPr>
                <w:b/>
                <w:lang w:val="sv"/>
              </w:rPr>
              <w:t>Dokument</w:t>
            </w:r>
          </w:p>
        </w:tc>
        <w:tc>
          <w:tcPr>
            <w:tcW w:w="6230" w:type="dxa"/>
            <w:shd w:val="clear" w:color="auto" w:fill="DDEEEF"/>
          </w:tcPr>
          <w:p w14:paraId="5F21AE02" w14:textId="77777777" w:rsidR="007C119E" w:rsidRPr="00D5625C" w:rsidRDefault="008B6707">
            <w:pPr>
              <w:spacing w:after="200" w:line="360" w:lineRule="auto"/>
              <w:rPr>
                <w:rFonts w:ascii="Arial" w:eastAsia="Arial" w:hAnsi="Arial" w:cs="Arial"/>
                <w:i/>
                <w:lang w:val="sv-FI"/>
              </w:rPr>
            </w:pPr>
            <w:proofErr w:type="spellStart"/>
            <w:r>
              <w:rPr>
                <w:lang w:val="sv"/>
              </w:rPr>
              <w:t>LifeComp</w:t>
            </w:r>
            <w:proofErr w:type="spellEnd"/>
            <w:r>
              <w:rPr>
                <w:lang w:val="sv"/>
              </w:rPr>
              <w:t>: Den europeiska ramen för personligt, socialt och lärande för att lära sig nyckelkompetens</w:t>
            </w:r>
          </w:p>
        </w:tc>
      </w:tr>
      <w:tr w:rsidR="007C119E" w:rsidRPr="00FE696B" w14:paraId="1566603E" w14:textId="77777777">
        <w:trPr>
          <w:trHeight w:val="57"/>
          <w:jc w:val="center"/>
        </w:trPr>
        <w:tc>
          <w:tcPr>
            <w:tcW w:w="2830" w:type="dxa"/>
            <w:gridSpan w:val="2"/>
            <w:vMerge/>
            <w:shd w:val="clear" w:color="auto" w:fill="99CBCF"/>
          </w:tcPr>
          <w:p w14:paraId="451B8556" w14:textId="77777777" w:rsidR="007C119E" w:rsidRPr="00D5625C" w:rsidRDefault="007C119E">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DDEEEF"/>
          </w:tcPr>
          <w:p w14:paraId="4BD715A6" w14:textId="77777777" w:rsidR="007C119E" w:rsidRPr="00D5625C" w:rsidRDefault="00FE696B">
            <w:pPr>
              <w:spacing w:after="200" w:line="360" w:lineRule="auto"/>
              <w:rPr>
                <w:rFonts w:ascii="Arial" w:eastAsia="Arial" w:hAnsi="Arial" w:cs="Arial"/>
                <w:i/>
                <w:lang w:val="sv-FI"/>
              </w:rPr>
            </w:pPr>
            <w:hyperlink r:id="rId32">
              <w:r w:rsidR="008B6707">
                <w:rPr>
                  <w:color w:val="0563C1"/>
                  <w:u w:val="single"/>
                  <w:lang w:val="sv"/>
                </w:rPr>
                <w:t>https://joint-research-centre.ec.europa.eu/lifecomp_en</w:t>
              </w:r>
            </w:hyperlink>
          </w:p>
        </w:tc>
      </w:tr>
      <w:tr w:rsidR="007C119E" w:rsidRPr="00FE696B" w14:paraId="7426391C" w14:textId="77777777">
        <w:trPr>
          <w:trHeight w:val="57"/>
          <w:jc w:val="center"/>
        </w:trPr>
        <w:tc>
          <w:tcPr>
            <w:tcW w:w="2830" w:type="dxa"/>
            <w:gridSpan w:val="2"/>
            <w:vMerge/>
            <w:shd w:val="clear" w:color="auto" w:fill="99CBCF"/>
          </w:tcPr>
          <w:p w14:paraId="1386E352" w14:textId="77777777" w:rsidR="007C119E" w:rsidRPr="00D5625C" w:rsidRDefault="007C119E">
            <w:pPr>
              <w:widowControl w:val="0"/>
              <w:pBdr>
                <w:top w:val="nil"/>
                <w:left w:val="nil"/>
                <w:bottom w:val="nil"/>
                <w:right w:val="nil"/>
                <w:between w:val="nil"/>
              </w:pBdr>
              <w:spacing w:line="276" w:lineRule="auto"/>
              <w:rPr>
                <w:rFonts w:ascii="Arial" w:eastAsia="Arial" w:hAnsi="Arial" w:cs="Arial"/>
                <w:i/>
                <w:lang w:val="sv-FI"/>
              </w:rPr>
            </w:pPr>
          </w:p>
        </w:tc>
        <w:tc>
          <w:tcPr>
            <w:tcW w:w="6230" w:type="dxa"/>
            <w:shd w:val="clear" w:color="auto" w:fill="auto"/>
          </w:tcPr>
          <w:p w14:paraId="38CB8E7E" w14:textId="77777777" w:rsidR="007C119E" w:rsidRPr="00D5625C" w:rsidRDefault="008B6707">
            <w:pPr>
              <w:spacing w:after="200" w:line="360" w:lineRule="auto"/>
              <w:rPr>
                <w:rFonts w:ascii="Arial" w:eastAsia="Arial" w:hAnsi="Arial" w:cs="Arial"/>
                <w:lang w:val="sv-FI"/>
              </w:rPr>
            </w:pPr>
            <w:r>
              <w:rPr>
                <w:lang w:val="sv"/>
              </w:rPr>
              <w:t>Den europeiska kompetensramen för entreprenörskap (</w:t>
            </w:r>
            <w:proofErr w:type="spellStart"/>
            <w:r>
              <w:rPr>
                <w:lang w:val="sv"/>
              </w:rPr>
              <w:t>EntreComp</w:t>
            </w:r>
            <w:proofErr w:type="spellEnd"/>
            <w:r>
              <w:rPr>
                <w:lang w:val="sv"/>
              </w:rPr>
              <w:t>)</w:t>
            </w:r>
          </w:p>
        </w:tc>
      </w:tr>
      <w:tr w:rsidR="007C119E" w:rsidRPr="00FE696B" w14:paraId="749EE94E" w14:textId="77777777">
        <w:trPr>
          <w:trHeight w:val="57"/>
          <w:jc w:val="center"/>
        </w:trPr>
        <w:tc>
          <w:tcPr>
            <w:tcW w:w="2830" w:type="dxa"/>
            <w:gridSpan w:val="2"/>
            <w:vMerge/>
            <w:shd w:val="clear" w:color="auto" w:fill="99CBCF"/>
          </w:tcPr>
          <w:p w14:paraId="7969CFFE" w14:textId="77777777" w:rsidR="007C119E" w:rsidRPr="00D5625C" w:rsidRDefault="007C119E">
            <w:pPr>
              <w:widowControl w:val="0"/>
              <w:pBdr>
                <w:top w:val="nil"/>
                <w:left w:val="nil"/>
                <w:bottom w:val="nil"/>
                <w:right w:val="nil"/>
                <w:between w:val="nil"/>
              </w:pBdr>
              <w:spacing w:line="276" w:lineRule="auto"/>
              <w:rPr>
                <w:rFonts w:ascii="Arial" w:eastAsia="Arial" w:hAnsi="Arial" w:cs="Arial"/>
                <w:lang w:val="sv-FI"/>
              </w:rPr>
            </w:pPr>
          </w:p>
        </w:tc>
        <w:tc>
          <w:tcPr>
            <w:tcW w:w="6230" w:type="dxa"/>
            <w:shd w:val="clear" w:color="auto" w:fill="auto"/>
          </w:tcPr>
          <w:p w14:paraId="6B5D47F8" w14:textId="77777777" w:rsidR="007C119E" w:rsidRPr="00D5625C" w:rsidRDefault="00FE696B">
            <w:pPr>
              <w:spacing w:after="200" w:line="360" w:lineRule="auto"/>
              <w:rPr>
                <w:rFonts w:ascii="Arial" w:eastAsia="Arial" w:hAnsi="Arial" w:cs="Arial"/>
                <w:lang w:val="sv-FI"/>
              </w:rPr>
            </w:pPr>
            <w:hyperlink r:id="rId33">
              <w:r w:rsidR="008B6707">
                <w:rPr>
                  <w:color w:val="0563C1"/>
                  <w:u w:val="single"/>
                  <w:lang w:val="sv"/>
                </w:rPr>
                <w:t>https://ec.europa.eu/social/main.jsp?catId=1317&amp;langId=en</w:t>
              </w:r>
            </w:hyperlink>
          </w:p>
        </w:tc>
      </w:tr>
    </w:tbl>
    <w:p w14:paraId="0F694B0D" w14:textId="77777777" w:rsidR="007C119E" w:rsidRPr="00D5625C" w:rsidRDefault="007C119E">
      <w:pPr>
        <w:rPr>
          <w:rFonts w:ascii="Arial" w:eastAsia="Arial" w:hAnsi="Arial" w:cs="Arial"/>
          <w:b/>
          <w:sz w:val="36"/>
          <w:szCs w:val="36"/>
          <w:lang w:val="sv-FI"/>
        </w:rPr>
      </w:pPr>
    </w:p>
    <w:p w14:paraId="5570F2FC" w14:textId="77777777" w:rsidR="007C119E" w:rsidRPr="00D5625C" w:rsidRDefault="007C119E">
      <w:pPr>
        <w:pStyle w:val="Rubrik1"/>
        <w:rPr>
          <w:lang w:val="sv-FI"/>
        </w:rPr>
      </w:pPr>
    </w:p>
    <w:p w14:paraId="69268F67" w14:textId="77777777" w:rsidR="007C119E" w:rsidRPr="00D5625C" w:rsidRDefault="007C119E">
      <w:pPr>
        <w:jc w:val="center"/>
        <w:rPr>
          <w:rFonts w:ascii="Arial" w:eastAsia="Arial" w:hAnsi="Arial" w:cs="Arial"/>
          <w:b/>
          <w:sz w:val="36"/>
          <w:szCs w:val="36"/>
          <w:lang w:val="sv-FI"/>
        </w:rPr>
      </w:pPr>
    </w:p>
    <w:p w14:paraId="075844CD" w14:textId="65FB465E" w:rsidR="007C119E" w:rsidRDefault="008B6707">
      <w:pPr>
        <w:pStyle w:val="Rubrik1"/>
      </w:pPr>
      <w:bookmarkStart w:id="3" w:name="_heading=h.3znysh7" w:colFirst="0" w:colLast="0"/>
      <w:bookmarkEnd w:id="3"/>
      <w:r>
        <w:rPr>
          <w:lang w:val="sv"/>
        </w:rPr>
        <w:t xml:space="preserve">Tips för </w:t>
      </w:r>
      <w:r w:rsidR="00993728">
        <w:rPr>
          <w:lang w:val="sv"/>
        </w:rPr>
        <w:t>lärare</w:t>
      </w: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7C119E" w:rsidRPr="00FE696B" w14:paraId="650C5800" w14:textId="77777777">
        <w:trPr>
          <w:trHeight w:val="2013"/>
          <w:jc w:val="center"/>
        </w:trPr>
        <w:tc>
          <w:tcPr>
            <w:tcW w:w="9060" w:type="dxa"/>
            <w:shd w:val="clear" w:color="auto" w:fill="auto"/>
          </w:tcPr>
          <w:p w14:paraId="605432E7" w14:textId="0F3BE049" w:rsidR="007C119E" w:rsidRPr="00D5625C" w:rsidRDefault="008B6707">
            <w:pPr>
              <w:jc w:val="both"/>
              <w:rPr>
                <w:rFonts w:ascii="Arial" w:eastAsia="Arial" w:hAnsi="Arial" w:cs="Arial"/>
                <w:lang w:val="sv-FI"/>
              </w:rPr>
            </w:pPr>
            <w:proofErr w:type="spellStart"/>
            <w:r>
              <w:rPr>
                <w:lang w:val="sv"/>
              </w:rPr>
              <w:t>Teambuilding</w:t>
            </w:r>
            <w:proofErr w:type="spellEnd"/>
            <w:r w:rsidR="00FE696B">
              <w:rPr>
                <w:lang w:val="sv"/>
              </w:rPr>
              <w:t>-</w:t>
            </w:r>
            <w:r>
              <w:rPr>
                <w:lang w:val="sv"/>
              </w:rPr>
              <w:t>aktiviteter är ett fantastiskt tillvägagångssätt för att förbättra kommunikation,</w:t>
            </w:r>
            <w:r w:rsidR="00993728">
              <w:rPr>
                <w:lang w:val="sv"/>
              </w:rPr>
              <w:t xml:space="preserve"> </w:t>
            </w:r>
            <w:r>
              <w:rPr>
                <w:lang w:val="sv"/>
              </w:rPr>
              <w:t xml:space="preserve">moral, motivation, produktivitet, </w:t>
            </w:r>
            <w:r w:rsidR="00993728">
              <w:rPr>
                <w:lang w:val="sv"/>
              </w:rPr>
              <w:t xml:space="preserve">att helt enkelt </w:t>
            </w:r>
            <w:r>
              <w:rPr>
                <w:lang w:val="sv"/>
              </w:rPr>
              <w:t>göra det möjligt för anställda eller nya team att lära känna varandra bättre och lära sig om varandras styrkor och begränsningar.</w:t>
            </w:r>
          </w:p>
          <w:p w14:paraId="1931BE3C" w14:textId="71917518" w:rsidR="007C119E" w:rsidRPr="00D5625C" w:rsidRDefault="008B6707">
            <w:pPr>
              <w:jc w:val="both"/>
              <w:rPr>
                <w:rFonts w:ascii="Arial" w:eastAsia="Arial" w:hAnsi="Arial" w:cs="Arial"/>
                <w:lang w:val="sv-FI"/>
              </w:rPr>
            </w:pPr>
            <w:r>
              <w:rPr>
                <w:lang w:val="sv"/>
              </w:rPr>
              <w:t xml:space="preserve">Alla organisationer, stora som små, kan använda </w:t>
            </w:r>
            <w:proofErr w:type="spellStart"/>
            <w:r>
              <w:rPr>
                <w:lang w:val="sv"/>
              </w:rPr>
              <w:t>teambuilding</w:t>
            </w:r>
            <w:proofErr w:type="spellEnd"/>
            <w:r>
              <w:rPr>
                <w:lang w:val="sv"/>
              </w:rPr>
              <w:t>-spel och aktiviteter för att främja starkare lagarbete på jobbet eftersom de flesta företagare och chefer är medvetna om</w:t>
            </w:r>
            <w:r w:rsidR="00993728">
              <w:rPr>
                <w:lang w:val="sv"/>
              </w:rPr>
              <w:t xml:space="preserve"> att</w:t>
            </w:r>
            <w:r>
              <w:rPr>
                <w:lang w:val="sv"/>
              </w:rPr>
              <w:t xml:space="preserve"> starkt lagarbete är en av de viktigaste aspekterna av ett företags framgång.</w:t>
            </w:r>
          </w:p>
          <w:p w14:paraId="245BB002" w14:textId="0718098B" w:rsidR="007C119E" w:rsidRPr="00D5625C" w:rsidRDefault="008B6707">
            <w:pPr>
              <w:jc w:val="both"/>
              <w:rPr>
                <w:rFonts w:ascii="Arial" w:eastAsia="Arial" w:hAnsi="Arial" w:cs="Arial"/>
                <w:lang w:val="sv-FI"/>
              </w:rPr>
            </w:pPr>
            <w:r>
              <w:rPr>
                <w:lang w:val="sv"/>
              </w:rPr>
              <w:t>En av</w:t>
            </w:r>
            <w:r w:rsidR="00993728">
              <w:rPr>
                <w:lang w:val="sv"/>
              </w:rPr>
              <w:t xml:space="preserve"> </w:t>
            </w:r>
            <w:r>
              <w:rPr>
                <w:lang w:val="sv"/>
              </w:rPr>
              <w:t xml:space="preserve">de mest omtyckta och ofta använda interventionstaktikerna för att förbättra lednings- och organisationsförbindelserna inom näringsliv, industri och sport är </w:t>
            </w:r>
            <w:proofErr w:type="spellStart"/>
            <w:r>
              <w:rPr>
                <w:lang w:val="sv"/>
              </w:rPr>
              <w:t>teambuilding</w:t>
            </w:r>
            <w:proofErr w:type="spellEnd"/>
            <w:r w:rsidR="00FE696B">
              <w:rPr>
                <w:lang w:val="sv"/>
              </w:rPr>
              <w:t>-</w:t>
            </w:r>
            <w:r>
              <w:rPr>
                <w:lang w:val="sv"/>
              </w:rPr>
              <w:t>aktiviteter.</w:t>
            </w:r>
          </w:p>
          <w:p w14:paraId="6C7BF6A5" w14:textId="2308FB99" w:rsidR="007C119E" w:rsidRPr="00D5625C" w:rsidRDefault="008B6707">
            <w:pPr>
              <w:jc w:val="both"/>
              <w:rPr>
                <w:rFonts w:ascii="Arial" w:eastAsia="Arial" w:hAnsi="Arial" w:cs="Arial"/>
                <w:lang w:val="sv-FI"/>
              </w:rPr>
            </w:pPr>
            <w:r>
              <w:rPr>
                <w:lang w:val="sv"/>
              </w:rPr>
              <w:t xml:space="preserve">Enligt </w:t>
            </w:r>
            <w:proofErr w:type="spellStart"/>
            <w:r>
              <w:rPr>
                <w:lang w:val="sv"/>
              </w:rPr>
              <w:t>Brawley</w:t>
            </w:r>
            <w:proofErr w:type="spellEnd"/>
            <w:r>
              <w:rPr>
                <w:lang w:val="sv"/>
              </w:rPr>
              <w:t xml:space="preserve"> &amp; </w:t>
            </w:r>
            <w:proofErr w:type="spellStart"/>
            <w:r>
              <w:rPr>
                <w:lang w:val="sv"/>
              </w:rPr>
              <w:t>Paskevich</w:t>
            </w:r>
            <w:proofErr w:type="spellEnd"/>
            <w:r>
              <w:rPr>
                <w:lang w:val="sv"/>
              </w:rPr>
              <w:t xml:space="preserve"> är teamutveckling en strategi för </w:t>
            </w:r>
            <w:r w:rsidR="00993728">
              <w:rPr>
                <w:lang w:val="sv"/>
              </w:rPr>
              <w:t>att</w:t>
            </w:r>
            <w:r>
              <w:rPr>
                <w:lang w:val="sv"/>
              </w:rPr>
              <w:t>:</w:t>
            </w:r>
          </w:p>
          <w:p w14:paraId="6AB20170" w14:textId="77777777" w:rsidR="007C119E" w:rsidRPr="00D5625C" w:rsidRDefault="007C119E">
            <w:pPr>
              <w:jc w:val="both"/>
              <w:rPr>
                <w:rFonts w:ascii="Arial" w:eastAsia="Arial" w:hAnsi="Arial" w:cs="Arial"/>
                <w:lang w:val="sv-FI"/>
              </w:rPr>
            </w:pPr>
          </w:p>
          <w:p w14:paraId="49EE1C4C" w14:textId="2AA8CF16" w:rsidR="007C119E" w:rsidRDefault="008B6707">
            <w:pPr>
              <w:numPr>
                <w:ilvl w:val="0"/>
                <w:numId w:val="5"/>
              </w:numPr>
              <w:pBdr>
                <w:top w:val="nil"/>
                <w:left w:val="nil"/>
                <w:bottom w:val="nil"/>
                <w:right w:val="nil"/>
                <w:between w:val="nil"/>
              </w:pBdr>
              <w:spacing w:line="259" w:lineRule="auto"/>
              <w:jc w:val="both"/>
              <w:rPr>
                <w:rFonts w:ascii="Arial" w:eastAsia="Arial" w:hAnsi="Arial" w:cs="Arial"/>
                <w:color w:val="000000"/>
              </w:rPr>
            </w:pPr>
            <w:r>
              <w:rPr>
                <w:color w:val="000000"/>
                <w:lang w:val="sv"/>
              </w:rPr>
              <w:t>Öka effektiviteten</w:t>
            </w:r>
          </w:p>
          <w:p w14:paraId="4EC07E0E" w14:textId="291D42CE" w:rsidR="007C119E" w:rsidRPr="00D5625C" w:rsidRDefault="008B6707">
            <w:pPr>
              <w:numPr>
                <w:ilvl w:val="0"/>
                <w:numId w:val="5"/>
              </w:numPr>
              <w:pBdr>
                <w:top w:val="nil"/>
                <w:left w:val="nil"/>
                <w:bottom w:val="nil"/>
                <w:right w:val="nil"/>
                <w:between w:val="nil"/>
              </w:pBdr>
              <w:spacing w:line="259" w:lineRule="auto"/>
              <w:jc w:val="both"/>
              <w:rPr>
                <w:rFonts w:ascii="Arial" w:eastAsia="Arial" w:hAnsi="Arial" w:cs="Arial"/>
                <w:color w:val="000000"/>
                <w:lang w:val="sv-FI"/>
              </w:rPr>
            </w:pPr>
            <w:r>
              <w:rPr>
                <w:color w:val="000000"/>
                <w:lang w:val="sv"/>
              </w:rPr>
              <w:t>Ta hand om medlemmarnas krav</w:t>
            </w:r>
          </w:p>
          <w:p w14:paraId="49B0AEE2" w14:textId="77777777" w:rsidR="007C119E" w:rsidRDefault="008B6707">
            <w:pPr>
              <w:numPr>
                <w:ilvl w:val="0"/>
                <w:numId w:val="5"/>
              </w:numPr>
              <w:pBdr>
                <w:top w:val="nil"/>
                <w:left w:val="nil"/>
                <w:bottom w:val="nil"/>
                <w:right w:val="nil"/>
                <w:between w:val="nil"/>
              </w:pBdr>
              <w:jc w:val="both"/>
              <w:rPr>
                <w:rFonts w:ascii="Arial" w:eastAsia="Arial" w:hAnsi="Arial" w:cs="Arial"/>
                <w:color w:val="000000"/>
              </w:rPr>
            </w:pPr>
            <w:r>
              <w:rPr>
                <w:color w:val="000000"/>
                <w:lang w:val="sv"/>
              </w:rPr>
              <w:lastRenderedPageBreak/>
              <w:t>Förbättra arbetsvillkoren</w:t>
            </w:r>
          </w:p>
          <w:p w14:paraId="1A31FF1A" w14:textId="77777777" w:rsidR="007C119E" w:rsidRDefault="007C119E">
            <w:pPr>
              <w:jc w:val="both"/>
              <w:rPr>
                <w:rFonts w:ascii="Arial" w:eastAsia="Arial" w:hAnsi="Arial" w:cs="Arial"/>
              </w:rPr>
            </w:pPr>
          </w:p>
          <w:p w14:paraId="0B144A9C" w14:textId="77777777" w:rsidR="007C119E" w:rsidRPr="00D5625C" w:rsidRDefault="008B6707">
            <w:pPr>
              <w:jc w:val="both"/>
              <w:rPr>
                <w:rFonts w:ascii="Arial" w:eastAsia="Arial" w:hAnsi="Arial" w:cs="Arial"/>
                <w:lang w:val="sv-FI"/>
              </w:rPr>
            </w:pPr>
            <w:r>
              <w:rPr>
                <w:lang w:val="sv"/>
              </w:rPr>
              <w:t xml:space="preserve">Att få förtroende, förbättra kommunikationen och främja en atmosfär av förståelse och öppen självutvärdering bland teammedlemmar är alla möjliga med hjälp av </w:t>
            </w:r>
            <w:proofErr w:type="spellStart"/>
            <w:r>
              <w:rPr>
                <w:lang w:val="sv"/>
              </w:rPr>
              <w:t>teambuilding</w:t>
            </w:r>
            <w:proofErr w:type="spellEnd"/>
            <w:r>
              <w:rPr>
                <w:lang w:val="sv"/>
              </w:rPr>
              <w:t>.</w:t>
            </w:r>
          </w:p>
          <w:p w14:paraId="247F050F" w14:textId="793E8EFF" w:rsidR="007C119E" w:rsidRPr="00993728" w:rsidRDefault="008B6707">
            <w:pPr>
              <w:jc w:val="both"/>
              <w:rPr>
                <w:lang w:val="sv"/>
              </w:rPr>
            </w:pPr>
            <w:r>
              <w:rPr>
                <w:lang w:val="sv"/>
              </w:rPr>
              <w:t>Detta innebär att psykologen kan arbeta med grupper för att främja tidig</w:t>
            </w:r>
            <w:r w:rsidR="00993728">
              <w:rPr>
                <w:lang w:val="sv"/>
              </w:rPr>
              <w:t>t lagarbete</w:t>
            </w:r>
            <w:r>
              <w:rPr>
                <w:lang w:val="sv"/>
              </w:rPr>
              <w:t xml:space="preserve"> för </w:t>
            </w:r>
            <w:r w:rsidR="00FE696B">
              <w:rPr>
                <w:lang w:val="sv"/>
              </w:rPr>
              <w:t>att sätta</w:t>
            </w:r>
            <w:r>
              <w:rPr>
                <w:lang w:val="sv"/>
              </w:rPr>
              <w:t xml:space="preserve"> scenen för</w:t>
            </w:r>
            <w:r w:rsidR="00993728">
              <w:rPr>
                <w:lang w:val="sv"/>
              </w:rPr>
              <w:t xml:space="preserve"> en </w:t>
            </w:r>
            <w:r>
              <w:rPr>
                <w:lang w:val="sv"/>
              </w:rPr>
              <w:t xml:space="preserve">mittpunkt (eller, när det gäller sport, mitt i säsongen) </w:t>
            </w:r>
            <w:r w:rsidR="00993728">
              <w:rPr>
                <w:lang w:val="sv"/>
              </w:rPr>
              <w:t xml:space="preserve">gällande </w:t>
            </w:r>
            <w:r>
              <w:rPr>
                <w:lang w:val="sv"/>
              </w:rPr>
              <w:t>konflikthantering, vilket är en avgörande period för att främja sammanhållning (</w:t>
            </w:r>
            <w:proofErr w:type="spellStart"/>
            <w:r>
              <w:rPr>
                <w:lang w:val="sv"/>
              </w:rPr>
              <w:t>Tekleab</w:t>
            </w:r>
            <w:proofErr w:type="spellEnd"/>
            <w:r>
              <w:rPr>
                <w:lang w:val="sv"/>
              </w:rPr>
              <w:t xml:space="preserve"> et al., 2009).</w:t>
            </w:r>
          </w:p>
          <w:p w14:paraId="37F1E7BE" w14:textId="7000B695" w:rsidR="007C119E" w:rsidRPr="00D5625C" w:rsidRDefault="008B6707">
            <w:pPr>
              <w:jc w:val="both"/>
              <w:rPr>
                <w:rFonts w:ascii="Arial" w:eastAsia="Arial" w:hAnsi="Arial" w:cs="Arial"/>
                <w:lang w:val="sv-FI"/>
              </w:rPr>
            </w:pPr>
            <w:r>
              <w:rPr>
                <w:lang w:val="sv"/>
              </w:rPr>
              <w:t xml:space="preserve">Enligt Patten (1981) används </w:t>
            </w:r>
            <w:proofErr w:type="spellStart"/>
            <w:r>
              <w:rPr>
                <w:lang w:val="sv"/>
              </w:rPr>
              <w:t>teambuilding</w:t>
            </w:r>
            <w:proofErr w:type="spellEnd"/>
            <w:r w:rsidR="00FE696B">
              <w:rPr>
                <w:lang w:val="sv"/>
              </w:rPr>
              <w:t>-</w:t>
            </w:r>
            <w:r>
              <w:rPr>
                <w:lang w:val="sv"/>
              </w:rPr>
              <w:t>övningar ofta för att lära gruppmedlemmar värdet av samarbete så att de mer effektivt kan dela resurser, färdigheter och information.</w:t>
            </w:r>
          </w:p>
          <w:p w14:paraId="56542EF3" w14:textId="77777777" w:rsidR="007C119E" w:rsidRPr="00D5625C" w:rsidRDefault="007C119E">
            <w:pPr>
              <w:jc w:val="both"/>
              <w:rPr>
                <w:rFonts w:ascii="Arial" w:eastAsia="Arial" w:hAnsi="Arial" w:cs="Arial"/>
                <w:i/>
                <w:lang w:val="sv-FI"/>
              </w:rPr>
            </w:pPr>
          </w:p>
          <w:p w14:paraId="769A12B1" w14:textId="55295D7C" w:rsidR="007C119E" w:rsidRPr="00D5625C" w:rsidRDefault="005A5E0F">
            <w:pPr>
              <w:rPr>
                <w:rFonts w:ascii="Arial" w:eastAsia="Arial" w:hAnsi="Arial" w:cs="Arial"/>
                <w:b/>
                <w:lang w:val="sv-FI"/>
              </w:rPr>
            </w:pPr>
            <w:proofErr w:type="spellStart"/>
            <w:r>
              <w:rPr>
                <w:b/>
                <w:lang w:val="sv"/>
              </w:rPr>
              <w:t>Quest</w:t>
            </w:r>
            <w:proofErr w:type="spellEnd"/>
            <w:r w:rsidR="008B6707">
              <w:rPr>
                <w:b/>
                <w:lang w:val="sv"/>
              </w:rPr>
              <w:t xml:space="preserve"> 1: </w:t>
            </w:r>
            <w:r w:rsidR="008B6707">
              <w:rPr>
                <w:lang w:val="sv"/>
              </w:rPr>
              <w:t>Tagga lagets speltid</w:t>
            </w:r>
          </w:p>
          <w:p w14:paraId="0FCBF828" w14:textId="77777777" w:rsidR="007C119E" w:rsidRPr="00D5625C" w:rsidRDefault="007C119E">
            <w:pPr>
              <w:rPr>
                <w:rFonts w:ascii="Arial" w:eastAsia="Arial" w:hAnsi="Arial" w:cs="Arial"/>
                <w:b/>
                <w:i/>
                <w:lang w:val="sv-FI"/>
              </w:rPr>
            </w:pPr>
          </w:p>
          <w:p w14:paraId="1EFBC0B8" w14:textId="6E70308F" w:rsidR="007C119E" w:rsidRPr="00D5625C" w:rsidRDefault="005A5E0F">
            <w:pPr>
              <w:rPr>
                <w:rFonts w:ascii="Arial" w:eastAsia="Arial" w:hAnsi="Arial" w:cs="Arial"/>
                <w:lang w:val="sv-FI"/>
              </w:rPr>
            </w:pPr>
            <w:proofErr w:type="spellStart"/>
            <w:r>
              <w:rPr>
                <w:b/>
                <w:lang w:val="sv"/>
              </w:rPr>
              <w:t>Quest</w:t>
            </w:r>
            <w:proofErr w:type="spellEnd"/>
            <w:r w:rsidR="008B6707">
              <w:rPr>
                <w:b/>
                <w:lang w:val="sv"/>
              </w:rPr>
              <w:t xml:space="preserve"> 2:</w:t>
            </w:r>
            <w:r w:rsidR="008B6707">
              <w:rPr>
                <w:lang w:val="sv"/>
              </w:rPr>
              <w:t xml:space="preserve"> Fångens dilemma</w:t>
            </w:r>
          </w:p>
          <w:p w14:paraId="3B1D106F" w14:textId="77777777" w:rsidR="007C119E" w:rsidRPr="00D5625C" w:rsidRDefault="007C119E">
            <w:pPr>
              <w:rPr>
                <w:rFonts w:ascii="Arial" w:eastAsia="Arial" w:hAnsi="Arial" w:cs="Arial"/>
                <w:i/>
                <w:lang w:val="sv-FI"/>
              </w:rPr>
            </w:pPr>
          </w:p>
        </w:tc>
      </w:tr>
      <w:tr w:rsidR="007C119E" w:rsidRPr="00FE696B" w14:paraId="441B2E1D" w14:textId="77777777">
        <w:trPr>
          <w:trHeight w:val="2704"/>
          <w:jc w:val="center"/>
        </w:trPr>
        <w:tc>
          <w:tcPr>
            <w:tcW w:w="9060" w:type="dxa"/>
            <w:tcBorders>
              <w:bottom w:val="single" w:sz="4" w:space="0" w:color="000000"/>
            </w:tcBorders>
            <w:shd w:val="clear" w:color="auto" w:fill="auto"/>
          </w:tcPr>
          <w:p w14:paraId="2598E480" w14:textId="77777777" w:rsidR="007C119E" w:rsidRPr="00D5625C" w:rsidRDefault="007C119E">
            <w:pPr>
              <w:rPr>
                <w:rFonts w:ascii="Arial" w:eastAsia="Arial" w:hAnsi="Arial" w:cs="Arial"/>
                <w:b/>
                <w:i/>
                <w:lang w:val="sv-FI"/>
              </w:rPr>
            </w:pPr>
          </w:p>
          <w:p w14:paraId="7582B692" w14:textId="77777777" w:rsidR="007C119E" w:rsidRPr="00D5625C" w:rsidRDefault="008B6707">
            <w:pPr>
              <w:rPr>
                <w:rFonts w:ascii="Arial" w:eastAsia="Arial" w:hAnsi="Arial" w:cs="Arial"/>
                <w:b/>
                <w:lang w:val="sv-FI"/>
              </w:rPr>
            </w:pPr>
            <w:r>
              <w:rPr>
                <w:b/>
                <w:lang w:val="sv"/>
              </w:rPr>
              <w:t>Ytterligare resurser (videor, extra material):</w:t>
            </w:r>
          </w:p>
          <w:p w14:paraId="32A30875" w14:textId="77777777" w:rsidR="007C119E" w:rsidRPr="00D5625C" w:rsidRDefault="007C119E">
            <w:pPr>
              <w:rPr>
                <w:rFonts w:ascii="Arial" w:eastAsia="Arial" w:hAnsi="Arial" w:cs="Arial"/>
                <w:b/>
                <w:lang w:val="sv-FI"/>
              </w:rPr>
            </w:pPr>
          </w:p>
          <w:p w14:paraId="33884F70" w14:textId="77777777" w:rsidR="007C119E" w:rsidRPr="00FE696B" w:rsidRDefault="008B6707">
            <w:pPr>
              <w:rPr>
                <w:rFonts w:ascii="Arial" w:eastAsia="Arial" w:hAnsi="Arial" w:cs="Arial"/>
                <w:b/>
                <w:lang w:val="sv-FI"/>
              </w:rPr>
            </w:pPr>
            <w:r>
              <w:rPr>
                <w:lang w:val="sv"/>
              </w:rPr>
              <w:t xml:space="preserve">Bruce </w:t>
            </w:r>
            <w:proofErr w:type="spellStart"/>
            <w:r>
              <w:rPr>
                <w:lang w:val="sv"/>
              </w:rPr>
              <w:t>Tuckman</w:t>
            </w:r>
            <w:proofErr w:type="spellEnd"/>
            <w:r>
              <w:rPr>
                <w:lang w:val="sv"/>
              </w:rPr>
              <w:t>: Begreppet</w:t>
            </w:r>
            <w:r>
              <w:rPr>
                <w:b/>
                <w:lang w:val="sv"/>
              </w:rPr>
              <w:t xml:space="preserve"> </w:t>
            </w:r>
            <w:proofErr w:type="spellStart"/>
            <w:r>
              <w:rPr>
                <w:b/>
                <w:lang w:val="sv"/>
              </w:rPr>
              <w:t>Forming</w:t>
            </w:r>
            <w:proofErr w:type="spellEnd"/>
            <w:r>
              <w:rPr>
                <w:b/>
                <w:lang w:val="sv"/>
              </w:rPr>
              <w:t xml:space="preserve">, </w:t>
            </w:r>
            <w:proofErr w:type="spellStart"/>
            <w:r>
              <w:rPr>
                <w:b/>
                <w:lang w:val="sv"/>
              </w:rPr>
              <w:t>Storming</w:t>
            </w:r>
            <w:proofErr w:type="spellEnd"/>
            <w:r>
              <w:rPr>
                <w:b/>
                <w:lang w:val="sv"/>
              </w:rPr>
              <w:t xml:space="preserve">, </w:t>
            </w:r>
            <w:proofErr w:type="spellStart"/>
            <w:r>
              <w:rPr>
                <w:b/>
                <w:lang w:val="sv"/>
              </w:rPr>
              <w:t>Norming</w:t>
            </w:r>
            <w:proofErr w:type="spellEnd"/>
            <w:r>
              <w:rPr>
                <w:b/>
                <w:lang w:val="sv"/>
              </w:rPr>
              <w:t xml:space="preserve"> and </w:t>
            </w:r>
            <w:proofErr w:type="spellStart"/>
            <w:r>
              <w:rPr>
                <w:b/>
                <w:lang w:val="sv"/>
              </w:rPr>
              <w:t>Performing</w:t>
            </w:r>
            <w:proofErr w:type="spellEnd"/>
            <w:r>
              <w:rPr>
                <w:b/>
                <w:lang w:val="sv"/>
              </w:rPr>
              <w:t xml:space="preserve"> (FSNP) </w:t>
            </w:r>
            <w:r w:rsidRPr="00FE696B">
              <w:rPr>
                <w:bCs/>
                <w:lang w:val="sv"/>
              </w:rPr>
              <w:t>beskriver de fyra stadierna av psykologisk utveckling som ett team går igenom när de arbetar med ett projekt (https://www.wcupa.edu/coral/tuckmanStagesGroupDelvelopment.aspx)</w:t>
            </w:r>
            <w:hyperlink r:id="rId34"/>
          </w:p>
          <w:p w14:paraId="0F5C5ADA" w14:textId="77777777" w:rsidR="007C119E" w:rsidRPr="00D5625C" w:rsidRDefault="007C119E">
            <w:pPr>
              <w:rPr>
                <w:rFonts w:ascii="Arial" w:eastAsia="Arial" w:hAnsi="Arial" w:cs="Arial"/>
                <w:b/>
                <w:lang w:val="sv-FI"/>
              </w:rPr>
            </w:pPr>
          </w:p>
          <w:p w14:paraId="65160488" w14:textId="77777777" w:rsidR="007C119E" w:rsidRDefault="008B6707">
            <w:pPr>
              <w:rPr>
                <w:rFonts w:ascii="Arial" w:eastAsia="Arial" w:hAnsi="Arial" w:cs="Arial"/>
                <w:b/>
              </w:rPr>
            </w:pPr>
            <w:r w:rsidRPr="00D5625C">
              <w:rPr>
                <w:b/>
              </w:rPr>
              <w:t xml:space="preserve">Belbin Team Building </w:t>
            </w:r>
            <w:proofErr w:type="spellStart"/>
            <w:r w:rsidRPr="00D5625C">
              <w:rPr>
                <w:b/>
              </w:rPr>
              <w:t>Teori</w:t>
            </w:r>
            <w:proofErr w:type="spellEnd"/>
            <w:r w:rsidRPr="00D5625C">
              <w:t xml:space="preserve">: </w:t>
            </w:r>
            <w:hyperlink r:id="rId35">
              <w:r w:rsidRPr="00D5625C">
                <w:rPr>
                  <w:color w:val="0563C1"/>
                  <w:u w:val="single"/>
                </w:rPr>
                <w:t>https://www.emg.co.uk/team-building-theory/belbin/</w:t>
              </w:r>
            </w:hyperlink>
          </w:p>
          <w:p w14:paraId="18B8BD1C" w14:textId="77777777" w:rsidR="007C119E" w:rsidRDefault="007C119E">
            <w:pPr>
              <w:rPr>
                <w:rFonts w:ascii="Arial" w:eastAsia="Arial" w:hAnsi="Arial" w:cs="Arial"/>
                <w:b/>
              </w:rPr>
            </w:pPr>
          </w:p>
          <w:p w14:paraId="023B9DA3" w14:textId="77777777" w:rsidR="007C119E" w:rsidRPr="00D5625C" w:rsidRDefault="008B6707">
            <w:pPr>
              <w:rPr>
                <w:rFonts w:ascii="Arial" w:eastAsia="Arial" w:hAnsi="Arial" w:cs="Arial"/>
                <w:b/>
                <w:lang w:val="sv-FI"/>
              </w:rPr>
            </w:pPr>
            <w:r>
              <w:rPr>
                <w:b/>
                <w:lang w:val="sv"/>
              </w:rPr>
              <w:t xml:space="preserve">FÖRSTÅ SKILLNADERNA MELLAN LAGARBETE OCH </w:t>
            </w:r>
            <w:hyperlink r:id="rId36">
              <w:r>
                <w:rPr>
                  <w:color w:val="0563C1"/>
                  <w:u w:val="single"/>
                  <w:lang w:val="sv"/>
                </w:rPr>
                <w:t>SAMARBETE: https://www.civilservicecollege.org.uk/news-understanding-the-differences-between-teamwork-and-collaboration-203</w:t>
              </w:r>
            </w:hyperlink>
          </w:p>
        </w:tc>
      </w:tr>
    </w:tbl>
    <w:p w14:paraId="61C4D558" w14:textId="04698183" w:rsidR="007C119E" w:rsidRPr="00D5625C" w:rsidRDefault="007C119E">
      <w:pPr>
        <w:jc w:val="center"/>
        <w:rPr>
          <w:rFonts w:ascii="Arial" w:eastAsia="Arial" w:hAnsi="Arial" w:cs="Arial"/>
          <w:b/>
          <w:sz w:val="36"/>
          <w:szCs w:val="36"/>
          <w:lang w:val="sv-FI"/>
        </w:rPr>
      </w:pPr>
    </w:p>
    <w:sectPr w:rsidR="007C119E" w:rsidRPr="00D5625C">
      <w:headerReference w:type="default" r:id="rId37"/>
      <w:footerReference w:type="default" r:id="rId38"/>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79EC" w14:textId="77777777" w:rsidR="0049063F" w:rsidRDefault="008B6707">
      <w:pPr>
        <w:spacing w:after="0" w:line="240" w:lineRule="auto"/>
      </w:pPr>
      <w:r>
        <w:rPr>
          <w:lang w:val="sv"/>
        </w:rPr>
        <w:separator/>
      </w:r>
    </w:p>
  </w:endnote>
  <w:endnote w:type="continuationSeparator" w:id="0">
    <w:p w14:paraId="5321BA3B" w14:textId="77777777" w:rsidR="0049063F" w:rsidRDefault="008B6707">
      <w:pPr>
        <w:spacing w:after="0" w:line="240" w:lineRule="auto"/>
      </w:pPr>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8A79" w14:textId="77777777" w:rsidR="007C119E" w:rsidRPr="00D5625C" w:rsidRDefault="008B6707">
    <w:pPr>
      <w:rPr>
        <w:sz w:val="16"/>
        <w:szCs w:val="16"/>
        <w:lang w:val="sv-FI"/>
      </w:rPr>
    </w:pPr>
    <w:r>
      <w:rPr>
        <w:sz w:val="16"/>
        <w:szCs w:val="16"/>
        <w:lang w:val="sv"/>
      </w:rPr>
      <w:t>Europeiska kommissionens stöd för produktion av Denna publikation utgör inte ett godkännande av innehållet, som endast återspeglar författarnas åsikter, och kommissionen kan inte hållas ansvarig för någon användning som kan göras av information som finns däri.</w:t>
    </w:r>
    <w:r>
      <w:rPr>
        <w:noProof/>
        <w:lang w:val="sv"/>
      </w:rPr>
      <w:drawing>
        <wp:anchor distT="0" distB="0" distL="114300" distR="114300" simplePos="0" relativeHeight="251659264" behindDoc="0" locked="0" layoutInCell="1" hidden="0" allowOverlap="1" wp14:anchorId="184B8CB5" wp14:editId="2561AE08">
          <wp:simplePos x="0" y="0"/>
          <wp:positionH relativeFrom="column">
            <wp:posOffset>5370830</wp:posOffset>
          </wp:positionH>
          <wp:positionV relativeFrom="paragraph">
            <wp:posOffset>-63499</wp:posOffset>
          </wp:positionV>
          <wp:extent cx="1082040" cy="107188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lang w:val="sv"/>
      </w:rPr>
      <w:drawing>
        <wp:anchor distT="0" distB="0" distL="114300" distR="114300" simplePos="0" relativeHeight="251660288" behindDoc="0" locked="0" layoutInCell="1" hidden="0" allowOverlap="1" wp14:anchorId="2F5E3E2D" wp14:editId="4D8412F2">
          <wp:simplePos x="0" y="0"/>
          <wp:positionH relativeFrom="column">
            <wp:posOffset>-603884</wp:posOffset>
          </wp:positionH>
          <wp:positionV relativeFrom="paragraph">
            <wp:posOffset>121285</wp:posOffset>
          </wp:positionV>
          <wp:extent cx="1600200" cy="335280"/>
          <wp:effectExtent l="0" t="0" r="0" b="0"/>
          <wp:wrapSquare wrapText="bothSides" distT="0" distB="0" distL="114300" distR="114300"/>
          <wp:docPr id="12" name="image4.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4.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742142F5" w14:textId="77777777" w:rsidR="007C119E" w:rsidRPr="00D5625C" w:rsidRDefault="007C119E">
    <w:pPr>
      <w:pBdr>
        <w:top w:val="nil"/>
        <w:left w:val="nil"/>
        <w:bottom w:val="nil"/>
        <w:right w:val="nil"/>
        <w:between w:val="nil"/>
      </w:pBdr>
      <w:tabs>
        <w:tab w:val="center" w:pos="4419"/>
        <w:tab w:val="right" w:pos="8838"/>
      </w:tabs>
      <w:spacing w:after="0" w:line="240" w:lineRule="auto"/>
      <w:jc w:val="right"/>
      <w:rPr>
        <w:color w:val="000000"/>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7466" w14:textId="77777777" w:rsidR="0049063F" w:rsidRDefault="008B6707">
      <w:pPr>
        <w:spacing w:after="0" w:line="240" w:lineRule="auto"/>
      </w:pPr>
      <w:r>
        <w:rPr>
          <w:lang w:val="sv"/>
        </w:rPr>
        <w:separator/>
      </w:r>
    </w:p>
  </w:footnote>
  <w:footnote w:type="continuationSeparator" w:id="0">
    <w:p w14:paraId="146A2E69" w14:textId="77777777" w:rsidR="0049063F" w:rsidRDefault="008B6707">
      <w:pPr>
        <w:spacing w:after="0" w:line="240" w:lineRule="auto"/>
      </w:pPr>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7EBC" w14:textId="77777777" w:rsidR="007C119E" w:rsidRDefault="008B6707">
    <w:pPr>
      <w:pBdr>
        <w:top w:val="nil"/>
        <w:left w:val="nil"/>
        <w:bottom w:val="nil"/>
        <w:right w:val="nil"/>
        <w:between w:val="nil"/>
      </w:pBdr>
      <w:tabs>
        <w:tab w:val="center" w:pos="4419"/>
        <w:tab w:val="right" w:pos="8838"/>
      </w:tabs>
      <w:spacing w:after="0" w:line="240" w:lineRule="auto"/>
      <w:jc w:val="right"/>
      <w:rPr>
        <w:color w:val="000000"/>
      </w:rPr>
    </w:pPr>
    <w:r>
      <w:rPr>
        <w:noProof/>
        <w:color w:val="000000"/>
        <w:lang w:val="sv"/>
      </w:rPr>
      <w:drawing>
        <wp:inline distT="0" distB="0" distL="0" distR="0" wp14:anchorId="7D1F54E5" wp14:editId="3608D10C">
          <wp:extent cx="1600200" cy="8001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139DA09B" w14:textId="77777777" w:rsidR="007C119E" w:rsidRDefault="008B6707">
    <w:pPr>
      <w:pBdr>
        <w:top w:val="nil"/>
        <w:left w:val="nil"/>
        <w:bottom w:val="nil"/>
        <w:right w:val="nil"/>
        <w:between w:val="nil"/>
      </w:pBdr>
      <w:tabs>
        <w:tab w:val="center" w:pos="4419"/>
        <w:tab w:val="right" w:pos="8838"/>
      </w:tabs>
      <w:spacing w:after="0" w:line="240" w:lineRule="auto"/>
      <w:rPr>
        <w:color w:val="000000"/>
      </w:rPr>
    </w:pPr>
    <w:r>
      <w:rPr>
        <w:noProof/>
        <w:lang w:val="sv"/>
      </w:rPr>
      <mc:AlternateContent>
        <mc:Choice Requires="wps">
          <w:drawing>
            <wp:anchor distT="0" distB="0" distL="114300" distR="114300" simplePos="0" relativeHeight="251658240" behindDoc="0" locked="0" layoutInCell="1" hidden="0" allowOverlap="1" wp14:anchorId="0B489CF1" wp14:editId="7BB98C62">
              <wp:simplePos x="0" y="0"/>
              <wp:positionH relativeFrom="column">
                <wp:posOffset>-888999</wp:posOffset>
              </wp:positionH>
              <wp:positionV relativeFrom="paragraph">
                <wp:posOffset>215900</wp:posOffset>
              </wp:positionV>
              <wp:extent cx="0" cy="12700"/>
              <wp:effectExtent l="0" t="0" r="0" b="0"/>
              <wp:wrapTopAndBottom distT="0" distB="0"/>
              <wp:docPr id="11" name=""/>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column">
                <wp:posOffset>-888999</wp:posOffset>
              </wp:positionH>
              <wp:positionV relativeFrom="paragraph">
                <wp:posOffset>215900</wp:posOffset>
              </wp:positionV>
              <wp:extent cx="0" cy="12700"/>
              <wp:effectExtent l="0" t="0" r="0" b="0"/>
              <wp:wrapTopAndBottom distT="0" distB="0"/>
              <wp:docPr id="1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21271787" w14:textId="77777777" w:rsidR="007C119E" w:rsidRDefault="007C119E">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D06"/>
    <w:multiLevelType w:val="multilevel"/>
    <w:tmpl w:val="0A98C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C0008"/>
    <w:multiLevelType w:val="multilevel"/>
    <w:tmpl w:val="E7CE8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2B2455"/>
    <w:multiLevelType w:val="multilevel"/>
    <w:tmpl w:val="1AB63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8E117A"/>
    <w:multiLevelType w:val="multilevel"/>
    <w:tmpl w:val="321EF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295696"/>
    <w:multiLevelType w:val="multilevel"/>
    <w:tmpl w:val="26F25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6F1A06"/>
    <w:multiLevelType w:val="multilevel"/>
    <w:tmpl w:val="17C2C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B74F36"/>
    <w:multiLevelType w:val="multilevel"/>
    <w:tmpl w:val="14624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922CEC"/>
    <w:multiLevelType w:val="multilevel"/>
    <w:tmpl w:val="095AFD12"/>
    <w:lvl w:ilvl="0">
      <w:start w:val="5"/>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E13846"/>
    <w:multiLevelType w:val="multilevel"/>
    <w:tmpl w:val="0F60152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4D024F"/>
    <w:multiLevelType w:val="multilevel"/>
    <w:tmpl w:val="7C400E9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0D166F"/>
    <w:multiLevelType w:val="multilevel"/>
    <w:tmpl w:val="8E78F6B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0E1310"/>
    <w:multiLevelType w:val="multilevel"/>
    <w:tmpl w:val="053AC64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DA1633"/>
    <w:multiLevelType w:val="multilevel"/>
    <w:tmpl w:val="D4C05D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1A7722F"/>
    <w:multiLevelType w:val="multilevel"/>
    <w:tmpl w:val="6BECD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92285B"/>
    <w:multiLevelType w:val="multilevel"/>
    <w:tmpl w:val="C0BEE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E1313E"/>
    <w:multiLevelType w:val="multilevel"/>
    <w:tmpl w:val="8B18A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8D7FD7"/>
    <w:multiLevelType w:val="multilevel"/>
    <w:tmpl w:val="6D025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A3639A"/>
    <w:multiLevelType w:val="multilevel"/>
    <w:tmpl w:val="9AE852C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E52B5E"/>
    <w:multiLevelType w:val="multilevel"/>
    <w:tmpl w:val="EBFCD73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254555"/>
    <w:multiLevelType w:val="multilevel"/>
    <w:tmpl w:val="05A4ACC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4556C74"/>
    <w:multiLevelType w:val="multilevel"/>
    <w:tmpl w:val="DFB252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D6A15C0"/>
    <w:multiLevelType w:val="multilevel"/>
    <w:tmpl w:val="248A1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6787228">
    <w:abstractNumId w:val="19"/>
  </w:num>
  <w:num w:numId="2" w16cid:durableId="2052807235">
    <w:abstractNumId w:val="17"/>
  </w:num>
  <w:num w:numId="3" w16cid:durableId="1307079608">
    <w:abstractNumId w:val="16"/>
  </w:num>
  <w:num w:numId="4" w16cid:durableId="575669385">
    <w:abstractNumId w:val="5"/>
  </w:num>
  <w:num w:numId="5" w16cid:durableId="980844123">
    <w:abstractNumId w:val="2"/>
  </w:num>
  <w:num w:numId="6" w16cid:durableId="368116526">
    <w:abstractNumId w:val="10"/>
  </w:num>
  <w:num w:numId="7" w16cid:durableId="263345062">
    <w:abstractNumId w:val="12"/>
  </w:num>
  <w:num w:numId="8" w16cid:durableId="618144541">
    <w:abstractNumId w:val="9"/>
  </w:num>
  <w:num w:numId="9" w16cid:durableId="1271281237">
    <w:abstractNumId w:val="4"/>
  </w:num>
  <w:num w:numId="10" w16cid:durableId="74983152">
    <w:abstractNumId w:val="13"/>
  </w:num>
  <w:num w:numId="11" w16cid:durableId="1052726629">
    <w:abstractNumId w:val="14"/>
  </w:num>
  <w:num w:numId="12" w16cid:durableId="2052876278">
    <w:abstractNumId w:val="0"/>
  </w:num>
  <w:num w:numId="13" w16cid:durableId="1242176188">
    <w:abstractNumId w:val="20"/>
  </w:num>
  <w:num w:numId="14" w16cid:durableId="1097562209">
    <w:abstractNumId w:val="1"/>
  </w:num>
  <w:num w:numId="15" w16cid:durableId="437019948">
    <w:abstractNumId w:val="6"/>
  </w:num>
  <w:num w:numId="16" w16cid:durableId="1487093668">
    <w:abstractNumId w:val="21"/>
  </w:num>
  <w:num w:numId="17" w16cid:durableId="1419788049">
    <w:abstractNumId w:val="11"/>
  </w:num>
  <w:num w:numId="18" w16cid:durableId="844367078">
    <w:abstractNumId w:val="3"/>
  </w:num>
  <w:num w:numId="19" w16cid:durableId="1834292168">
    <w:abstractNumId w:val="18"/>
  </w:num>
  <w:num w:numId="20" w16cid:durableId="2092115317">
    <w:abstractNumId w:val="15"/>
  </w:num>
  <w:num w:numId="21" w16cid:durableId="930773245">
    <w:abstractNumId w:val="8"/>
  </w:num>
  <w:num w:numId="22" w16cid:durableId="1179735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9E"/>
    <w:rsid w:val="00033AA2"/>
    <w:rsid w:val="000F3907"/>
    <w:rsid w:val="00133710"/>
    <w:rsid w:val="00196098"/>
    <w:rsid w:val="00240180"/>
    <w:rsid w:val="0032077A"/>
    <w:rsid w:val="0049063F"/>
    <w:rsid w:val="00502231"/>
    <w:rsid w:val="005A5E0F"/>
    <w:rsid w:val="00716DFB"/>
    <w:rsid w:val="00730622"/>
    <w:rsid w:val="007C119E"/>
    <w:rsid w:val="0083190E"/>
    <w:rsid w:val="008B6707"/>
    <w:rsid w:val="00993728"/>
    <w:rsid w:val="009A3787"/>
    <w:rsid w:val="009E0564"/>
    <w:rsid w:val="00A73F43"/>
    <w:rsid w:val="00B40372"/>
    <w:rsid w:val="00B62067"/>
    <w:rsid w:val="00C35A60"/>
    <w:rsid w:val="00CB3065"/>
    <w:rsid w:val="00D473C9"/>
    <w:rsid w:val="00D5625C"/>
    <w:rsid w:val="00D63DF9"/>
    <w:rsid w:val="00E452DD"/>
    <w:rsid w:val="00EC078F"/>
    <w:rsid w:val="00EF1598"/>
    <w:rsid w:val="00FE696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A4F7"/>
  <w15:docId w15:val="{2689B111-9D99-4950-AF38-257BC31A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Rubrik1">
    <w:name w:val="heading 1"/>
    <w:basedOn w:val="Normal"/>
    <w:next w:val="Normal"/>
    <w:link w:val="Rubrik1Ch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paragraph" w:styleId="Sidhuvud">
    <w:name w:val="header"/>
    <w:basedOn w:val="Normal"/>
    <w:link w:val="SidhuvudChar"/>
    <w:uiPriority w:val="99"/>
    <w:unhideWhenUsed/>
    <w:rsid w:val="00F10200"/>
    <w:pPr>
      <w:tabs>
        <w:tab w:val="center" w:pos="4419"/>
        <w:tab w:val="right" w:pos="8838"/>
      </w:tabs>
      <w:spacing w:after="0" w:line="240" w:lineRule="auto"/>
    </w:pPr>
  </w:style>
  <w:style w:type="character" w:customStyle="1" w:styleId="SidhuvudChar">
    <w:name w:val="Sidhuvud Char"/>
    <w:basedOn w:val="Standardstycketeckensnitt"/>
    <w:link w:val="Sidhuvud"/>
    <w:uiPriority w:val="99"/>
    <w:rsid w:val="00F10200"/>
  </w:style>
  <w:style w:type="paragraph" w:styleId="Sidfot">
    <w:name w:val="footer"/>
    <w:basedOn w:val="Normal"/>
    <w:link w:val="SidfotChar"/>
    <w:uiPriority w:val="99"/>
    <w:unhideWhenUsed/>
    <w:rsid w:val="00F10200"/>
    <w:pPr>
      <w:tabs>
        <w:tab w:val="center" w:pos="4419"/>
        <w:tab w:val="right" w:pos="8838"/>
      </w:tabs>
      <w:spacing w:after="0" w:line="240" w:lineRule="auto"/>
    </w:pPr>
  </w:style>
  <w:style w:type="character" w:customStyle="1" w:styleId="SidfotChar">
    <w:name w:val="Sidfot Char"/>
    <w:basedOn w:val="Standardstycketeckensnitt"/>
    <w:link w:val="Sidfot"/>
    <w:uiPriority w:val="99"/>
    <w:rsid w:val="00F10200"/>
  </w:style>
  <w:style w:type="table" w:styleId="Tabellrutnt">
    <w:name w:val="Table Grid"/>
    <w:basedOn w:val="Normaltabel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444AC"/>
    <w:pPr>
      <w:ind w:left="720"/>
      <w:contextualSpacing/>
    </w:pPr>
  </w:style>
  <w:style w:type="character" w:styleId="Hyperlnk">
    <w:name w:val="Hyperlink"/>
    <w:basedOn w:val="Standardstycketeckensnitt"/>
    <w:uiPriority w:val="99"/>
    <w:unhideWhenUsed/>
    <w:rsid w:val="00A84328"/>
    <w:rPr>
      <w:color w:val="0563C1" w:themeColor="hyperlink"/>
      <w:u w:val="single"/>
    </w:rPr>
  </w:style>
  <w:style w:type="character" w:styleId="Olstomnmnande">
    <w:name w:val="Unresolved Mention"/>
    <w:basedOn w:val="Standardstycketeckensnitt"/>
    <w:uiPriority w:val="99"/>
    <w:semiHidden/>
    <w:unhideWhenUsed/>
    <w:rsid w:val="00A84328"/>
    <w:rPr>
      <w:color w:val="605E5C"/>
      <w:shd w:val="clear" w:color="auto" w:fill="E1DFDD"/>
    </w:rPr>
  </w:style>
  <w:style w:type="paragraph" w:styleId="HTML-frformaterad">
    <w:name w:val="HTML Preformatted"/>
    <w:basedOn w:val="Normal"/>
    <w:link w:val="HTML-frformatera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frformateradChar">
    <w:name w:val="HTML - förformaterad Char"/>
    <w:basedOn w:val="Standardstycketeckensnitt"/>
    <w:link w:val="HTML-frformaterad"/>
    <w:uiPriority w:val="99"/>
    <w:rsid w:val="007F748D"/>
    <w:rPr>
      <w:rFonts w:ascii="Courier New" w:eastAsia="Times New Roman" w:hAnsi="Courier New" w:cs="Courier New"/>
      <w:sz w:val="20"/>
      <w:szCs w:val="20"/>
      <w:lang w:val="en-GB" w:eastAsia="en-GB"/>
    </w:rPr>
  </w:style>
  <w:style w:type="character" w:customStyle="1" w:styleId="y2iqfc">
    <w:name w:val="y2iqfc"/>
    <w:basedOn w:val="Standardstycketeckensnitt"/>
    <w:rsid w:val="007F748D"/>
  </w:style>
  <w:style w:type="character" w:customStyle="1" w:styleId="Rubrik1Char">
    <w:name w:val="Rubrik 1 Char"/>
    <w:basedOn w:val="Standardstycketeckensnitt"/>
    <w:link w:val="Rubrik1"/>
    <w:uiPriority w:val="9"/>
    <w:rsid w:val="00F35904"/>
    <w:rPr>
      <w:rFonts w:ascii="Arial" w:eastAsiaTheme="majorEastAsia" w:hAnsi="Arial" w:cstheme="majorBidi"/>
      <w:b/>
      <w:sz w:val="36"/>
      <w:szCs w:val="32"/>
    </w:rPr>
  </w:style>
  <w:style w:type="paragraph" w:styleId="Innehllsfrteckningsrubrik">
    <w:name w:val="TOC Heading"/>
    <w:basedOn w:val="Rubrik1"/>
    <w:next w:val="Normal"/>
    <w:uiPriority w:val="39"/>
    <w:unhideWhenUsed/>
    <w:qFormat/>
    <w:rsid w:val="000E79D3"/>
    <w:pPr>
      <w:outlineLvl w:val="9"/>
    </w:pPr>
    <w:rPr>
      <w:lang w:eastAsia="es-ES"/>
    </w:rPr>
  </w:style>
  <w:style w:type="character" w:customStyle="1" w:styleId="RubrikChar">
    <w:name w:val="Rubrik Char"/>
    <w:basedOn w:val="Standardstycketeckensnitt"/>
    <w:link w:val="Rubrik"/>
    <w:uiPriority w:val="10"/>
    <w:rsid w:val="00F35904"/>
    <w:rPr>
      <w:rFonts w:ascii="Arial" w:eastAsiaTheme="majorEastAsia" w:hAnsi="Arial" w:cstheme="majorBidi"/>
      <w:b/>
      <w:spacing w:val="-10"/>
      <w:kern w:val="28"/>
      <w:sz w:val="36"/>
      <w:szCs w:val="56"/>
    </w:rPr>
  </w:style>
  <w:style w:type="paragraph" w:styleId="Innehll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Normalwebb">
    <w:name w:val="Normal (Web)"/>
    <w:basedOn w:val="Normal"/>
    <w:uiPriority w:val="99"/>
    <w:semiHidden/>
    <w:unhideWhenUsed/>
    <w:rsid w:val="007E2C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nvndHyperlnk">
    <w:name w:val="FollowedHyperlink"/>
    <w:basedOn w:val="Standardstycketeckensnitt"/>
    <w:uiPriority w:val="99"/>
    <w:semiHidden/>
    <w:unhideWhenUsed/>
    <w:rsid w:val="004C4E6E"/>
    <w:rPr>
      <w:color w:val="954F72" w:themeColor="followedHyperlink"/>
      <w:u w:val="singl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ell"/>
    <w:pPr>
      <w:spacing w:after="0" w:line="240" w:lineRule="auto"/>
    </w:pPr>
    <w:tblPr>
      <w:tblStyleRowBandSize w:val="1"/>
      <w:tblStyleColBandSize w:val="1"/>
    </w:tblPr>
  </w:style>
  <w:style w:type="table" w:customStyle="1" w:styleId="a0">
    <w:basedOn w:val="Normaltabell"/>
    <w:pPr>
      <w:spacing w:after="0" w:line="240" w:lineRule="auto"/>
    </w:pPr>
    <w:tblPr>
      <w:tblStyleRowBandSize w:val="1"/>
      <w:tblStyleColBandSize w:val="1"/>
    </w:tblPr>
  </w:style>
  <w:style w:type="table" w:customStyle="1" w:styleId="a1">
    <w:basedOn w:val="Normaltabell"/>
    <w:tblPr>
      <w:tblStyleRowBandSize w:val="1"/>
      <w:tblStyleColBandSize w:val="1"/>
      <w:tblCellMar>
        <w:left w:w="0" w:type="dxa"/>
        <w:right w:w="0" w:type="dxa"/>
      </w:tblCellMar>
    </w:tblPr>
  </w:style>
  <w:style w:type="table" w:customStyle="1" w:styleId="a2">
    <w:basedOn w:val="Normaltabell"/>
    <w:pPr>
      <w:spacing w:after="0" w:line="240" w:lineRule="auto"/>
    </w:pPr>
    <w:tblPr>
      <w:tblStyleRowBandSize w:val="1"/>
      <w:tblStyleColBandSize w:val="1"/>
    </w:tblPr>
  </w:style>
  <w:style w:type="table" w:customStyle="1" w:styleId="a3">
    <w:basedOn w:val="Normaltabell"/>
    <w:pPr>
      <w:spacing w:after="0" w:line="240" w:lineRule="auto"/>
    </w:pPr>
    <w:tblPr>
      <w:tblStyleRowBandSize w:val="1"/>
      <w:tblStyleColBandSize w:val="1"/>
    </w:tblPr>
  </w:style>
  <w:style w:type="table" w:customStyle="1" w:styleId="a4">
    <w:basedOn w:val="Normaltabell"/>
    <w:pPr>
      <w:spacing w:after="0" w:line="240" w:lineRule="auto"/>
    </w:pPr>
    <w:tblPr>
      <w:tblStyleRowBandSize w:val="1"/>
      <w:tblStyleColBandSize w:val="1"/>
    </w:tblPr>
  </w:style>
  <w:style w:type="character" w:styleId="Platshllartext">
    <w:name w:val="Placeholder Text"/>
    <w:basedOn w:val="Standardstycketeckensnitt"/>
    <w:uiPriority w:val="99"/>
    <w:semiHidden/>
    <w:rsid w:val="00D562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rbes.com/sites/forbescoachescouncil/2021/03/09/14-key-elements-of-successful-team-building-exercises/?sh=276406e51554" TargetMode="External"/><Relationship Id="rId18" Type="http://schemas.openxmlformats.org/officeDocument/2006/relationships/hyperlink" Target="https://www.ilo.org/jakarta/info/public/pr/WCMS_776501/lang--en/index.htm" TargetMode="External"/><Relationship Id="rId26" Type="http://schemas.openxmlformats.org/officeDocument/2006/relationships/hyperlink" Target="https://it.freepik.com/foto-gratuito/persone-in-miniatura-su-un-puzzle_991596.htm" TargetMode="External"/><Relationship Id="rId39" Type="http://schemas.openxmlformats.org/officeDocument/2006/relationships/fontTable" Target="fontTable.xml"/><Relationship Id="rId21" Type="http://schemas.openxmlformats.org/officeDocument/2006/relationships/hyperlink" Target="https://joint-research-centre.ec.europa.eu/lifecomp_en" TargetMode="External"/><Relationship Id="rId34" Type="http://schemas.openxmlformats.org/officeDocument/2006/relationships/hyperlink" Target="https://www.wcupa.edu/coral/tuckmanStagesGroupDelvelopment.aspx" TargetMode="External"/><Relationship Id="rId7" Type="http://schemas.openxmlformats.org/officeDocument/2006/relationships/endnotes" Target="endnotes.xml"/><Relationship Id="rId12" Type="http://schemas.openxmlformats.org/officeDocument/2006/relationships/hyperlink" Target="https://www.forbes.com/sites/forbescoachescouncil/2021/03/09/14-key-elements-of-successful-team-building-exercises/?sh=276406e51554" TargetMode="External"/><Relationship Id="rId17" Type="http://schemas.openxmlformats.org/officeDocument/2006/relationships/hyperlink" Target="https://www.ilo.org/jakarta/info/public/pr/WCMS_776501/lang--en/index.htm" TargetMode="External"/><Relationship Id="rId25" Type="http://schemas.openxmlformats.org/officeDocument/2006/relationships/hyperlink" Target="https://it.freepik.com/foto-gratuito/persone-in-miniatura-su-un-puzzle_991596.htm" TargetMode="External"/><Relationship Id="rId33" Type="http://schemas.openxmlformats.org/officeDocument/2006/relationships/hyperlink" Target="https://ec.europa.eu/social/main.jsp?catId=1317&amp;langId=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lo.org/jakarta/info/public/pr/WCMS_776501/lang--en/index.htm" TargetMode="External"/><Relationship Id="rId20" Type="http://schemas.openxmlformats.org/officeDocument/2006/relationships/hyperlink" Target="https://www.youtube.com/watch?v=W5qQJhe7sLE" TargetMode="External"/><Relationship Id="rId29" Type="http://schemas.openxmlformats.org/officeDocument/2006/relationships/hyperlink" Target="https://www.pon.harvard.edu/freemium/team-building-strategies-building-a-winning-team-for-your-organiz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eepik.com/free-vector/business-team-brainstorm-idea-lightbulb-from-jigsaw-working-team-collaboration-enterprise-cooperation-colleagues-mutual-assistance-concept-pinkish-coral-bluevector-isolated-illustration_11667116.htm" TargetMode="External"/><Relationship Id="rId24" Type="http://schemas.openxmlformats.org/officeDocument/2006/relationships/hyperlink" Target="https://it.freepik.com/vettori-gratuito/attivita-ad-alto-rischio_763732.htm" TargetMode="External"/><Relationship Id="rId32" Type="http://schemas.openxmlformats.org/officeDocument/2006/relationships/hyperlink" Target="https://joint-research-centre.ec.europa.eu/lifecomp_e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20.utoronto.ca/2018/g20_global_skills_trends_and_lll_oecd-ilo.pdf" TargetMode="External"/><Relationship Id="rId23" Type="http://schemas.openxmlformats.org/officeDocument/2006/relationships/hyperlink" Target="https://it.freepik.com/vettori-gratuito/attivita-ad-alto-rischio_763732.htm" TargetMode="External"/><Relationship Id="rId28" Type="http://schemas.openxmlformats.org/officeDocument/2006/relationships/hyperlink" Target="https://www.investopedia.com/articles/investing/110513/utilizing-prisoners-dilemma-business-and-economy.asp" TargetMode="External"/><Relationship Id="rId36" Type="http://schemas.openxmlformats.org/officeDocument/2006/relationships/hyperlink" Target="https://www.civilservicecollege.org.uk/news-understanding-the-differences-between-teamwork-and-collaboration-203" TargetMode="External"/><Relationship Id="rId10" Type="http://schemas.openxmlformats.org/officeDocument/2006/relationships/hyperlink" Target="https://www.freepik.com/free-vector/business-team-brainstorm-idea-lightbulb-from-jigsaw-working-team-collaboration-enterprise-cooperation-colleagues-mutual-assistance-concept-pinkish-coral-bluevector-isolated-illustration_11667116.htm" TargetMode="External"/><Relationship Id="rId19" Type="http://schemas.openxmlformats.org/officeDocument/2006/relationships/hyperlink" Target="https://www.youtube.com/watch?v=XVi-0a90XNA" TargetMode="External"/><Relationship Id="rId31" Type="http://schemas.openxmlformats.org/officeDocument/2006/relationships/hyperlink" Target="https://www.youtube.com/watch?v=t9Lo2fgxWHw" TargetMode="External"/><Relationship Id="rId4" Type="http://schemas.openxmlformats.org/officeDocument/2006/relationships/settings" Target="settings.xml"/><Relationship Id="rId9" Type="http://schemas.openxmlformats.org/officeDocument/2006/relationships/hyperlink" Target="https://www.freepik.com/free-photo/light-bulb-ideas-creative-diagram-concept_4413599.htm" TargetMode="External"/><Relationship Id="rId14" Type="http://schemas.openxmlformats.org/officeDocument/2006/relationships/hyperlink" Target="https://teambuildinghub.com/team-building/benefits/" TargetMode="External"/><Relationship Id="rId22" Type="http://schemas.openxmlformats.org/officeDocument/2006/relationships/hyperlink" Target="https://ec.europa.eu/social/main.jsp?catId=1317&amp;langId=en" TargetMode="External"/><Relationship Id="rId27" Type="http://schemas.openxmlformats.org/officeDocument/2006/relationships/hyperlink" Target="https://corporatefinanceinstitute.com/resources/economics/prisoners-dilemma/" TargetMode="External"/><Relationship Id="rId30" Type="http://schemas.openxmlformats.org/officeDocument/2006/relationships/hyperlink" Target="https://hbswk.hbs.edu/item/rituals-at-work-teams-that-play-together-stay-together" TargetMode="External"/><Relationship Id="rId35" Type="http://schemas.openxmlformats.org/officeDocument/2006/relationships/hyperlink" Target="https://www.emg.co.uk/team-building-theory/belbin/" TargetMode="External"/><Relationship Id="rId8" Type="http://schemas.openxmlformats.org/officeDocument/2006/relationships/hyperlink" Target="https://www.freepik.com/free-photo/light-bulb-ideas-creative-diagram-concept_4413599.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ztHtCzhIry/6yAL7BjWE9FR6Kw==">AMUW2mWt4ADPQqC1JLEUkd+j1ZLo3UHoPUPgi/A//wM1KCuRHIs8nyDgZuCzPSITjXuLgVhZlXbMJTm9gQuzV1u7CYz/4JOSAV0J5pwetEvTGgtjwMpPv15vRQ8Ewc0OaF7XmgXeC7JkQaFl3Nq5p5Z0LefuyytWkU7rmb3MjM86DYKqmZxrbTc=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21</Pages>
  <Words>7265</Words>
  <Characters>38507</Characters>
  <Application>Microsoft Office Word</Application>
  <DocSecurity>0</DocSecurity>
  <Lines>320</Lines>
  <Paragraphs>91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Anne Levlin</cp:lastModifiedBy>
  <cp:revision>7</cp:revision>
  <dcterms:created xsi:type="dcterms:W3CDTF">2023-04-02T11:43:00Z</dcterms:created>
  <dcterms:modified xsi:type="dcterms:W3CDTF">2023-05-03T16:13:00Z</dcterms:modified>
  <cp:category/>
</cp:coreProperties>
</file>