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CC3C" w14:textId="77777777" w:rsidR="008B68F0" w:rsidRPr="001E29A1" w:rsidRDefault="008B68F0" w:rsidP="008B68F0">
      <w:pPr>
        <w:pBdr>
          <w:top w:val="nil"/>
          <w:left w:val="nil"/>
          <w:bottom w:val="nil"/>
          <w:right w:val="nil"/>
          <w:between w:val="nil"/>
        </w:pBdr>
        <w:tabs>
          <w:tab w:val="right" w:pos="9060"/>
        </w:tabs>
        <w:spacing w:after="100"/>
        <w:jc w:val="center"/>
        <w:rPr>
          <w:rFonts w:asciiTheme="minorHAnsi" w:eastAsia="Arial" w:hAnsiTheme="minorHAnsi" w:cstheme="minorHAnsi"/>
          <w:b/>
          <w:color w:val="000000"/>
          <w:sz w:val="36"/>
          <w:szCs w:val="36"/>
          <w:lang w:val="is-IS"/>
        </w:rPr>
      </w:pPr>
    </w:p>
    <w:p w14:paraId="727DDF07" w14:textId="77777777" w:rsidR="008B68F0" w:rsidRPr="001E29A1" w:rsidRDefault="008B68F0" w:rsidP="008B68F0">
      <w:pPr>
        <w:pBdr>
          <w:top w:val="nil"/>
          <w:left w:val="nil"/>
          <w:bottom w:val="nil"/>
          <w:right w:val="nil"/>
          <w:between w:val="nil"/>
        </w:pBdr>
        <w:tabs>
          <w:tab w:val="right" w:pos="9060"/>
        </w:tabs>
        <w:spacing w:after="100"/>
        <w:jc w:val="center"/>
        <w:rPr>
          <w:rFonts w:asciiTheme="minorHAnsi" w:eastAsia="Arial" w:hAnsiTheme="minorHAnsi" w:cstheme="minorHAnsi"/>
          <w:b/>
          <w:color w:val="000000"/>
          <w:sz w:val="36"/>
          <w:szCs w:val="36"/>
          <w:lang w:val="is-IS"/>
        </w:rPr>
      </w:pPr>
    </w:p>
    <w:p w14:paraId="324F9655" w14:textId="77777777" w:rsidR="008B68F0" w:rsidRPr="001E29A1" w:rsidRDefault="008B68F0" w:rsidP="008B68F0">
      <w:pPr>
        <w:pBdr>
          <w:top w:val="nil"/>
          <w:left w:val="nil"/>
          <w:bottom w:val="nil"/>
          <w:right w:val="nil"/>
          <w:between w:val="nil"/>
        </w:pBdr>
        <w:tabs>
          <w:tab w:val="right" w:pos="9060"/>
        </w:tabs>
        <w:spacing w:after="100"/>
        <w:rPr>
          <w:rFonts w:asciiTheme="minorHAnsi" w:eastAsia="Arial" w:hAnsiTheme="minorHAnsi" w:cstheme="minorHAnsi"/>
          <w:b/>
          <w:sz w:val="36"/>
          <w:szCs w:val="36"/>
          <w:lang w:val="is-IS"/>
        </w:rPr>
      </w:pPr>
      <w:r w:rsidRPr="001E29A1">
        <w:rPr>
          <w:rFonts w:asciiTheme="minorHAnsi" w:eastAsia="Arial" w:hAnsiTheme="minorHAnsi" w:cstheme="minorHAnsi"/>
          <w:b/>
          <w:sz w:val="36"/>
          <w:szCs w:val="36"/>
          <w:lang w:val="is-IS"/>
        </w:rPr>
        <w:t>Leiðbeiningar með námsefni, efnisyfirlit:</w:t>
      </w:r>
    </w:p>
    <w:sdt>
      <w:sdtPr>
        <w:rPr>
          <w:rFonts w:asciiTheme="minorHAnsi" w:hAnsiTheme="minorHAnsi" w:cstheme="minorHAnsi"/>
          <w:lang w:val="is-IS"/>
        </w:rPr>
        <w:id w:val="-840075642"/>
        <w:docPartObj>
          <w:docPartGallery w:val="Table of Contents"/>
          <w:docPartUnique/>
        </w:docPartObj>
      </w:sdtPr>
      <w:sdtEndPr/>
      <w:sdtContent>
        <w:p w14:paraId="50D65410" w14:textId="18BA08D3" w:rsidR="007273D4" w:rsidRPr="001E29A1" w:rsidRDefault="005C01EA">
          <w:pPr>
            <w:pStyle w:val="TOC2"/>
            <w:tabs>
              <w:tab w:val="right" w:pos="9060"/>
            </w:tabs>
            <w:rPr>
              <w:rFonts w:asciiTheme="minorHAnsi" w:eastAsiaTheme="minorEastAsia" w:hAnsiTheme="minorHAnsi" w:cstheme="minorHAnsi"/>
              <w:sz w:val="24"/>
              <w:szCs w:val="24"/>
            </w:rPr>
          </w:pPr>
          <w:r w:rsidRPr="001E29A1">
            <w:rPr>
              <w:rFonts w:asciiTheme="minorHAnsi" w:hAnsiTheme="minorHAnsi" w:cstheme="minorHAnsi"/>
              <w:lang w:val="is-IS"/>
            </w:rPr>
            <w:fldChar w:fldCharType="begin"/>
          </w:r>
          <w:r w:rsidRPr="001E29A1">
            <w:rPr>
              <w:rFonts w:asciiTheme="minorHAnsi" w:hAnsiTheme="minorHAnsi" w:cstheme="minorHAnsi"/>
              <w:lang w:val="is-IS"/>
            </w:rPr>
            <w:instrText xml:space="preserve"> TOC \h \u \z </w:instrText>
          </w:r>
          <w:r w:rsidRPr="001E29A1">
            <w:rPr>
              <w:rFonts w:asciiTheme="minorHAnsi" w:hAnsiTheme="minorHAnsi" w:cstheme="minorHAnsi"/>
              <w:lang w:val="is-IS"/>
            </w:rPr>
            <w:fldChar w:fldCharType="separate"/>
          </w:r>
          <w:hyperlink w:anchor="_Toc130556132" w:history="1">
            <w:r w:rsidR="007273D4" w:rsidRPr="001E29A1">
              <w:rPr>
                <w:rStyle w:val="Hyperlink"/>
                <w:rFonts w:asciiTheme="minorHAnsi" w:eastAsia="Arial" w:hAnsiTheme="minorHAnsi" w:cstheme="minorHAnsi"/>
                <w:noProof/>
                <w:lang w:val="is-IS"/>
              </w:rPr>
              <w:t>1.1: Hvað er gróskuhugarfar?</w:t>
            </w:r>
            <w:r w:rsidR="007273D4" w:rsidRPr="001E29A1">
              <w:rPr>
                <w:rFonts w:asciiTheme="minorHAnsi" w:hAnsiTheme="minorHAnsi" w:cstheme="minorHAnsi"/>
                <w:noProof/>
                <w:webHidden/>
              </w:rPr>
              <w:tab/>
            </w:r>
            <w:r w:rsidR="007273D4" w:rsidRPr="001E29A1">
              <w:rPr>
                <w:rFonts w:asciiTheme="minorHAnsi" w:hAnsiTheme="minorHAnsi" w:cstheme="minorHAnsi"/>
                <w:noProof/>
                <w:webHidden/>
              </w:rPr>
              <w:fldChar w:fldCharType="begin"/>
            </w:r>
            <w:r w:rsidR="007273D4" w:rsidRPr="001E29A1">
              <w:rPr>
                <w:rFonts w:asciiTheme="minorHAnsi" w:hAnsiTheme="minorHAnsi" w:cstheme="minorHAnsi"/>
                <w:noProof/>
                <w:webHidden/>
              </w:rPr>
              <w:instrText xml:space="preserve"> PAGEREF _Toc130556132 \h </w:instrText>
            </w:r>
            <w:r w:rsidR="007273D4" w:rsidRPr="001E29A1">
              <w:rPr>
                <w:rFonts w:asciiTheme="minorHAnsi" w:hAnsiTheme="minorHAnsi" w:cstheme="minorHAnsi"/>
                <w:noProof/>
                <w:webHidden/>
              </w:rPr>
            </w:r>
            <w:r w:rsidR="007273D4" w:rsidRPr="001E29A1">
              <w:rPr>
                <w:rFonts w:asciiTheme="minorHAnsi" w:hAnsiTheme="minorHAnsi" w:cstheme="minorHAnsi"/>
                <w:noProof/>
                <w:webHidden/>
              </w:rPr>
              <w:fldChar w:fldCharType="separate"/>
            </w:r>
            <w:r w:rsidR="007273D4" w:rsidRPr="001E29A1">
              <w:rPr>
                <w:rFonts w:asciiTheme="minorHAnsi" w:hAnsiTheme="minorHAnsi" w:cstheme="minorHAnsi"/>
                <w:noProof/>
                <w:webHidden/>
              </w:rPr>
              <w:t>1</w:t>
            </w:r>
            <w:r w:rsidR="007273D4" w:rsidRPr="001E29A1">
              <w:rPr>
                <w:rFonts w:asciiTheme="minorHAnsi" w:hAnsiTheme="minorHAnsi" w:cstheme="minorHAnsi"/>
                <w:noProof/>
                <w:webHidden/>
              </w:rPr>
              <w:fldChar w:fldCharType="end"/>
            </w:r>
          </w:hyperlink>
        </w:p>
        <w:p w14:paraId="4963BAE2" w14:textId="3928FC40" w:rsidR="007273D4" w:rsidRPr="001E29A1" w:rsidRDefault="005C01EA">
          <w:pPr>
            <w:pStyle w:val="TOC2"/>
            <w:tabs>
              <w:tab w:val="right" w:pos="9060"/>
            </w:tabs>
            <w:rPr>
              <w:rFonts w:asciiTheme="minorHAnsi" w:eastAsiaTheme="minorEastAsia" w:hAnsiTheme="minorHAnsi" w:cstheme="minorHAnsi"/>
              <w:sz w:val="24"/>
              <w:szCs w:val="24"/>
            </w:rPr>
          </w:pPr>
          <w:hyperlink w:anchor="_Toc130556133" w:history="1">
            <w:r w:rsidR="007273D4" w:rsidRPr="001E29A1">
              <w:rPr>
                <w:rStyle w:val="Hyperlink"/>
                <w:rFonts w:asciiTheme="minorHAnsi" w:eastAsia="Arial" w:hAnsiTheme="minorHAnsi" w:cstheme="minorHAnsi"/>
                <w:noProof/>
                <w:lang w:val="is-IS"/>
              </w:rPr>
              <w:t xml:space="preserve">2.1: </w:t>
            </w:r>
            <w:r w:rsidR="007273D4" w:rsidRPr="001E29A1">
              <w:rPr>
                <w:rStyle w:val="Hyperlink"/>
                <w:rFonts w:asciiTheme="minorHAnsi" w:hAnsiTheme="minorHAnsi" w:cstheme="minorHAnsi"/>
                <w:noProof/>
                <w:lang w:val="is-IS"/>
              </w:rPr>
              <w:t>Hugmyndin um þjálfun</w:t>
            </w:r>
            <w:r w:rsidR="007273D4" w:rsidRPr="001E29A1">
              <w:rPr>
                <w:rFonts w:asciiTheme="minorHAnsi" w:hAnsiTheme="minorHAnsi" w:cstheme="minorHAnsi"/>
                <w:noProof/>
                <w:webHidden/>
              </w:rPr>
              <w:tab/>
            </w:r>
            <w:r w:rsidR="007273D4" w:rsidRPr="001E29A1">
              <w:rPr>
                <w:rFonts w:asciiTheme="minorHAnsi" w:hAnsiTheme="minorHAnsi" w:cstheme="minorHAnsi"/>
                <w:noProof/>
                <w:webHidden/>
              </w:rPr>
              <w:fldChar w:fldCharType="begin"/>
            </w:r>
            <w:r w:rsidR="007273D4" w:rsidRPr="001E29A1">
              <w:rPr>
                <w:rFonts w:asciiTheme="minorHAnsi" w:hAnsiTheme="minorHAnsi" w:cstheme="minorHAnsi"/>
                <w:noProof/>
                <w:webHidden/>
              </w:rPr>
              <w:instrText xml:space="preserve"> PAGEREF _Toc130556133 \h </w:instrText>
            </w:r>
            <w:r w:rsidR="007273D4" w:rsidRPr="001E29A1">
              <w:rPr>
                <w:rFonts w:asciiTheme="minorHAnsi" w:hAnsiTheme="minorHAnsi" w:cstheme="minorHAnsi"/>
                <w:noProof/>
                <w:webHidden/>
              </w:rPr>
            </w:r>
            <w:r w:rsidR="007273D4" w:rsidRPr="001E29A1">
              <w:rPr>
                <w:rFonts w:asciiTheme="minorHAnsi" w:hAnsiTheme="minorHAnsi" w:cstheme="minorHAnsi"/>
                <w:noProof/>
                <w:webHidden/>
              </w:rPr>
              <w:fldChar w:fldCharType="separate"/>
            </w:r>
            <w:r w:rsidR="007273D4" w:rsidRPr="001E29A1">
              <w:rPr>
                <w:rFonts w:asciiTheme="minorHAnsi" w:hAnsiTheme="minorHAnsi" w:cstheme="minorHAnsi"/>
                <w:noProof/>
                <w:webHidden/>
              </w:rPr>
              <w:t>2</w:t>
            </w:r>
            <w:r w:rsidR="007273D4" w:rsidRPr="001E29A1">
              <w:rPr>
                <w:rFonts w:asciiTheme="minorHAnsi" w:hAnsiTheme="minorHAnsi" w:cstheme="minorHAnsi"/>
                <w:noProof/>
                <w:webHidden/>
              </w:rPr>
              <w:fldChar w:fldCharType="end"/>
            </w:r>
          </w:hyperlink>
        </w:p>
        <w:p w14:paraId="12055E79" w14:textId="679FF226" w:rsidR="007273D4" w:rsidRPr="001E29A1" w:rsidRDefault="005C01EA">
          <w:pPr>
            <w:pStyle w:val="TOC1"/>
            <w:rPr>
              <w:rFonts w:asciiTheme="minorHAnsi" w:eastAsiaTheme="minorEastAsia" w:hAnsiTheme="minorHAnsi" w:cstheme="minorHAnsi"/>
              <w:sz w:val="24"/>
              <w:szCs w:val="24"/>
            </w:rPr>
          </w:pPr>
          <w:hyperlink w:anchor="_Toc130556134" w:history="1">
            <w:r w:rsidR="007273D4" w:rsidRPr="001E29A1">
              <w:rPr>
                <w:rStyle w:val="Hyperlink"/>
                <w:rFonts w:asciiTheme="minorHAnsi" w:hAnsiTheme="minorHAnsi" w:cstheme="minorHAnsi"/>
                <w:lang w:val="is-IS"/>
              </w:rPr>
              <w:t>Verkefni 1</w:t>
            </w:r>
            <w:r w:rsidR="007273D4" w:rsidRPr="001E29A1">
              <w:rPr>
                <w:rFonts w:asciiTheme="minorHAnsi" w:hAnsiTheme="minorHAnsi" w:cstheme="minorHAnsi"/>
                <w:webHidden/>
              </w:rPr>
              <w:tab/>
            </w:r>
            <w:r w:rsidR="007273D4" w:rsidRPr="001E29A1">
              <w:rPr>
                <w:rFonts w:asciiTheme="minorHAnsi" w:hAnsiTheme="minorHAnsi" w:cstheme="minorHAnsi"/>
                <w:webHidden/>
              </w:rPr>
              <w:fldChar w:fldCharType="begin"/>
            </w:r>
            <w:r w:rsidR="007273D4" w:rsidRPr="001E29A1">
              <w:rPr>
                <w:rFonts w:asciiTheme="minorHAnsi" w:hAnsiTheme="minorHAnsi" w:cstheme="minorHAnsi"/>
                <w:webHidden/>
              </w:rPr>
              <w:instrText xml:space="preserve"> PAGEREF _Toc130556134 \h </w:instrText>
            </w:r>
            <w:r w:rsidR="007273D4" w:rsidRPr="001E29A1">
              <w:rPr>
                <w:rFonts w:asciiTheme="minorHAnsi" w:hAnsiTheme="minorHAnsi" w:cstheme="minorHAnsi"/>
                <w:webHidden/>
              </w:rPr>
            </w:r>
            <w:r w:rsidR="007273D4" w:rsidRPr="001E29A1">
              <w:rPr>
                <w:rFonts w:asciiTheme="minorHAnsi" w:hAnsiTheme="minorHAnsi" w:cstheme="minorHAnsi"/>
                <w:webHidden/>
              </w:rPr>
              <w:fldChar w:fldCharType="separate"/>
            </w:r>
            <w:r w:rsidR="007273D4" w:rsidRPr="001E29A1">
              <w:rPr>
                <w:rFonts w:asciiTheme="minorHAnsi" w:hAnsiTheme="minorHAnsi" w:cstheme="minorHAnsi"/>
                <w:webHidden/>
              </w:rPr>
              <w:t>9</w:t>
            </w:r>
            <w:r w:rsidR="007273D4" w:rsidRPr="001E29A1">
              <w:rPr>
                <w:rFonts w:asciiTheme="minorHAnsi" w:hAnsiTheme="minorHAnsi" w:cstheme="minorHAnsi"/>
                <w:webHidden/>
              </w:rPr>
              <w:fldChar w:fldCharType="end"/>
            </w:r>
          </w:hyperlink>
        </w:p>
        <w:p w14:paraId="730610C9" w14:textId="327B5184" w:rsidR="007273D4" w:rsidRPr="001E29A1" w:rsidRDefault="005C01EA">
          <w:pPr>
            <w:pStyle w:val="TOC1"/>
            <w:rPr>
              <w:rFonts w:asciiTheme="minorHAnsi" w:eastAsiaTheme="minorEastAsia" w:hAnsiTheme="minorHAnsi" w:cstheme="minorHAnsi"/>
              <w:sz w:val="24"/>
              <w:szCs w:val="24"/>
            </w:rPr>
          </w:pPr>
          <w:hyperlink w:anchor="_Toc130556135" w:history="1">
            <w:r w:rsidR="007273D4" w:rsidRPr="001E29A1">
              <w:rPr>
                <w:rStyle w:val="Hyperlink"/>
                <w:rFonts w:asciiTheme="minorHAnsi" w:hAnsiTheme="minorHAnsi" w:cstheme="minorHAnsi"/>
                <w:lang w:val="is-IS"/>
              </w:rPr>
              <w:t>Verkefni 2</w:t>
            </w:r>
            <w:r w:rsidR="007273D4" w:rsidRPr="001E29A1">
              <w:rPr>
                <w:rFonts w:asciiTheme="minorHAnsi" w:hAnsiTheme="minorHAnsi" w:cstheme="minorHAnsi"/>
                <w:webHidden/>
              </w:rPr>
              <w:tab/>
            </w:r>
            <w:r w:rsidR="007273D4" w:rsidRPr="001E29A1">
              <w:rPr>
                <w:rFonts w:asciiTheme="minorHAnsi" w:hAnsiTheme="minorHAnsi" w:cstheme="minorHAnsi"/>
                <w:webHidden/>
              </w:rPr>
              <w:fldChar w:fldCharType="begin"/>
            </w:r>
            <w:r w:rsidR="007273D4" w:rsidRPr="001E29A1">
              <w:rPr>
                <w:rFonts w:asciiTheme="minorHAnsi" w:hAnsiTheme="minorHAnsi" w:cstheme="minorHAnsi"/>
                <w:webHidden/>
              </w:rPr>
              <w:instrText xml:space="preserve"> PAGEREF _Toc130556135 \h </w:instrText>
            </w:r>
            <w:r w:rsidR="007273D4" w:rsidRPr="001E29A1">
              <w:rPr>
                <w:rFonts w:asciiTheme="minorHAnsi" w:hAnsiTheme="minorHAnsi" w:cstheme="minorHAnsi"/>
                <w:webHidden/>
              </w:rPr>
            </w:r>
            <w:r w:rsidR="007273D4" w:rsidRPr="001E29A1">
              <w:rPr>
                <w:rFonts w:asciiTheme="minorHAnsi" w:hAnsiTheme="minorHAnsi" w:cstheme="minorHAnsi"/>
                <w:webHidden/>
              </w:rPr>
              <w:fldChar w:fldCharType="separate"/>
            </w:r>
            <w:r w:rsidR="007273D4" w:rsidRPr="001E29A1">
              <w:rPr>
                <w:rFonts w:asciiTheme="minorHAnsi" w:hAnsiTheme="minorHAnsi" w:cstheme="minorHAnsi"/>
                <w:webHidden/>
              </w:rPr>
              <w:t>14</w:t>
            </w:r>
            <w:r w:rsidR="007273D4" w:rsidRPr="001E29A1">
              <w:rPr>
                <w:rFonts w:asciiTheme="minorHAnsi" w:hAnsiTheme="minorHAnsi" w:cstheme="minorHAnsi"/>
                <w:webHidden/>
              </w:rPr>
              <w:fldChar w:fldCharType="end"/>
            </w:r>
          </w:hyperlink>
        </w:p>
        <w:p w14:paraId="4ABEDE23" w14:textId="1A40FC8C" w:rsidR="007273D4" w:rsidRPr="001E29A1" w:rsidRDefault="005C01EA">
          <w:pPr>
            <w:pStyle w:val="TOC1"/>
            <w:rPr>
              <w:rFonts w:asciiTheme="minorHAnsi" w:eastAsiaTheme="minorEastAsia" w:hAnsiTheme="minorHAnsi" w:cstheme="minorHAnsi"/>
              <w:sz w:val="24"/>
              <w:szCs w:val="24"/>
            </w:rPr>
          </w:pPr>
          <w:hyperlink w:anchor="_Toc130556136" w:history="1">
            <w:r w:rsidR="007273D4" w:rsidRPr="001E29A1">
              <w:rPr>
                <w:rStyle w:val="Hyperlink"/>
                <w:rFonts w:asciiTheme="minorHAnsi" w:hAnsiTheme="minorHAnsi" w:cstheme="minorHAnsi"/>
                <w:lang w:val="is-IS"/>
              </w:rPr>
              <w:t>Ábendingar frá kennara</w:t>
            </w:r>
            <w:r w:rsidR="007273D4" w:rsidRPr="001E29A1">
              <w:rPr>
                <w:rFonts w:asciiTheme="minorHAnsi" w:hAnsiTheme="minorHAnsi" w:cstheme="minorHAnsi"/>
                <w:webHidden/>
              </w:rPr>
              <w:tab/>
            </w:r>
            <w:r w:rsidR="007273D4" w:rsidRPr="001E29A1">
              <w:rPr>
                <w:rFonts w:asciiTheme="minorHAnsi" w:hAnsiTheme="minorHAnsi" w:cstheme="minorHAnsi"/>
                <w:webHidden/>
              </w:rPr>
              <w:fldChar w:fldCharType="begin"/>
            </w:r>
            <w:r w:rsidR="007273D4" w:rsidRPr="001E29A1">
              <w:rPr>
                <w:rFonts w:asciiTheme="minorHAnsi" w:hAnsiTheme="minorHAnsi" w:cstheme="minorHAnsi"/>
                <w:webHidden/>
              </w:rPr>
              <w:instrText xml:space="preserve"> PAGEREF _Toc130556136 \h </w:instrText>
            </w:r>
            <w:r w:rsidR="007273D4" w:rsidRPr="001E29A1">
              <w:rPr>
                <w:rFonts w:asciiTheme="minorHAnsi" w:hAnsiTheme="minorHAnsi" w:cstheme="minorHAnsi"/>
                <w:webHidden/>
              </w:rPr>
            </w:r>
            <w:r w:rsidR="007273D4" w:rsidRPr="001E29A1">
              <w:rPr>
                <w:rFonts w:asciiTheme="minorHAnsi" w:hAnsiTheme="minorHAnsi" w:cstheme="minorHAnsi"/>
                <w:webHidden/>
              </w:rPr>
              <w:fldChar w:fldCharType="separate"/>
            </w:r>
            <w:r w:rsidR="007273D4" w:rsidRPr="001E29A1">
              <w:rPr>
                <w:rFonts w:asciiTheme="minorHAnsi" w:hAnsiTheme="minorHAnsi" w:cstheme="minorHAnsi"/>
                <w:webHidden/>
              </w:rPr>
              <w:t>24</w:t>
            </w:r>
            <w:r w:rsidR="007273D4" w:rsidRPr="001E29A1">
              <w:rPr>
                <w:rFonts w:asciiTheme="minorHAnsi" w:hAnsiTheme="minorHAnsi" w:cstheme="minorHAnsi"/>
                <w:webHidden/>
              </w:rPr>
              <w:fldChar w:fldCharType="end"/>
            </w:r>
          </w:hyperlink>
        </w:p>
        <w:p w14:paraId="1AD6B655" w14:textId="175CCCF1" w:rsidR="003D4369" w:rsidRPr="001E29A1" w:rsidRDefault="005C01EA">
          <w:pPr>
            <w:rPr>
              <w:rFonts w:asciiTheme="minorHAnsi" w:hAnsiTheme="minorHAnsi" w:cstheme="minorHAnsi"/>
              <w:lang w:val="is-IS"/>
            </w:rPr>
          </w:pPr>
          <w:r w:rsidRPr="001E29A1">
            <w:rPr>
              <w:rFonts w:asciiTheme="minorHAnsi" w:hAnsiTheme="minorHAnsi" w:cstheme="minorHAnsi"/>
              <w:lang w:val="is-IS"/>
            </w:rPr>
            <w:fldChar w:fldCharType="end"/>
          </w:r>
        </w:p>
      </w:sdtContent>
    </w:sdt>
    <w:p w14:paraId="1AD6B656" w14:textId="6002EAD1" w:rsidR="003D4369" w:rsidRPr="001E29A1" w:rsidRDefault="008B68F0">
      <w:pPr>
        <w:keepNext/>
        <w:keepLines/>
        <w:pBdr>
          <w:top w:val="nil"/>
          <w:left w:val="nil"/>
          <w:bottom w:val="nil"/>
          <w:right w:val="nil"/>
          <w:between w:val="nil"/>
        </w:pBdr>
        <w:spacing w:before="240" w:after="0"/>
        <w:jc w:val="center"/>
        <w:rPr>
          <w:rFonts w:asciiTheme="minorHAnsi" w:eastAsia="Arial" w:hAnsiTheme="minorHAnsi" w:cstheme="minorHAnsi"/>
          <w:b/>
          <w:color w:val="000000"/>
          <w:sz w:val="36"/>
          <w:szCs w:val="36"/>
          <w:lang w:val="is-IS"/>
        </w:rPr>
      </w:pPr>
      <w:r w:rsidRPr="001E29A1">
        <w:rPr>
          <w:rFonts w:asciiTheme="minorHAnsi" w:eastAsia="Arial" w:hAnsiTheme="minorHAnsi" w:cstheme="minorHAnsi"/>
          <w:b/>
          <w:color w:val="000000"/>
          <w:sz w:val="36"/>
          <w:szCs w:val="36"/>
          <w:lang w:val="is-IS"/>
        </w:rPr>
        <w:t>Námskeið</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50"/>
        <w:gridCol w:w="6655"/>
      </w:tblGrid>
      <w:tr w:rsidR="003D4369" w:rsidRPr="001E29A1" w14:paraId="1AD6B659" w14:textId="77777777">
        <w:trPr>
          <w:trHeight w:val="553"/>
          <w:jc w:val="center"/>
        </w:trPr>
        <w:tc>
          <w:tcPr>
            <w:tcW w:w="1555" w:type="dxa"/>
            <w:shd w:val="clear" w:color="auto" w:fill="99CBCF"/>
          </w:tcPr>
          <w:p w14:paraId="1AD6B657" w14:textId="7C8F7744" w:rsidR="003D4369" w:rsidRPr="001E29A1" w:rsidRDefault="005C01EA">
            <w:pPr>
              <w:rPr>
                <w:rFonts w:asciiTheme="minorHAnsi" w:eastAsia="Arial" w:hAnsiTheme="minorHAnsi" w:cstheme="minorHAnsi"/>
                <w:b/>
                <w:lang w:val="is-IS"/>
              </w:rPr>
            </w:pPr>
            <w:r w:rsidRPr="001E29A1">
              <w:rPr>
                <w:rFonts w:asciiTheme="minorHAnsi" w:eastAsia="Arial" w:hAnsiTheme="minorHAnsi" w:cstheme="minorHAnsi"/>
                <w:b/>
                <w:lang w:val="is-IS"/>
              </w:rPr>
              <w:t>T</w:t>
            </w:r>
            <w:r w:rsidR="008B68F0" w:rsidRPr="001E29A1">
              <w:rPr>
                <w:rFonts w:asciiTheme="minorHAnsi" w:eastAsia="Arial" w:hAnsiTheme="minorHAnsi" w:cstheme="minorHAnsi"/>
                <w:b/>
                <w:lang w:val="is-IS"/>
              </w:rPr>
              <w:t>itill</w:t>
            </w:r>
          </w:p>
        </w:tc>
        <w:tc>
          <w:tcPr>
            <w:tcW w:w="7505" w:type="dxa"/>
            <w:gridSpan w:val="2"/>
          </w:tcPr>
          <w:p w14:paraId="1AD6B658" w14:textId="5A1BAAF6" w:rsidR="003D4369" w:rsidRPr="001E29A1" w:rsidRDefault="005C01EA">
            <w:pPr>
              <w:rPr>
                <w:rFonts w:asciiTheme="minorHAnsi" w:eastAsia="Arial" w:hAnsiTheme="minorHAnsi" w:cstheme="minorHAnsi"/>
                <w:lang w:val="is-IS"/>
              </w:rPr>
            </w:pPr>
            <w:r w:rsidRPr="001E29A1">
              <w:rPr>
                <w:rFonts w:asciiTheme="minorHAnsi" w:eastAsia="Arial" w:hAnsiTheme="minorHAnsi" w:cstheme="minorHAnsi"/>
                <w:i/>
                <w:lang w:val="is-IS"/>
              </w:rPr>
              <w:t>Gr</w:t>
            </w:r>
            <w:r w:rsidR="00E40306" w:rsidRPr="001E29A1">
              <w:rPr>
                <w:rFonts w:asciiTheme="minorHAnsi" w:eastAsia="Arial" w:hAnsiTheme="minorHAnsi" w:cstheme="minorHAnsi"/>
                <w:i/>
                <w:lang w:val="is-IS"/>
              </w:rPr>
              <w:t>óskuhugarfar</w:t>
            </w:r>
          </w:p>
        </w:tc>
      </w:tr>
      <w:tr w:rsidR="003D4369" w:rsidRPr="001E29A1" w14:paraId="1AD6B669" w14:textId="77777777">
        <w:trPr>
          <w:trHeight w:val="505"/>
          <w:jc w:val="center"/>
        </w:trPr>
        <w:tc>
          <w:tcPr>
            <w:tcW w:w="1555" w:type="dxa"/>
            <w:shd w:val="clear" w:color="auto" w:fill="99CBCF"/>
          </w:tcPr>
          <w:p w14:paraId="1AD6B65A" w14:textId="46BCCC21" w:rsidR="003D4369" w:rsidRPr="001E29A1" w:rsidRDefault="008B68F0">
            <w:pPr>
              <w:rPr>
                <w:rFonts w:asciiTheme="minorHAnsi" w:eastAsia="Arial" w:hAnsiTheme="minorHAnsi" w:cstheme="minorHAnsi"/>
                <w:b/>
                <w:lang w:val="is-IS"/>
              </w:rPr>
            </w:pPr>
            <w:r w:rsidRPr="001E29A1">
              <w:rPr>
                <w:rFonts w:asciiTheme="minorHAnsi" w:eastAsia="Arial" w:hAnsiTheme="minorHAnsi" w:cstheme="minorHAnsi"/>
                <w:b/>
                <w:lang w:val="is-IS"/>
              </w:rPr>
              <w:t>Svið</w:t>
            </w:r>
          </w:p>
        </w:tc>
        <w:tc>
          <w:tcPr>
            <w:tcW w:w="7505" w:type="dxa"/>
            <w:gridSpan w:val="2"/>
          </w:tcPr>
          <w:p w14:paraId="1AD6B65B"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b/>
                <w:lang w:val="is-IS"/>
              </w:rPr>
            </w:pPr>
          </w:p>
          <w:tbl>
            <w:tblPr>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7"/>
              <w:gridCol w:w="588"/>
            </w:tblGrid>
            <w:tr w:rsidR="003D4369" w:rsidRPr="001E29A1" w14:paraId="1AD6B65E" w14:textId="77777777">
              <w:tc>
                <w:tcPr>
                  <w:tcW w:w="6917" w:type="dxa"/>
                </w:tcPr>
                <w:p w14:paraId="1AD6B65C" w14:textId="4B0749DF" w:rsidR="003D4369" w:rsidRPr="001E29A1" w:rsidRDefault="005C01EA">
                  <w:pPr>
                    <w:rPr>
                      <w:rFonts w:asciiTheme="minorHAnsi" w:eastAsia="Arial" w:hAnsiTheme="minorHAnsi" w:cstheme="minorHAnsi"/>
                      <w:lang w:val="is-IS"/>
                    </w:rPr>
                  </w:pPr>
                  <w:r w:rsidRPr="001E29A1">
                    <w:rPr>
                      <w:rFonts w:asciiTheme="minorHAnsi" w:eastAsia="Arial" w:hAnsiTheme="minorHAnsi" w:cstheme="minorHAnsi"/>
                      <w:lang w:val="is-IS"/>
                    </w:rPr>
                    <w:t>T</w:t>
                  </w:r>
                  <w:r w:rsidR="00E87866" w:rsidRPr="001E29A1">
                    <w:rPr>
                      <w:rFonts w:asciiTheme="minorHAnsi" w:eastAsia="Arial" w:hAnsiTheme="minorHAnsi" w:cstheme="minorHAnsi"/>
                      <w:lang w:val="is-IS"/>
                    </w:rPr>
                    <w:t>eikning 2D og 3D</w:t>
                  </w:r>
                </w:p>
              </w:tc>
              <w:tc>
                <w:tcPr>
                  <w:tcW w:w="588" w:type="dxa"/>
                  <w:shd w:val="clear" w:color="auto" w:fill="99CBCF"/>
                </w:tcPr>
                <w:p w14:paraId="1AD6B65D" w14:textId="77777777" w:rsidR="003D4369" w:rsidRPr="001E29A1" w:rsidRDefault="003D4369">
                  <w:pPr>
                    <w:rPr>
                      <w:rFonts w:asciiTheme="minorHAnsi" w:eastAsia="Arial" w:hAnsiTheme="minorHAnsi" w:cstheme="minorHAnsi"/>
                      <w:lang w:val="is-IS"/>
                    </w:rPr>
                  </w:pPr>
                </w:p>
              </w:tc>
            </w:tr>
            <w:tr w:rsidR="003D4369" w:rsidRPr="001E29A1" w14:paraId="1AD6B661" w14:textId="77777777">
              <w:tc>
                <w:tcPr>
                  <w:tcW w:w="6917" w:type="dxa"/>
                </w:tcPr>
                <w:p w14:paraId="1AD6B65F" w14:textId="1B92034C" w:rsidR="003D4369" w:rsidRPr="001E29A1" w:rsidRDefault="00B755CF">
                  <w:pPr>
                    <w:rPr>
                      <w:rFonts w:asciiTheme="minorHAnsi" w:eastAsia="Arial" w:hAnsiTheme="minorHAnsi" w:cstheme="minorHAnsi"/>
                      <w:lang w:val="is-IS"/>
                    </w:rPr>
                  </w:pPr>
                  <w:r w:rsidRPr="001E29A1">
                    <w:rPr>
                      <w:rFonts w:asciiTheme="minorHAnsi" w:eastAsia="Arial" w:hAnsiTheme="minorHAnsi" w:cstheme="minorHAnsi"/>
                      <w:lang w:val="is-IS"/>
                    </w:rPr>
                    <w:t>Viðskiptastjórnun og frumkvöðlastarfssemi</w:t>
                  </w:r>
                </w:p>
              </w:tc>
              <w:tc>
                <w:tcPr>
                  <w:tcW w:w="588" w:type="dxa"/>
                  <w:shd w:val="clear" w:color="auto" w:fill="99CBCF"/>
                </w:tcPr>
                <w:p w14:paraId="1AD6B660" w14:textId="77777777" w:rsidR="003D4369" w:rsidRPr="001E29A1" w:rsidRDefault="003D4369">
                  <w:pPr>
                    <w:rPr>
                      <w:rFonts w:asciiTheme="minorHAnsi" w:eastAsia="Arial" w:hAnsiTheme="minorHAnsi" w:cstheme="minorHAnsi"/>
                      <w:lang w:val="is-IS"/>
                    </w:rPr>
                  </w:pPr>
                </w:p>
              </w:tc>
            </w:tr>
            <w:tr w:rsidR="003D4369" w:rsidRPr="001E29A1" w14:paraId="1AD6B664" w14:textId="77777777">
              <w:tc>
                <w:tcPr>
                  <w:tcW w:w="6917" w:type="dxa"/>
                </w:tcPr>
                <w:p w14:paraId="1AD6B662" w14:textId="7EBDCD08" w:rsidR="003D4369" w:rsidRPr="001E29A1" w:rsidRDefault="00B755CF">
                  <w:pPr>
                    <w:rPr>
                      <w:rFonts w:asciiTheme="minorHAnsi" w:eastAsia="Arial" w:hAnsiTheme="minorHAnsi" w:cstheme="minorHAnsi"/>
                      <w:lang w:val="is-IS"/>
                    </w:rPr>
                  </w:pPr>
                  <w:r w:rsidRPr="001E29A1">
                    <w:rPr>
                      <w:rFonts w:asciiTheme="minorHAnsi" w:eastAsia="Arial" w:hAnsiTheme="minorHAnsi" w:cstheme="minorHAnsi"/>
                      <w:lang w:val="is-IS"/>
                    </w:rPr>
                    <w:t>Notkun samfélagsmiðla</w:t>
                  </w:r>
                </w:p>
              </w:tc>
              <w:tc>
                <w:tcPr>
                  <w:tcW w:w="588" w:type="dxa"/>
                  <w:shd w:val="clear" w:color="auto" w:fill="99CBCF"/>
                </w:tcPr>
                <w:p w14:paraId="1AD6B663" w14:textId="77777777" w:rsidR="003D4369" w:rsidRPr="001E29A1" w:rsidRDefault="003D4369">
                  <w:pPr>
                    <w:rPr>
                      <w:rFonts w:asciiTheme="minorHAnsi" w:eastAsia="Arial" w:hAnsiTheme="minorHAnsi" w:cstheme="minorHAnsi"/>
                      <w:lang w:val="is-IS"/>
                    </w:rPr>
                  </w:pPr>
                </w:p>
              </w:tc>
            </w:tr>
            <w:tr w:rsidR="003D4369" w:rsidRPr="001E29A1" w14:paraId="1AD6B667" w14:textId="77777777">
              <w:tc>
                <w:tcPr>
                  <w:tcW w:w="6917" w:type="dxa"/>
                </w:tcPr>
                <w:p w14:paraId="1AD6B665" w14:textId="17D0F796" w:rsidR="003D4369" w:rsidRPr="001E29A1" w:rsidRDefault="005C01EA">
                  <w:pPr>
                    <w:rPr>
                      <w:rFonts w:asciiTheme="minorHAnsi" w:eastAsia="Arial" w:hAnsiTheme="minorHAnsi" w:cstheme="minorHAnsi"/>
                      <w:lang w:val="is-IS"/>
                    </w:rPr>
                  </w:pPr>
                  <w:r w:rsidRPr="001E29A1">
                    <w:rPr>
                      <w:rFonts w:asciiTheme="minorHAnsi" w:eastAsia="Arial" w:hAnsiTheme="minorHAnsi" w:cstheme="minorHAnsi"/>
                      <w:lang w:val="is-IS"/>
                    </w:rPr>
                    <w:t>S</w:t>
                  </w:r>
                  <w:r w:rsidR="00B755CF" w:rsidRPr="001E29A1">
                    <w:rPr>
                      <w:rFonts w:asciiTheme="minorHAnsi" w:eastAsia="Arial" w:hAnsiTheme="minorHAnsi" w:cstheme="minorHAnsi"/>
                      <w:lang w:val="is-IS"/>
                    </w:rPr>
                    <w:t>jálfsvitund, sjálfsgeta og gagnrýnin hugsun</w:t>
                  </w:r>
                </w:p>
              </w:tc>
              <w:tc>
                <w:tcPr>
                  <w:tcW w:w="588" w:type="dxa"/>
                  <w:shd w:val="clear" w:color="auto" w:fill="99CBCF"/>
                </w:tcPr>
                <w:p w14:paraId="1AD6B666" w14:textId="77777777" w:rsidR="003D4369" w:rsidRPr="001E29A1" w:rsidRDefault="005C01EA">
                  <w:pPr>
                    <w:rPr>
                      <w:rFonts w:asciiTheme="minorHAnsi" w:eastAsia="Arial" w:hAnsiTheme="minorHAnsi" w:cstheme="minorHAnsi"/>
                      <w:lang w:val="is-IS"/>
                    </w:rPr>
                  </w:pPr>
                  <w:r w:rsidRPr="001E29A1">
                    <w:rPr>
                      <w:rFonts w:asciiTheme="minorHAnsi" w:eastAsia="Arial" w:hAnsiTheme="minorHAnsi" w:cstheme="minorHAnsi"/>
                      <w:lang w:val="is-IS"/>
                    </w:rPr>
                    <w:t>X</w:t>
                  </w:r>
                </w:p>
              </w:tc>
            </w:tr>
          </w:tbl>
          <w:p w14:paraId="1AD6B668" w14:textId="77777777" w:rsidR="003D4369" w:rsidRPr="001E29A1" w:rsidRDefault="003D4369">
            <w:pPr>
              <w:rPr>
                <w:rFonts w:asciiTheme="minorHAnsi" w:eastAsia="Arial" w:hAnsiTheme="minorHAnsi" w:cstheme="minorHAnsi"/>
                <w:lang w:val="is-IS"/>
              </w:rPr>
            </w:pPr>
          </w:p>
        </w:tc>
      </w:tr>
      <w:tr w:rsidR="003D4369" w:rsidRPr="001E29A1" w14:paraId="1AD6B66D" w14:textId="77777777">
        <w:trPr>
          <w:trHeight w:val="437"/>
          <w:jc w:val="center"/>
        </w:trPr>
        <w:tc>
          <w:tcPr>
            <w:tcW w:w="1555" w:type="dxa"/>
            <w:shd w:val="clear" w:color="auto" w:fill="99CBCF"/>
          </w:tcPr>
          <w:p w14:paraId="1AD6B66A" w14:textId="3B5F5EE2" w:rsidR="003D4369" w:rsidRPr="001E29A1" w:rsidRDefault="008B68F0">
            <w:pPr>
              <w:rPr>
                <w:rFonts w:asciiTheme="minorHAnsi" w:eastAsia="Arial" w:hAnsiTheme="minorHAnsi" w:cstheme="minorHAnsi"/>
                <w:b/>
                <w:lang w:val="is-IS"/>
              </w:rPr>
            </w:pPr>
            <w:r w:rsidRPr="001E29A1">
              <w:rPr>
                <w:rFonts w:asciiTheme="minorHAnsi" w:eastAsia="Arial" w:hAnsiTheme="minorHAnsi" w:cstheme="minorHAnsi"/>
                <w:b/>
                <w:lang w:val="is-IS"/>
              </w:rPr>
              <w:t>Lykilorð (meta tag)</w:t>
            </w:r>
          </w:p>
        </w:tc>
        <w:tc>
          <w:tcPr>
            <w:tcW w:w="7505" w:type="dxa"/>
            <w:gridSpan w:val="2"/>
          </w:tcPr>
          <w:p w14:paraId="1AD6B66C" w14:textId="7B3FE71D" w:rsidR="003D4369" w:rsidRPr="001E29A1" w:rsidRDefault="007621B5" w:rsidP="00C638D9">
            <w:pPr>
              <w:rPr>
                <w:rFonts w:asciiTheme="minorHAnsi" w:eastAsia="Arial" w:hAnsiTheme="minorHAnsi" w:cstheme="minorHAnsi"/>
                <w:lang w:val="is-IS"/>
              </w:rPr>
            </w:pPr>
            <w:r w:rsidRPr="001E29A1">
              <w:rPr>
                <w:rFonts w:asciiTheme="minorHAnsi" w:hAnsiTheme="minorHAnsi" w:cstheme="minorHAnsi"/>
                <w:color w:val="000000"/>
                <w:lang w:val="is-IS"/>
              </w:rPr>
              <w:t>F</w:t>
            </w:r>
            <w:r w:rsidR="00C638D9" w:rsidRPr="001E29A1">
              <w:rPr>
                <w:rFonts w:asciiTheme="minorHAnsi" w:hAnsiTheme="minorHAnsi" w:cstheme="minorHAnsi"/>
                <w:color w:val="000000"/>
                <w:lang w:val="is-IS"/>
              </w:rPr>
              <w:t>rumkvöðlahugsun, jákvæða sálfræði, heimssýn; alþjóðavæðingu; stefnumótun;</w:t>
            </w:r>
            <w:r w:rsidR="00C638D9" w:rsidRPr="001E29A1">
              <w:rPr>
                <w:rStyle w:val="apple-converted-space"/>
                <w:rFonts w:asciiTheme="minorHAnsi" w:hAnsiTheme="minorHAnsi" w:cstheme="minorHAnsi"/>
                <w:color w:val="000000"/>
                <w:lang w:val="is-IS"/>
              </w:rPr>
              <w:t> </w:t>
            </w:r>
            <w:r w:rsidR="00C638D9" w:rsidRPr="001E29A1">
              <w:rPr>
                <w:rFonts w:asciiTheme="minorHAnsi" w:hAnsiTheme="minorHAnsi" w:cstheme="minorHAnsi"/>
                <w:color w:val="000000"/>
                <w:lang w:val="is-IS"/>
              </w:rPr>
              <w:t>símenntun, fast</w:t>
            </w:r>
            <w:r w:rsidR="00060DCC" w:rsidRPr="001E29A1">
              <w:rPr>
                <w:rFonts w:asciiTheme="minorHAnsi" w:hAnsiTheme="minorHAnsi" w:cstheme="minorHAnsi"/>
                <w:color w:val="000000"/>
                <w:lang w:val="is-IS"/>
              </w:rPr>
              <w:t>mótað</w:t>
            </w:r>
            <w:r w:rsidR="00C638D9" w:rsidRPr="001E29A1">
              <w:rPr>
                <w:rFonts w:asciiTheme="minorHAnsi" w:hAnsiTheme="minorHAnsi" w:cstheme="minorHAnsi"/>
                <w:color w:val="000000"/>
                <w:lang w:val="is-IS"/>
              </w:rPr>
              <w:t xml:space="preserve"> hugarfar,</w:t>
            </w:r>
            <w:r w:rsidR="00C638D9" w:rsidRPr="001E29A1">
              <w:rPr>
                <w:rStyle w:val="apple-converted-space"/>
                <w:rFonts w:asciiTheme="minorHAnsi" w:hAnsiTheme="minorHAnsi" w:cstheme="minorHAnsi"/>
                <w:color w:val="000000"/>
                <w:lang w:val="is-IS"/>
              </w:rPr>
              <w:t> </w:t>
            </w:r>
          </w:p>
        </w:tc>
      </w:tr>
      <w:tr w:rsidR="003D4369" w:rsidRPr="001E29A1" w14:paraId="1AD6B671" w14:textId="77777777">
        <w:trPr>
          <w:trHeight w:val="416"/>
          <w:jc w:val="center"/>
        </w:trPr>
        <w:tc>
          <w:tcPr>
            <w:tcW w:w="1555" w:type="dxa"/>
            <w:shd w:val="clear" w:color="auto" w:fill="99CBCF"/>
          </w:tcPr>
          <w:p w14:paraId="1AD6B66E" w14:textId="3A713DF2" w:rsidR="003D4369" w:rsidRPr="001E29A1" w:rsidRDefault="008B68F0">
            <w:pPr>
              <w:rPr>
                <w:rFonts w:asciiTheme="minorHAnsi" w:eastAsia="Arial" w:hAnsiTheme="minorHAnsi" w:cstheme="minorHAnsi"/>
                <w:b/>
                <w:lang w:val="is-IS"/>
              </w:rPr>
            </w:pPr>
            <w:r w:rsidRPr="001E29A1">
              <w:rPr>
                <w:rFonts w:asciiTheme="minorHAnsi" w:eastAsia="Arial" w:hAnsiTheme="minorHAnsi" w:cstheme="minorHAnsi"/>
                <w:b/>
                <w:lang w:val="is-IS"/>
              </w:rPr>
              <w:t>Höfundur</w:t>
            </w:r>
          </w:p>
        </w:tc>
        <w:tc>
          <w:tcPr>
            <w:tcW w:w="7505" w:type="dxa"/>
            <w:gridSpan w:val="2"/>
          </w:tcPr>
          <w:p w14:paraId="1AD6B66F" w14:textId="77777777" w:rsidR="003D4369" w:rsidRPr="001E29A1" w:rsidRDefault="005C01EA">
            <w:pPr>
              <w:rPr>
                <w:rFonts w:asciiTheme="minorHAnsi" w:hAnsiTheme="minorHAnsi" w:cstheme="minorHAnsi"/>
                <w:lang w:val="is-IS"/>
              </w:rPr>
            </w:pPr>
            <w:r w:rsidRPr="001E29A1">
              <w:rPr>
                <w:rFonts w:asciiTheme="minorHAnsi" w:hAnsiTheme="minorHAnsi" w:cstheme="minorHAnsi"/>
                <w:lang w:val="is-IS"/>
              </w:rPr>
              <w:t>Elderberry</w:t>
            </w:r>
          </w:p>
          <w:p w14:paraId="1AD6B670" w14:textId="77777777" w:rsidR="003D4369" w:rsidRPr="001E29A1" w:rsidRDefault="003D4369">
            <w:pPr>
              <w:rPr>
                <w:rFonts w:asciiTheme="minorHAnsi" w:hAnsiTheme="minorHAnsi" w:cstheme="minorHAnsi"/>
                <w:lang w:val="is-IS"/>
              </w:rPr>
            </w:pPr>
          </w:p>
        </w:tc>
      </w:tr>
      <w:tr w:rsidR="003D4369" w:rsidRPr="001E29A1" w14:paraId="1AD6B675" w14:textId="77777777">
        <w:trPr>
          <w:trHeight w:val="408"/>
          <w:jc w:val="center"/>
        </w:trPr>
        <w:tc>
          <w:tcPr>
            <w:tcW w:w="1555" w:type="dxa"/>
            <w:tcBorders>
              <w:bottom w:val="single" w:sz="4" w:space="0" w:color="000000"/>
            </w:tcBorders>
            <w:shd w:val="clear" w:color="auto" w:fill="99CBCF"/>
          </w:tcPr>
          <w:p w14:paraId="1AD6B672" w14:textId="191BA0CB" w:rsidR="003D4369" w:rsidRPr="001E29A1" w:rsidRDefault="008B68F0">
            <w:pPr>
              <w:rPr>
                <w:rFonts w:asciiTheme="minorHAnsi" w:eastAsia="Arial" w:hAnsiTheme="minorHAnsi" w:cstheme="minorHAnsi"/>
                <w:b/>
                <w:lang w:val="is-IS"/>
              </w:rPr>
            </w:pPr>
            <w:r w:rsidRPr="001E29A1">
              <w:rPr>
                <w:rFonts w:asciiTheme="minorHAnsi" w:eastAsia="Arial" w:hAnsiTheme="minorHAnsi" w:cstheme="minorHAnsi"/>
                <w:b/>
                <w:lang w:val="is-IS"/>
              </w:rPr>
              <w:t>Tungumál</w:t>
            </w:r>
          </w:p>
        </w:tc>
        <w:tc>
          <w:tcPr>
            <w:tcW w:w="7505" w:type="dxa"/>
            <w:gridSpan w:val="2"/>
            <w:tcBorders>
              <w:bottom w:val="single" w:sz="4" w:space="0" w:color="000000"/>
            </w:tcBorders>
          </w:tcPr>
          <w:p w14:paraId="1AD6B673" w14:textId="423910C9" w:rsidR="003D4369" w:rsidRPr="001E29A1" w:rsidRDefault="008B68F0">
            <w:pPr>
              <w:rPr>
                <w:rFonts w:asciiTheme="minorHAnsi" w:hAnsiTheme="minorHAnsi" w:cstheme="minorHAnsi"/>
                <w:lang w:val="is-IS"/>
              </w:rPr>
            </w:pPr>
            <w:r w:rsidRPr="001E29A1">
              <w:rPr>
                <w:rFonts w:asciiTheme="minorHAnsi" w:hAnsiTheme="minorHAnsi" w:cstheme="minorHAnsi"/>
                <w:lang w:val="is-IS"/>
              </w:rPr>
              <w:t>Íslenska</w:t>
            </w:r>
          </w:p>
          <w:p w14:paraId="1AD6B674" w14:textId="77777777" w:rsidR="003D4369" w:rsidRPr="001E29A1" w:rsidRDefault="003D4369">
            <w:pPr>
              <w:rPr>
                <w:rFonts w:asciiTheme="minorHAnsi" w:hAnsiTheme="minorHAnsi" w:cstheme="minorHAnsi"/>
                <w:lang w:val="is-IS"/>
              </w:rPr>
            </w:pPr>
          </w:p>
        </w:tc>
      </w:tr>
      <w:tr w:rsidR="003D4369" w:rsidRPr="001E29A1" w14:paraId="1AD6B678" w14:textId="77777777">
        <w:trPr>
          <w:trHeight w:val="391"/>
          <w:jc w:val="center"/>
        </w:trPr>
        <w:tc>
          <w:tcPr>
            <w:tcW w:w="1555" w:type="dxa"/>
            <w:shd w:val="clear" w:color="auto" w:fill="99CBCF"/>
          </w:tcPr>
          <w:p w14:paraId="1AD6B676" w14:textId="69C52366" w:rsidR="003D4369" w:rsidRPr="001E29A1" w:rsidRDefault="008B68F0">
            <w:pPr>
              <w:rPr>
                <w:rFonts w:asciiTheme="minorHAnsi" w:eastAsia="Arial" w:hAnsiTheme="minorHAnsi" w:cstheme="minorHAnsi"/>
                <w:b/>
                <w:lang w:val="is-IS"/>
              </w:rPr>
            </w:pPr>
            <w:r w:rsidRPr="001E29A1">
              <w:rPr>
                <w:rFonts w:asciiTheme="minorHAnsi" w:eastAsia="Arial" w:hAnsiTheme="minorHAnsi" w:cstheme="minorHAnsi"/>
                <w:b/>
                <w:lang w:val="is-IS"/>
              </w:rPr>
              <w:t>Lýsing</w:t>
            </w:r>
          </w:p>
        </w:tc>
        <w:tc>
          <w:tcPr>
            <w:tcW w:w="7505" w:type="dxa"/>
            <w:gridSpan w:val="2"/>
            <w:shd w:val="clear" w:color="auto" w:fill="auto"/>
          </w:tcPr>
          <w:p w14:paraId="1AD6B677" w14:textId="7F80BC44" w:rsidR="003D4369" w:rsidRPr="001E29A1" w:rsidRDefault="000C4D46">
            <w:pPr>
              <w:rPr>
                <w:rFonts w:asciiTheme="minorHAnsi" w:eastAsia="Arial" w:hAnsiTheme="minorHAnsi" w:cstheme="minorHAnsi"/>
                <w:lang w:val="is-IS"/>
              </w:rPr>
            </w:pPr>
            <w:r w:rsidRPr="001E29A1">
              <w:rPr>
                <w:rFonts w:asciiTheme="minorHAnsi" w:hAnsiTheme="minorHAnsi" w:cstheme="minorHAnsi"/>
                <w:color w:val="000000"/>
                <w:lang w:val="is-IS"/>
              </w:rPr>
              <w:t xml:space="preserve">Skilgreining á gróskufari hugarfari er einföld. Í hnotskurn er það sú skoðun að öðlast megi betri færni og greind með því að leggja sig fram og vera þrautseigur. Fólk með </w:t>
            </w:r>
            <w:r w:rsidR="004662CA" w:rsidRPr="001E29A1">
              <w:rPr>
                <w:rFonts w:asciiTheme="minorHAnsi" w:hAnsiTheme="minorHAnsi" w:cstheme="minorHAnsi"/>
                <w:color w:val="000000"/>
                <w:lang w:val="is-IS"/>
              </w:rPr>
              <w:t>gróskuhugarfar</w:t>
            </w:r>
            <w:r w:rsidRPr="001E29A1">
              <w:rPr>
                <w:rFonts w:asciiTheme="minorHAnsi" w:hAnsiTheme="minorHAnsi" w:cstheme="minorHAnsi"/>
                <w:color w:val="000000"/>
                <w:lang w:val="is-IS"/>
              </w:rPr>
              <w:t xml:space="preserve"> tekst á við áskoranir, er þrautseigt þegar erfiðleikar steðja að, lærir af uppbyggilegri gagnrýni og leitar innblásturs í velgengni annarra.</w:t>
            </w:r>
          </w:p>
        </w:tc>
      </w:tr>
      <w:tr w:rsidR="003D4369" w:rsidRPr="001E29A1" w14:paraId="1AD6B67A" w14:textId="77777777">
        <w:trPr>
          <w:trHeight w:val="383"/>
          <w:jc w:val="center"/>
        </w:trPr>
        <w:tc>
          <w:tcPr>
            <w:tcW w:w="9060" w:type="dxa"/>
            <w:gridSpan w:val="3"/>
            <w:tcBorders>
              <w:bottom w:val="single" w:sz="4" w:space="0" w:color="000000"/>
            </w:tcBorders>
            <w:shd w:val="clear" w:color="auto" w:fill="99CBCF"/>
          </w:tcPr>
          <w:p w14:paraId="1AD6B679" w14:textId="5F6A6931" w:rsidR="003D4369" w:rsidRPr="001E29A1" w:rsidRDefault="00B97A1E">
            <w:pPr>
              <w:rPr>
                <w:rFonts w:asciiTheme="minorHAnsi" w:eastAsia="Arial" w:hAnsiTheme="minorHAnsi" w:cstheme="minorHAnsi"/>
                <w:b/>
                <w:lang w:val="is-IS"/>
              </w:rPr>
            </w:pPr>
            <w:r w:rsidRPr="001E29A1">
              <w:rPr>
                <w:rFonts w:asciiTheme="minorHAnsi" w:eastAsia="Arial" w:hAnsiTheme="minorHAnsi" w:cstheme="minorHAnsi"/>
                <w:b/>
                <w:lang w:val="is-IS"/>
              </w:rPr>
              <w:t>Efni</w:t>
            </w:r>
          </w:p>
        </w:tc>
      </w:tr>
      <w:tr w:rsidR="003D4369" w:rsidRPr="001E29A1" w14:paraId="1AD6B6BF" w14:textId="77777777">
        <w:trPr>
          <w:trHeight w:val="417"/>
          <w:jc w:val="center"/>
        </w:trPr>
        <w:tc>
          <w:tcPr>
            <w:tcW w:w="9060" w:type="dxa"/>
            <w:gridSpan w:val="3"/>
            <w:tcBorders>
              <w:bottom w:val="single" w:sz="4" w:space="0" w:color="000000"/>
            </w:tcBorders>
            <w:shd w:val="clear" w:color="auto" w:fill="auto"/>
          </w:tcPr>
          <w:p w14:paraId="1AD6B67B" w14:textId="1F15864C" w:rsidR="003D4369" w:rsidRPr="001E29A1" w:rsidRDefault="00B755CF">
            <w:pPr>
              <w:rPr>
                <w:rFonts w:asciiTheme="minorHAnsi" w:eastAsia="Arial" w:hAnsiTheme="minorHAnsi" w:cstheme="minorHAnsi"/>
                <w:b/>
                <w:lang w:val="is-IS"/>
              </w:rPr>
            </w:pPr>
            <w:r w:rsidRPr="001E29A1">
              <w:rPr>
                <w:rFonts w:asciiTheme="minorHAnsi" w:eastAsia="Arial" w:hAnsiTheme="minorHAnsi" w:cstheme="minorHAnsi"/>
                <w:b/>
                <w:lang w:val="is-IS"/>
              </w:rPr>
              <w:t>Námskeið: Gróskuhugarfar</w:t>
            </w:r>
          </w:p>
          <w:p w14:paraId="1AD6B67C" w14:textId="77777777" w:rsidR="003D4369" w:rsidRPr="001E29A1" w:rsidRDefault="003D4369">
            <w:pPr>
              <w:rPr>
                <w:rFonts w:asciiTheme="minorHAnsi" w:eastAsia="Arial" w:hAnsiTheme="minorHAnsi" w:cstheme="minorHAnsi"/>
                <w:b/>
                <w:lang w:val="is-IS"/>
              </w:rPr>
            </w:pPr>
          </w:p>
          <w:p w14:paraId="1AD6B67D" w14:textId="3649343B" w:rsidR="003D4369" w:rsidRPr="001E29A1" w:rsidRDefault="005C01EA">
            <w:pPr>
              <w:rPr>
                <w:rFonts w:asciiTheme="minorHAnsi" w:eastAsia="Arial" w:hAnsiTheme="minorHAnsi" w:cstheme="minorHAnsi"/>
                <w:b/>
                <w:color w:val="0070C0"/>
                <w:lang w:val="is-IS"/>
              </w:rPr>
            </w:pPr>
            <w:r w:rsidRPr="001E29A1">
              <w:rPr>
                <w:rFonts w:asciiTheme="minorHAnsi" w:eastAsia="Arial" w:hAnsiTheme="minorHAnsi" w:cstheme="minorHAnsi"/>
                <w:b/>
                <w:color w:val="0070C0"/>
                <w:lang w:val="is-IS"/>
              </w:rPr>
              <w:t>1</w:t>
            </w:r>
            <w:r w:rsidR="00EF51C0" w:rsidRPr="001E29A1">
              <w:rPr>
                <w:rFonts w:asciiTheme="minorHAnsi" w:eastAsia="Arial" w:hAnsiTheme="minorHAnsi" w:cstheme="minorHAnsi"/>
                <w:b/>
                <w:color w:val="0070C0"/>
                <w:lang w:val="is-IS"/>
              </w:rPr>
              <w:t xml:space="preserve"> kafli</w:t>
            </w:r>
            <w:r w:rsidRPr="001E29A1">
              <w:rPr>
                <w:rFonts w:asciiTheme="minorHAnsi" w:eastAsia="Arial" w:hAnsiTheme="minorHAnsi" w:cstheme="minorHAnsi"/>
                <w:b/>
                <w:color w:val="0070C0"/>
                <w:lang w:val="is-IS"/>
              </w:rPr>
              <w:t xml:space="preserve">: </w:t>
            </w:r>
            <w:r w:rsidR="00EF51C0" w:rsidRPr="001E29A1">
              <w:rPr>
                <w:rFonts w:asciiTheme="minorHAnsi" w:eastAsia="Arial" w:hAnsiTheme="minorHAnsi" w:cstheme="minorHAnsi"/>
                <w:b/>
                <w:color w:val="0070C0"/>
                <w:lang w:val="is-IS"/>
              </w:rPr>
              <w:t xml:space="preserve">Hvað er gróskuhugarfar </w:t>
            </w:r>
          </w:p>
          <w:p w14:paraId="1AD6B67E" w14:textId="77777777" w:rsidR="003D4369" w:rsidRPr="001E29A1" w:rsidRDefault="003D4369">
            <w:pPr>
              <w:rPr>
                <w:rFonts w:asciiTheme="minorHAnsi" w:eastAsia="Arial" w:hAnsiTheme="minorHAnsi" w:cstheme="minorHAnsi"/>
                <w:b/>
                <w:lang w:val="is-IS"/>
              </w:rPr>
            </w:pPr>
          </w:p>
          <w:p w14:paraId="1AD6B67F" w14:textId="159A18C5" w:rsidR="003D4369" w:rsidRPr="001E29A1" w:rsidRDefault="005C01EA">
            <w:pPr>
              <w:pStyle w:val="Heading2"/>
              <w:shd w:val="clear" w:color="auto" w:fill="FFFFFF"/>
              <w:spacing w:before="0"/>
              <w:rPr>
                <w:rFonts w:asciiTheme="minorHAnsi" w:eastAsia="Arial" w:hAnsiTheme="minorHAnsi" w:cstheme="minorHAnsi"/>
                <w:color w:val="423B43"/>
                <w:sz w:val="22"/>
                <w:szCs w:val="22"/>
                <w:lang w:val="is-IS"/>
              </w:rPr>
            </w:pPr>
            <w:bookmarkStart w:id="0" w:name="_Toc130556132"/>
            <w:r w:rsidRPr="001E29A1">
              <w:rPr>
                <w:rFonts w:asciiTheme="minorHAnsi" w:eastAsia="Arial" w:hAnsiTheme="minorHAnsi" w:cstheme="minorHAnsi"/>
                <w:sz w:val="22"/>
                <w:szCs w:val="22"/>
                <w:lang w:val="is-IS"/>
              </w:rPr>
              <w:t xml:space="preserve">1.1: </w:t>
            </w:r>
            <w:r w:rsidR="00EF51C0" w:rsidRPr="001E29A1">
              <w:rPr>
                <w:rFonts w:asciiTheme="minorHAnsi" w:eastAsia="Arial" w:hAnsiTheme="minorHAnsi" w:cstheme="minorHAnsi"/>
                <w:color w:val="423B43"/>
                <w:sz w:val="22"/>
                <w:szCs w:val="22"/>
                <w:lang w:val="is-IS"/>
              </w:rPr>
              <w:t>Hvað er gróskuhugarfar</w:t>
            </w:r>
            <w:r w:rsidRPr="001E29A1">
              <w:rPr>
                <w:rFonts w:asciiTheme="minorHAnsi" w:eastAsia="Arial" w:hAnsiTheme="minorHAnsi" w:cstheme="minorHAnsi"/>
                <w:color w:val="423B43"/>
                <w:sz w:val="22"/>
                <w:szCs w:val="22"/>
                <w:lang w:val="is-IS"/>
              </w:rPr>
              <w:t>?</w:t>
            </w:r>
            <w:bookmarkEnd w:id="0"/>
          </w:p>
          <w:p w14:paraId="751A8DB2" w14:textId="77777777" w:rsidR="005651D6" w:rsidRPr="001E29A1" w:rsidRDefault="005651D6" w:rsidP="005651D6">
            <w:pPr>
              <w:pBdr>
                <w:top w:val="nil"/>
                <w:left w:val="nil"/>
                <w:bottom w:val="nil"/>
                <w:right w:val="nil"/>
                <w:between w:val="nil"/>
              </w:pBdr>
              <w:shd w:val="clear" w:color="auto" w:fill="FFFFFF"/>
              <w:spacing w:after="450"/>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Hugarfar er vanabundinn eða einkennandi hugsunarháttur sem ræður því hvernig þú túlkar og bregst við aðstæðum. Gróskuhugarfar eða vaxtarhugarfar (á ensku growth mindset) er sú skoðun að þú getir þroskað hæfileika þína og færni með því að leggja hart að þér, beita réttum aðferðum og með leiðsögn frá öðrum. </w:t>
            </w:r>
          </w:p>
          <w:p w14:paraId="6FCA050D" w14:textId="77777777" w:rsidR="00D15EB7" w:rsidRPr="001E29A1" w:rsidRDefault="00D15EB7" w:rsidP="00D15EB7">
            <w:pPr>
              <w:pBdr>
                <w:top w:val="nil"/>
                <w:left w:val="nil"/>
                <w:bottom w:val="nil"/>
                <w:right w:val="nil"/>
                <w:between w:val="nil"/>
              </w:pBdr>
              <w:shd w:val="clear" w:color="auto" w:fill="FFFFFF"/>
              <w:spacing w:after="450"/>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Bandaríski sálfræðingurinn Carol Dweck, prófessor, tók upp hugtakið gróskuhugarfar í bók sinni Mindset: The New Psychology of Success árið 2006. Í verkum sínum rannsakaði hún hvernig undirliggjandi trú einstaklings á vitsmuni sína og námshæfni gæti haft áhrif á frammistöðu hans. </w:t>
            </w:r>
          </w:p>
          <w:p w14:paraId="708DFAB0" w14:textId="77777777" w:rsidR="00D15EB7" w:rsidRPr="001E29A1" w:rsidRDefault="00D15EB7" w:rsidP="00D15EB7">
            <w:pPr>
              <w:pBdr>
                <w:top w:val="nil"/>
                <w:left w:val="nil"/>
                <w:bottom w:val="nil"/>
                <w:right w:val="nil"/>
                <w:between w:val="nil"/>
              </w:pBdr>
              <w:shd w:val="clear" w:color="auto" w:fill="FFFFFF"/>
              <w:spacing w:after="450"/>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Rannsóknir hennar sýna að þeir sem telja sig geta þroskað hæfileika sína ná oft meiri árangri en þeir sem telja sig hafa meðfædda hæfileika og fastmótaða. Þeir sem hafa vaxtarhugarfar sjá tækifæri í stað hindrana og ákveða að ögra sjálfum sér til að læra meira í stað þess að halda sér innan þægindarammans. </w:t>
            </w:r>
          </w:p>
          <w:p w14:paraId="11D738A9" w14:textId="77777777" w:rsidR="00D15EB7" w:rsidRPr="001E29A1" w:rsidRDefault="00D15EB7" w:rsidP="00D15EB7">
            <w:pPr>
              <w:pBdr>
                <w:top w:val="nil"/>
                <w:left w:val="nil"/>
                <w:bottom w:val="nil"/>
                <w:right w:val="nil"/>
                <w:between w:val="nil"/>
              </w:pBdr>
              <w:shd w:val="clear" w:color="auto" w:fill="FFFFFF"/>
              <w:spacing w:after="450"/>
              <w:rPr>
                <w:rFonts w:asciiTheme="minorHAnsi" w:eastAsia="Arial" w:hAnsiTheme="minorHAnsi" w:cstheme="minorHAnsi"/>
                <w:i/>
                <w:iCs/>
                <w:color w:val="000000"/>
                <w:lang w:val="is-IS"/>
              </w:rPr>
            </w:pPr>
            <w:r w:rsidRPr="001E29A1">
              <w:rPr>
                <w:rFonts w:asciiTheme="minorHAnsi" w:eastAsia="Arial" w:hAnsiTheme="minorHAnsi" w:cstheme="minorHAnsi"/>
                <w:color w:val="000000"/>
                <w:lang w:val="is-IS"/>
              </w:rPr>
              <w:t xml:space="preserve">Eins og prófessor Dweck útskýrir: „ </w:t>
            </w:r>
            <w:r w:rsidRPr="001E29A1">
              <w:rPr>
                <w:rFonts w:asciiTheme="minorHAnsi" w:eastAsia="Arial" w:hAnsiTheme="minorHAnsi" w:cstheme="minorHAnsi"/>
                <w:i/>
                <w:iCs/>
                <w:color w:val="000000"/>
                <w:lang w:val="is-IS"/>
              </w:rPr>
              <w:t>Gróskuhugarfar  byggir á þeirri trú að grunneiginleikar þínir séu það sem þú getur ræktað með sjálfum þér. Þó að fólk sé ólíkt á allan hátt—með hæfileika sína og hæfni, áhugamál eða skapgerð í upphafi—geta allir breytt og vaxið með því að beita sér og reynslu sinni“. </w:t>
            </w:r>
          </w:p>
          <w:p w14:paraId="49159214" w14:textId="77777777" w:rsidR="00D15EB7" w:rsidRPr="001E29A1" w:rsidRDefault="00D15EB7">
            <w:pPr>
              <w:shd w:val="clear" w:color="auto" w:fill="FFFFFF"/>
              <w:spacing w:after="280"/>
              <w:rPr>
                <w:rFonts w:asciiTheme="minorHAnsi" w:eastAsia="Arial" w:hAnsiTheme="minorHAnsi" w:cstheme="minorHAnsi"/>
                <w:color w:val="000000"/>
                <w:lang w:val="is-IS"/>
              </w:rPr>
            </w:pPr>
          </w:p>
          <w:p w14:paraId="1AD6B685" w14:textId="29D7F633" w:rsidR="003D4369" w:rsidRPr="001E29A1" w:rsidRDefault="005C01EA" w:rsidP="008C0A0F">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1.2:</w:t>
            </w:r>
            <w:r w:rsidR="008C0A0F" w:rsidRPr="001E29A1">
              <w:rPr>
                <w:rFonts w:asciiTheme="minorHAnsi" w:eastAsia="Arial" w:hAnsiTheme="minorHAnsi" w:cstheme="minorHAnsi"/>
                <w:b/>
                <w:color w:val="FFFFFF" w:themeColor="light1"/>
                <w:sz w:val="48"/>
                <w:szCs w:val="48"/>
                <w:lang w:val="is-IS"/>
              </w:rPr>
              <w:t xml:space="preserve"> </w:t>
            </w:r>
            <w:r w:rsidR="008C0A0F" w:rsidRPr="001E29A1">
              <w:rPr>
                <w:rFonts w:asciiTheme="minorHAnsi" w:hAnsiTheme="minorHAnsi" w:cstheme="minorHAnsi"/>
                <w:b/>
                <w:lang w:val="is-IS"/>
              </w:rPr>
              <w:t>Gróskuhugarfar eða fastmótað hugarfar</w:t>
            </w:r>
            <w:r w:rsidRPr="001E29A1">
              <w:rPr>
                <w:rFonts w:asciiTheme="minorHAnsi" w:eastAsia="Arial" w:hAnsiTheme="minorHAnsi" w:cstheme="minorHAnsi"/>
                <w:b/>
                <w:lang w:val="is-IS"/>
              </w:rPr>
              <w:t>?</w:t>
            </w:r>
          </w:p>
          <w:p w14:paraId="40905014" w14:textId="77777777" w:rsidR="008C0A0F" w:rsidRPr="001E29A1" w:rsidRDefault="008C0A0F" w:rsidP="008C0A0F">
            <w:pPr>
              <w:shd w:val="clear" w:color="auto" w:fill="FFFFFF"/>
              <w:spacing w:after="280"/>
              <w:rPr>
                <w:rFonts w:asciiTheme="minorHAnsi" w:eastAsia="Arial" w:hAnsiTheme="minorHAnsi" w:cstheme="minorHAnsi"/>
                <w:highlight w:val="white"/>
                <w:lang w:val="is-IS"/>
              </w:rPr>
            </w:pPr>
            <w:r w:rsidRPr="001E29A1">
              <w:rPr>
                <w:rFonts w:asciiTheme="minorHAnsi" w:eastAsia="Arial" w:hAnsiTheme="minorHAnsi" w:cstheme="minorHAnsi"/>
                <w:highlight w:val="white"/>
                <w:lang w:val="is-IS"/>
              </w:rPr>
              <w:t>Andstæðan við  gróskuhugarfar er fastmótað hugarfar. Hið fyrrnefnda snýr að framförum og þroska til lengri tíma litið en fastmótað hugarfar er fyrst og fremst sú skoðun að hæfileikar séu meðfæddir og fastmótaðir frá fæðingu. </w:t>
            </w:r>
          </w:p>
          <w:p w14:paraId="7B5CEBB9" w14:textId="77777777" w:rsidR="008C0A0F" w:rsidRPr="001E29A1" w:rsidRDefault="008C0A0F" w:rsidP="008C0A0F">
            <w:pPr>
              <w:shd w:val="clear" w:color="auto" w:fill="FFFFFF"/>
              <w:spacing w:after="280"/>
              <w:rPr>
                <w:rFonts w:asciiTheme="minorHAnsi" w:eastAsia="Arial" w:hAnsiTheme="minorHAnsi" w:cstheme="minorHAnsi"/>
                <w:highlight w:val="white"/>
                <w:lang w:val="is-IS"/>
              </w:rPr>
            </w:pPr>
            <w:r w:rsidRPr="001E29A1">
              <w:rPr>
                <w:rFonts w:asciiTheme="minorHAnsi" w:eastAsia="Arial" w:hAnsiTheme="minorHAnsi" w:cstheme="minorHAnsi"/>
                <w:highlight w:val="white"/>
                <w:lang w:val="is-IS"/>
              </w:rPr>
              <w:t>Þeir sem hafa fastmótað hugarfar trúa að hver og einn erfi eiginleika eins og gáfur, hæfileika og persónueinkenni. Þeir telja eiginleikar séu meðfæddir og telja að þeir verði þeir sömu alla ævi. </w:t>
            </w:r>
          </w:p>
          <w:p w14:paraId="7C16C214" w14:textId="77777777" w:rsidR="00DF23ED" w:rsidRPr="001E29A1" w:rsidRDefault="00DF23ED" w:rsidP="00DF23ED">
            <w:pPr>
              <w:shd w:val="clear" w:color="auto" w:fill="FFFFFF"/>
              <w:spacing w:after="280"/>
              <w:rPr>
                <w:rFonts w:asciiTheme="minorHAnsi" w:eastAsia="Arial" w:hAnsiTheme="minorHAnsi" w:cstheme="minorHAnsi"/>
                <w:highlight w:val="white"/>
                <w:lang w:val="is-IS"/>
              </w:rPr>
            </w:pPr>
            <w:r w:rsidRPr="001E29A1">
              <w:rPr>
                <w:rFonts w:asciiTheme="minorHAnsi" w:eastAsia="Arial" w:hAnsiTheme="minorHAnsi" w:cstheme="minorHAnsi"/>
                <w:highlight w:val="white"/>
                <w:lang w:val="is-IS"/>
              </w:rPr>
              <w:t>Samkvæmt upphaflegum rannsóknum dr. Dweck eru meiri líkur á að þeir sem hafa fastmótað hugarfar leiti færis á að sýna styrkleika en að sjá veikleika sína. Hún heldur áfram og segir að slíkt geti haft hörmuleg áhrif. Fólk sem taki ekki áhættu geti misst af tækifærum til að læra og þroskast.</w:t>
            </w:r>
          </w:p>
          <w:p w14:paraId="773056E1" w14:textId="77777777" w:rsidR="00DF23ED" w:rsidRPr="001E29A1" w:rsidRDefault="00DF23ED" w:rsidP="008C0A0F">
            <w:pPr>
              <w:shd w:val="clear" w:color="auto" w:fill="FFFFFF"/>
              <w:spacing w:after="280"/>
              <w:rPr>
                <w:rFonts w:asciiTheme="minorHAnsi" w:eastAsia="Arial" w:hAnsiTheme="minorHAnsi" w:cstheme="minorHAnsi"/>
                <w:highlight w:val="white"/>
                <w:lang w:val="is-IS"/>
              </w:rPr>
            </w:pPr>
          </w:p>
          <w:p w14:paraId="039890DC" w14:textId="77777777" w:rsidR="008C0A0F" w:rsidRPr="001E29A1" w:rsidRDefault="008C0A0F">
            <w:pPr>
              <w:shd w:val="clear" w:color="auto" w:fill="FFFFFF"/>
              <w:spacing w:after="280"/>
              <w:rPr>
                <w:rFonts w:asciiTheme="minorHAnsi" w:eastAsia="Arial" w:hAnsiTheme="minorHAnsi" w:cstheme="minorHAnsi"/>
                <w:highlight w:val="white"/>
                <w:lang w:val="is-IS"/>
              </w:rPr>
            </w:pPr>
          </w:p>
          <w:p w14:paraId="1AD6B689" w14:textId="32C00AEC" w:rsidR="003D4369" w:rsidRPr="001E29A1" w:rsidRDefault="00DF23ED" w:rsidP="00DF23ED">
            <w:pPr>
              <w:rPr>
                <w:rFonts w:asciiTheme="minorHAnsi" w:eastAsia="Arial" w:hAnsiTheme="minorHAnsi" w:cstheme="minorHAnsi"/>
                <w:b/>
                <w:color w:val="0070C0"/>
                <w:lang w:val="is-IS"/>
              </w:rPr>
            </w:pPr>
            <w:r w:rsidRPr="001E29A1">
              <w:rPr>
                <w:rFonts w:asciiTheme="minorHAnsi" w:eastAsia="Arial" w:hAnsiTheme="minorHAnsi" w:cstheme="minorHAnsi"/>
                <w:b/>
                <w:color w:val="0070C0"/>
                <w:lang w:val="is-IS"/>
              </w:rPr>
              <w:t xml:space="preserve">Kafli 2: </w:t>
            </w:r>
            <w:r w:rsidRPr="001E29A1">
              <w:rPr>
                <w:rFonts w:asciiTheme="minorHAnsi" w:hAnsiTheme="minorHAnsi" w:cstheme="minorHAnsi"/>
                <w:b/>
                <w:color w:val="0070C0"/>
                <w:lang w:val="is-IS"/>
              </w:rPr>
              <w:t>Leiðir til að hlúa að gróskuhugarfari</w:t>
            </w:r>
          </w:p>
          <w:p w14:paraId="1AD6B68B" w14:textId="4AEF2917" w:rsidR="003D4369" w:rsidRPr="001E29A1" w:rsidRDefault="005C01EA" w:rsidP="00CC0535">
            <w:pPr>
              <w:pStyle w:val="Heading2"/>
              <w:shd w:val="clear" w:color="auto" w:fill="FFFFFF"/>
              <w:spacing w:after="300"/>
              <w:rPr>
                <w:rFonts w:asciiTheme="minorHAnsi" w:eastAsia="Arial" w:hAnsiTheme="minorHAnsi" w:cstheme="minorHAnsi"/>
                <w:sz w:val="22"/>
                <w:szCs w:val="22"/>
                <w:lang w:val="is-IS"/>
              </w:rPr>
            </w:pPr>
            <w:bookmarkStart w:id="1" w:name="_Toc130556133"/>
            <w:r w:rsidRPr="001E29A1">
              <w:rPr>
                <w:rFonts w:asciiTheme="minorHAnsi" w:eastAsia="Arial" w:hAnsiTheme="minorHAnsi" w:cstheme="minorHAnsi"/>
                <w:sz w:val="22"/>
                <w:szCs w:val="22"/>
                <w:lang w:val="is-IS"/>
              </w:rPr>
              <w:t xml:space="preserve">2.1: </w:t>
            </w:r>
            <w:r w:rsidR="00CC0535" w:rsidRPr="001E29A1">
              <w:rPr>
                <w:rFonts w:asciiTheme="minorHAnsi" w:hAnsiTheme="minorHAnsi" w:cstheme="minorHAnsi"/>
                <w:sz w:val="22"/>
                <w:szCs w:val="22"/>
                <w:lang w:val="is-IS"/>
              </w:rPr>
              <w:t>Hugmyndin um þjálfun</w:t>
            </w:r>
            <w:bookmarkEnd w:id="1"/>
          </w:p>
          <w:p w14:paraId="3BA12948" w14:textId="77777777" w:rsidR="00CC0535" w:rsidRPr="001E29A1" w:rsidRDefault="00CC0535" w:rsidP="00CC0535">
            <w:pPr>
              <w:rPr>
                <w:rFonts w:asciiTheme="minorHAnsi" w:eastAsia="Arial" w:hAnsiTheme="minorHAnsi" w:cstheme="minorHAnsi"/>
                <w:highlight w:val="white"/>
                <w:lang w:val="is-IS"/>
              </w:rPr>
            </w:pPr>
            <w:r w:rsidRPr="001E29A1">
              <w:rPr>
                <w:rFonts w:asciiTheme="minorHAnsi" w:eastAsia="Arial" w:hAnsiTheme="minorHAnsi" w:cstheme="minorHAnsi"/>
                <w:highlight w:val="white"/>
                <w:lang w:val="is-IS"/>
              </w:rPr>
              <w:t>Grunnhugmynd um gróskuhugarfar er að nám sé ákveðið ferli og hvert augnablik sé tækifæri til að æfa sig og bæta sig. Framfarir eigi sér stað með tímanum og mikilvægt sé að gefa sér tíma. Margir vilja sjá framfarir án tafar, við viljum sjá fullkomnun, fyrsta flokks árangur, 100% árangur strax. Við föllum í þá gildru að segja: „Ég er ekki skapandi. Ég get ekki teiknað. Ég er ekki góð í vísindum.“ En það er ekki rétt! Þú hefur einfaldlega ekki æft þig nóg. </w:t>
            </w:r>
          </w:p>
          <w:p w14:paraId="30B98EFE" w14:textId="77777777" w:rsidR="00CC0535" w:rsidRPr="001E29A1" w:rsidRDefault="00CC0535" w:rsidP="00CC0535">
            <w:pPr>
              <w:rPr>
                <w:rFonts w:asciiTheme="minorHAnsi" w:eastAsia="Arial" w:hAnsiTheme="minorHAnsi" w:cstheme="minorHAnsi"/>
                <w:highlight w:val="white"/>
                <w:lang w:val="is-IS"/>
              </w:rPr>
            </w:pPr>
            <w:r w:rsidRPr="001E29A1">
              <w:rPr>
                <w:rFonts w:asciiTheme="minorHAnsi" w:eastAsia="Arial" w:hAnsiTheme="minorHAnsi" w:cstheme="minorHAnsi"/>
                <w:highlight w:val="white"/>
                <w:lang w:val="is-IS"/>
              </w:rPr>
              <w:t>Á þeim stundum þegar illa gengur þá er annaðhvort ákveðið að halda áfram eða gefast upp. Þær ákvarðanir skipta máli varðandi hvað þú lærir. Ef unglingar (og fullorðnir líka!) geta lært að líta á mistök sem eitt skref í viðbót í átt að lærdómi þá getur það leitt til aukins vaxtar og þroska. Þegar þú áttar þig á þessu getur þú áorkað miklu meiru en þig grunaði! </w:t>
            </w:r>
          </w:p>
          <w:p w14:paraId="70C7AAF0" w14:textId="77777777" w:rsidR="00CC0535" w:rsidRPr="001E29A1" w:rsidRDefault="00CC0535" w:rsidP="00CC0535">
            <w:pPr>
              <w:rPr>
                <w:rFonts w:asciiTheme="minorHAnsi" w:eastAsia="Arial" w:hAnsiTheme="minorHAnsi" w:cstheme="minorHAnsi"/>
                <w:highlight w:val="white"/>
                <w:lang w:val="is-IS"/>
              </w:rPr>
            </w:pPr>
          </w:p>
          <w:p w14:paraId="1AD6B68E" w14:textId="77777777" w:rsidR="003D4369" w:rsidRPr="001E29A1" w:rsidRDefault="003D4369">
            <w:pPr>
              <w:rPr>
                <w:rFonts w:asciiTheme="minorHAnsi" w:eastAsia="Arial" w:hAnsiTheme="minorHAnsi" w:cstheme="minorHAnsi"/>
                <w:highlight w:val="white"/>
                <w:lang w:val="is-IS"/>
              </w:rPr>
            </w:pPr>
          </w:p>
          <w:p w14:paraId="1AD6B68F" w14:textId="26A38A8F" w:rsidR="003D4369" w:rsidRPr="001E29A1" w:rsidRDefault="005C01EA" w:rsidP="0036214F">
            <w:pPr>
              <w:shd w:val="clear" w:color="auto" w:fill="FFFFFF"/>
              <w:spacing w:after="300"/>
              <w:rPr>
                <w:rFonts w:asciiTheme="minorHAnsi" w:eastAsia="Arial" w:hAnsiTheme="minorHAnsi" w:cstheme="minorHAnsi"/>
                <w:b/>
                <w:lang w:val="is-IS"/>
              </w:rPr>
            </w:pPr>
            <w:r w:rsidRPr="001E29A1">
              <w:rPr>
                <w:rFonts w:asciiTheme="minorHAnsi" w:eastAsia="Arial" w:hAnsiTheme="minorHAnsi" w:cstheme="minorHAnsi"/>
                <w:b/>
                <w:lang w:val="is-IS"/>
              </w:rPr>
              <w:t xml:space="preserve">2.2: </w:t>
            </w:r>
            <w:r w:rsidR="0036214F" w:rsidRPr="001E29A1">
              <w:rPr>
                <w:rFonts w:asciiTheme="minorHAnsi" w:hAnsiTheme="minorHAnsi" w:cstheme="minorHAnsi"/>
                <w:b/>
                <w:lang w:val="is-IS"/>
              </w:rPr>
              <w:t>Breyttu því hvernig þú orðar hlutina!</w:t>
            </w:r>
          </w:p>
          <w:p w14:paraId="7228FA54" w14:textId="77777777" w:rsidR="0036214F" w:rsidRPr="001E29A1" w:rsidRDefault="0036214F" w:rsidP="0036214F">
            <w:pPr>
              <w:shd w:val="clear" w:color="auto" w:fill="FFFFFF"/>
              <w:spacing w:after="225"/>
              <w:rPr>
                <w:rFonts w:asciiTheme="minorHAnsi" w:eastAsia="Arial" w:hAnsiTheme="minorHAnsi" w:cstheme="minorHAnsi"/>
                <w:lang w:val="is-IS"/>
              </w:rPr>
            </w:pPr>
            <w:r w:rsidRPr="001E29A1">
              <w:rPr>
                <w:rFonts w:asciiTheme="minorHAnsi" w:eastAsia="Arial" w:hAnsiTheme="minorHAnsi" w:cstheme="minorHAnsi"/>
                <w:lang w:val="is-IS"/>
              </w:rPr>
              <w:t>Til að þroska með okkur gróskuhugarfar verðum við að breyta því hvernig við orðum hlutina. Þá getum við einbeitt okkur að því að taka framförum. Jafnvel viðbrögð fólks við velgengni geta breyst. </w:t>
            </w:r>
          </w:p>
          <w:p w14:paraId="2918505E" w14:textId="77777777" w:rsidR="0036214F" w:rsidRPr="001E29A1" w:rsidRDefault="0036214F" w:rsidP="0036214F">
            <w:pPr>
              <w:shd w:val="clear" w:color="auto" w:fill="FFFFFF"/>
              <w:spacing w:after="225"/>
              <w:rPr>
                <w:rFonts w:asciiTheme="minorHAnsi" w:eastAsia="Arial" w:hAnsiTheme="minorHAnsi" w:cstheme="minorHAnsi"/>
                <w:lang w:val="is-IS"/>
              </w:rPr>
            </w:pPr>
            <w:r w:rsidRPr="001E29A1">
              <w:rPr>
                <w:rFonts w:asciiTheme="minorHAnsi" w:eastAsia="Arial" w:hAnsiTheme="minorHAnsi" w:cstheme="minorHAnsi"/>
                <w:lang w:val="is-IS"/>
              </w:rPr>
              <w:t>Sjáðu fyrir lítið barn kubba með Lego. </w:t>
            </w:r>
          </w:p>
          <w:p w14:paraId="24CFF6B3" w14:textId="77777777" w:rsidR="0036214F" w:rsidRPr="001E29A1" w:rsidRDefault="0036214F" w:rsidP="0036214F">
            <w:pPr>
              <w:shd w:val="clear" w:color="auto" w:fill="FFFFFF"/>
              <w:spacing w:after="225"/>
              <w:rPr>
                <w:rFonts w:asciiTheme="minorHAnsi" w:eastAsia="Arial" w:hAnsiTheme="minorHAnsi" w:cstheme="minorHAnsi"/>
                <w:lang w:val="is-IS"/>
              </w:rPr>
            </w:pPr>
            <w:r w:rsidRPr="001E29A1">
              <w:rPr>
                <w:rFonts w:asciiTheme="minorHAnsi" w:eastAsia="Arial" w:hAnsiTheme="minorHAnsi" w:cstheme="minorHAnsi"/>
                <w:lang w:val="is-IS"/>
              </w:rPr>
              <w:t>Þegar barnið lýkur verkinu getur maður sagt: „Frábært verk, þér tókst það! Flott!“ En til að hlúa að hugarfari vaxtarhugarfari  er betra að segja: „Vá! Þú reyndir fjórum sinnum að byggja húsið. Ég tók eftir því að þú gafst ekki upp. Þú hélst áfram að vinna þar til þér tókst það! Vel gert!“ </w:t>
            </w:r>
          </w:p>
          <w:p w14:paraId="29E795FC" w14:textId="77777777" w:rsidR="00F70F9D" w:rsidRPr="001E29A1" w:rsidRDefault="00F70F9D" w:rsidP="00F70F9D">
            <w:pPr>
              <w:shd w:val="clear" w:color="auto" w:fill="FFFFFF"/>
              <w:spacing w:after="225"/>
              <w:rPr>
                <w:rFonts w:asciiTheme="minorHAnsi" w:eastAsia="Arial" w:hAnsiTheme="minorHAnsi" w:cstheme="minorHAnsi"/>
                <w:lang w:val="is-IS"/>
              </w:rPr>
            </w:pPr>
            <w:r w:rsidRPr="001E29A1">
              <w:rPr>
                <w:rFonts w:asciiTheme="minorHAnsi" w:eastAsia="Arial" w:hAnsiTheme="minorHAnsi" w:cstheme="minorHAnsi"/>
                <w:lang w:val="is-IS"/>
              </w:rPr>
              <w:t>Annað dæmi: Unglingur sem er að takast á við verkefni (sjáið fyrir ykkur einhver verkefni eða kunnáttu) tekst að leysa það. Í stað þess að hrósa eingöngu fyrir árangurinn skaltu vekja athygli á ferlinu. „ Frábær vinna! Ég sé að æfingin er í raun að skila sér! Hvað ætli gerist ef þú heldur áfram að æfa þig?“ </w:t>
            </w:r>
          </w:p>
          <w:p w14:paraId="0AD08BC0" w14:textId="77777777" w:rsidR="00F70F9D" w:rsidRPr="001E29A1" w:rsidRDefault="00F70F9D" w:rsidP="0036214F">
            <w:pPr>
              <w:shd w:val="clear" w:color="auto" w:fill="FFFFFF"/>
              <w:spacing w:after="225"/>
              <w:rPr>
                <w:rFonts w:asciiTheme="minorHAnsi" w:eastAsia="Arial" w:hAnsiTheme="minorHAnsi" w:cstheme="minorHAnsi"/>
                <w:lang w:val="is-IS"/>
              </w:rPr>
            </w:pPr>
          </w:p>
          <w:p w14:paraId="333A350F" w14:textId="77777777" w:rsidR="0036214F" w:rsidRPr="001E29A1" w:rsidRDefault="0036214F">
            <w:pPr>
              <w:shd w:val="clear" w:color="auto" w:fill="FFFFFF"/>
              <w:spacing w:after="225"/>
              <w:rPr>
                <w:rFonts w:asciiTheme="minorHAnsi" w:eastAsia="Arial" w:hAnsiTheme="minorHAnsi" w:cstheme="minorHAnsi"/>
                <w:lang w:val="is-IS"/>
              </w:rPr>
            </w:pPr>
          </w:p>
          <w:p w14:paraId="1AD6B693" w14:textId="1667BC8C" w:rsidR="003D4369" w:rsidRPr="001E29A1" w:rsidRDefault="005C01EA" w:rsidP="00F70F9D">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 xml:space="preserve">2.3: </w:t>
            </w:r>
            <w:r w:rsidR="00F70F9D" w:rsidRPr="001E29A1">
              <w:rPr>
                <w:rFonts w:asciiTheme="minorHAnsi" w:hAnsiTheme="minorHAnsi" w:cstheme="minorHAnsi"/>
                <w:b/>
                <w:lang w:val="is-IS"/>
              </w:rPr>
              <w:t xml:space="preserve">Tíu leiðir til að þróa með sér gróskuhugarfar. </w:t>
            </w:r>
          </w:p>
          <w:p w14:paraId="594082E0" w14:textId="77777777" w:rsidR="007D086D" w:rsidRPr="001E29A1" w:rsidRDefault="004D7087">
            <w:pPr>
              <w:shd w:val="clear" w:color="auto" w:fill="FFFFFF"/>
              <w:spacing w:after="280"/>
              <w:rPr>
                <w:rFonts w:asciiTheme="minorHAnsi" w:hAnsiTheme="minorHAnsi" w:cstheme="minorHAnsi"/>
                <w:color w:val="000000"/>
                <w:lang w:val="is-IS"/>
              </w:rPr>
            </w:pPr>
            <w:r w:rsidRPr="001E29A1">
              <w:rPr>
                <w:rFonts w:asciiTheme="minorHAnsi" w:hAnsiTheme="minorHAnsi" w:cstheme="minorHAnsi"/>
                <w:color w:val="000000"/>
                <w:lang w:val="is-IS"/>
              </w:rPr>
              <w:t xml:space="preserve">Ef þú telur að gróskuhugarfar sé eitthvað sem þú vilt stefna að geturðu </w:t>
            </w:r>
            <w:r w:rsidR="006B1A3C" w:rsidRPr="001E29A1">
              <w:rPr>
                <w:rFonts w:asciiTheme="minorHAnsi" w:hAnsiTheme="minorHAnsi" w:cstheme="minorHAnsi"/>
                <w:color w:val="000000"/>
                <w:lang w:val="is-IS"/>
              </w:rPr>
              <w:t>þjálfað það á marga vegu</w:t>
            </w:r>
            <w:r w:rsidRPr="001E29A1">
              <w:rPr>
                <w:rFonts w:asciiTheme="minorHAnsi" w:hAnsiTheme="minorHAnsi" w:cstheme="minorHAnsi"/>
                <w:color w:val="000000"/>
                <w:lang w:val="is-IS"/>
              </w:rPr>
              <w:t>. En það er mikilvægt að átta sig á því að samkvæmt rannsóknum dr. Dwecks er enginn með algerlega fastmótað</w:t>
            </w:r>
            <w:r w:rsidR="006B1A3C" w:rsidRPr="001E29A1">
              <w:rPr>
                <w:rFonts w:asciiTheme="minorHAnsi" w:hAnsiTheme="minorHAnsi" w:cstheme="minorHAnsi"/>
                <w:color w:val="000000"/>
                <w:lang w:val="is-IS"/>
              </w:rPr>
              <w:t xml:space="preserve"> hugarfar</w:t>
            </w:r>
            <w:r w:rsidRPr="001E29A1">
              <w:rPr>
                <w:rFonts w:asciiTheme="minorHAnsi" w:hAnsiTheme="minorHAnsi" w:cstheme="minorHAnsi"/>
                <w:color w:val="000000"/>
                <w:lang w:val="is-IS"/>
              </w:rPr>
              <w:t xml:space="preserve"> eða </w:t>
            </w:r>
            <w:r w:rsidR="007D086D" w:rsidRPr="001E29A1">
              <w:rPr>
                <w:rFonts w:asciiTheme="minorHAnsi" w:hAnsiTheme="minorHAnsi" w:cstheme="minorHAnsi"/>
                <w:color w:val="000000"/>
                <w:lang w:val="is-IS"/>
              </w:rPr>
              <w:t>einungis grósku</w:t>
            </w:r>
            <w:r w:rsidRPr="001E29A1">
              <w:rPr>
                <w:rFonts w:asciiTheme="minorHAnsi" w:hAnsiTheme="minorHAnsi" w:cstheme="minorHAnsi"/>
                <w:color w:val="000000"/>
                <w:lang w:val="is-IS"/>
              </w:rPr>
              <w:t xml:space="preserve">hugarfar, flestir eru einhvers staðar í miðjunni. </w:t>
            </w:r>
          </w:p>
          <w:p w14:paraId="1AD6B695" w14:textId="54E96721" w:rsidR="003D4369" w:rsidRPr="001E29A1" w:rsidRDefault="005C01EA">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 xml:space="preserve">A. </w:t>
            </w:r>
            <w:r w:rsidR="00D2001A" w:rsidRPr="001E29A1">
              <w:rPr>
                <w:rFonts w:asciiTheme="minorHAnsi" w:eastAsia="Arial" w:hAnsiTheme="minorHAnsi" w:cstheme="minorHAnsi"/>
                <w:b/>
                <w:lang w:val="is-IS"/>
              </w:rPr>
              <w:t>Skoðaðu hugarfar þitt</w:t>
            </w:r>
          </w:p>
          <w:p w14:paraId="49E6C96D" w14:textId="769701C6" w:rsidR="00AC1B12" w:rsidRPr="001E29A1" w:rsidRDefault="00AC1B12" w:rsidP="00AC1B12">
            <w:pPr>
              <w:pStyle w:val="NormalWeb"/>
              <w:rPr>
                <w:rFonts w:asciiTheme="minorHAnsi" w:eastAsia="Calibri" w:hAnsiTheme="minorHAnsi" w:cstheme="minorHAnsi"/>
                <w:color w:val="000000"/>
                <w:sz w:val="22"/>
                <w:szCs w:val="22"/>
                <w:lang w:val="is-IS"/>
              </w:rPr>
            </w:pPr>
            <w:r w:rsidRPr="001E29A1">
              <w:rPr>
                <w:rFonts w:asciiTheme="minorHAnsi" w:eastAsia="Calibri" w:hAnsiTheme="minorHAnsi" w:cstheme="minorHAnsi"/>
                <w:color w:val="000000"/>
                <w:sz w:val="22"/>
                <w:szCs w:val="22"/>
                <w:lang w:val="is-IS"/>
              </w:rPr>
              <w:t xml:space="preserve">Með því að skoða hvernig þú tekst á við áskoranir, annaðhvort í vinnu eða námi, geturðu komist að því hvaða hugarfar þú </w:t>
            </w:r>
            <w:r w:rsidR="00DD2925" w:rsidRPr="001E29A1">
              <w:rPr>
                <w:rFonts w:asciiTheme="minorHAnsi" w:eastAsia="Calibri" w:hAnsiTheme="minorHAnsi" w:cstheme="minorHAnsi"/>
                <w:color w:val="000000"/>
                <w:sz w:val="22"/>
                <w:szCs w:val="22"/>
                <w:lang w:val="is-IS"/>
              </w:rPr>
              <w:t>hefur</w:t>
            </w:r>
            <w:r w:rsidRPr="001E29A1">
              <w:rPr>
                <w:rFonts w:asciiTheme="minorHAnsi" w:eastAsia="Calibri" w:hAnsiTheme="minorHAnsi" w:cstheme="minorHAnsi"/>
                <w:color w:val="000000"/>
                <w:sz w:val="22"/>
                <w:szCs w:val="22"/>
                <w:lang w:val="is-IS"/>
              </w:rPr>
              <w:t xml:space="preserve">. Þú getur til dæmis spurt þig </w:t>
            </w:r>
            <w:r w:rsidR="00DD2925" w:rsidRPr="001E29A1">
              <w:rPr>
                <w:rFonts w:asciiTheme="minorHAnsi" w:eastAsia="Calibri" w:hAnsiTheme="minorHAnsi" w:cstheme="minorHAnsi"/>
                <w:color w:val="000000"/>
                <w:sz w:val="22"/>
                <w:szCs w:val="22"/>
                <w:lang w:val="is-IS"/>
              </w:rPr>
              <w:t xml:space="preserve">að því </w:t>
            </w:r>
            <w:r w:rsidRPr="001E29A1">
              <w:rPr>
                <w:rFonts w:asciiTheme="minorHAnsi" w:eastAsia="Calibri" w:hAnsiTheme="minorHAnsi" w:cstheme="minorHAnsi"/>
                <w:color w:val="000000"/>
                <w:sz w:val="22"/>
                <w:szCs w:val="22"/>
                <w:lang w:val="is-IS"/>
              </w:rPr>
              <w:t xml:space="preserve">hvort þú segir eitthvað á borð við: „Ég er </w:t>
            </w:r>
            <w:r w:rsidR="00623A2F" w:rsidRPr="001E29A1">
              <w:rPr>
                <w:rFonts w:asciiTheme="minorHAnsi" w:eastAsia="Calibri" w:hAnsiTheme="minorHAnsi" w:cstheme="minorHAnsi"/>
                <w:color w:val="000000"/>
                <w:sz w:val="22"/>
                <w:szCs w:val="22"/>
                <w:lang w:val="is-IS"/>
              </w:rPr>
              <w:t>góð í samskiptum</w:t>
            </w:r>
            <w:r w:rsidRPr="001E29A1">
              <w:rPr>
                <w:rFonts w:asciiTheme="minorHAnsi" w:eastAsia="Calibri" w:hAnsiTheme="minorHAnsi" w:cstheme="minorHAnsi"/>
                <w:color w:val="000000"/>
                <w:sz w:val="22"/>
                <w:szCs w:val="22"/>
                <w:lang w:val="is-IS"/>
              </w:rPr>
              <w:t xml:space="preserve">“ eða hvort þú hafir lært að vinna vel með fólki? Eða myndirðu segja: „Hún er </w:t>
            </w:r>
            <w:r w:rsidR="002D56CA" w:rsidRPr="001E29A1">
              <w:rPr>
                <w:rFonts w:asciiTheme="minorHAnsi" w:eastAsia="Calibri" w:hAnsiTheme="minorHAnsi" w:cstheme="minorHAnsi"/>
                <w:color w:val="000000"/>
                <w:sz w:val="22"/>
                <w:szCs w:val="22"/>
                <w:lang w:val="is-IS"/>
              </w:rPr>
              <w:t xml:space="preserve">fæddur </w:t>
            </w:r>
            <w:r w:rsidRPr="001E29A1">
              <w:rPr>
                <w:rFonts w:asciiTheme="minorHAnsi" w:eastAsia="Calibri" w:hAnsiTheme="minorHAnsi" w:cstheme="minorHAnsi"/>
                <w:color w:val="000000"/>
                <w:sz w:val="22"/>
                <w:szCs w:val="22"/>
                <w:lang w:val="is-IS"/>
              </w:rPr>
              <w:t>leiðtogi“</w:t>
            </w:r>
            <w:r w:rsidR="002D56CA" w:rsidRPr="001E29A1">
              <w:rPr>
                <w:rFonts w:asciiTheme="minorHAnsi" w:eastAsia="Calibri" w:hAnsiTheme="minorHAnsi" w:cstheme="minorHAnsi"/>
                <w:color w:val="000000"/>
                <w:sz w:val="22"/>
                <w:szCs w:val="22"/>
                <w:lang w:val="is-IS"/>
              </w:rPr>
              <w:t xml:space="preserve"> </w:t>
            </w:r>
            <w:r w:rsidRPr="001E29A1">
              <w:rPr>
                <w:rFonts w:asciiTheme="minorHAnsi" w:eastAsia="Calibri" w:hAnsiTheme="minorHAnsi" w:cstheme="minorHAnsi"/>
                <w:color w:val="000000"/>
                <w:sz w:val="22"/>
                <w:szCs w:val="22"/>
                <w:lang w:val="is-IS"/>
              </w:rPr>
              <w:t>eða hvort hún hafi lagt sig fram við að vera leiðtogi?</w:t>
            </w:r>
            <w:r w:rsidRPr="001E29A1">
              <w:rPr>
                <w:rFonts w:asciiTheme="minorHAnsi" w:eastAsia="Calibri" w:hAnsiTheme="minorHAnsi" w:cstheme="minorHAnsi"/>
                <w:sz w:val="22"/>
                <w:szCs w:val="22"/>
                <w:lang w:val="is-IS"/>
              </w:rPr>
              <w:t> </w:t>
            </w:r>
          </w:p>
          <w:p w14:paraId="35CA48BE" w14:textId="17CA81A9" w:rsidR="00AC1B12" w:rsidRPr="001E29A1" w:rsidRDefault="00AC1B12" w:rsidP="00AC1B12">
            <w:pPr>
              <w:pStyle w:val="NormalWeb"/>
              <w:rPr>
                <w:rFonts w:asciiTheme="minorHAnsi" w:eastAsia="Calibri" w:hAnsiTheme="minorHAnsi" w:cstheme="minorHAnsi"/>
                <w:color w:val="000000"/>
                <w:sz w:val="22"/>
                <w:szCs w:val="22"/>
                <w:lang w:val="is-IS"/>
              </w:rPr>
            </w:pPr>
            <w:r w:rsidRPr="001E29A1">
              <w:rPr>
                <w:rFonts w:asciiTheme="minorHAnsi" w:eastAsia="Calibri" w:hAnsiTheme="minorHAnsi" w:cstheme="minorHAnsi"/>
                <w:color w:val="000000"/>
                <w:sz w:val="22"/>
                <w:szCs w:val="22"/>
                <w:lang w:val="is-IS"/>
              </w:rPr>
              <w:t xml:space="preserve">Með því að spyrja þig </w:t>
            </w:r>
            <w:r w:rsidR="002D56CA" w:rsidRPr="001E29A1">
              <w:rPr>
                <w:rFonts w:asciiTheme="minorHAnsi" w:eastAsia="Calibri" w:hAnsiTheme="minorHAnsi" w:cstheme="minorHAnsi"/>
                <w:color w:val="000000"/>
                <w:sz w:val="22"/>
                <w:szCs w:val="22"/>
                <w:lang w:val="is-IS"/>
              </w:rPr>
              <w:t xml:space="preserve">slíkra </w:t>
            </w:r>
            <w:r w:rsidRPr="001E29A1">
              <w:rPr>
                <w:rFonts w:asciiTheme="minorHAnsi" w:eastAsia="Calibri" w:hAnsiTheme="minorHAnsi" w:cstheme="minorHAnsi"/>
                <w:color w:val="000000"/>
                <w:sz w:val="22"/>
                <w:szCs w:val="22"/>
                <w:lang w:val="is-IS"/>
              </w:rPr>
              <w:t xml:space="preserve">spurninga um </w:t>
            </w:r>
            <w:r w:rsidR="00952B2D" w:rsidRPr="001E29A1">
              <w:rPr>
                <w:rFonts w:asciiTheme="minorHAnsi" w:eastAsia="Calibri" w:hAnsiTheme="minorHAnsi" w:cstheme="minorHAnsi"/>
                <w:color w:val="000000"/>
                <w:sz w:val="22"/>
                <w:szCs w:val="22"/>
                <w:lang w:val="is-IS"/>
              </w:rPr>
              <w:t xml:space="preserve">hugarfar þitt </w:t>
            </w:r>
            <w:r w:rsidRPr="001E29A1">
              <w:rPr>
                <w:rFonts w:asciiTheme="minorHAnsi" w:eastAsia="Calibri" w:hAnsiTheme="minorHAnsi" w:cstheme="minorHAnsi"/>
                <w:color w:val="000000"/>
                <w:sz w:val="22"/>
                <w:szCs w:val="22"/>
                <w:lang w:val="is-IS"/>
              </w:rPr>
              <w:t>geturðu komist að því hvort þ</w:t>
            </w:r>
            <w:r w:rsidR="00952B2D" w:rsidRPr="001E29A1">
              <w:rPr>
                <w:rFonts w:asciiTheme="minorHAnsi" w:eastAsia="Calibri" w:hAnsiTheme="minorHAnsi" w:cstheme="minorHAnsi"/>
                <w:color w:val="000000"/>
                <w:sz w:val="22"/>
                <w:szCs w:val="22"/>
                <w:lang w:val="is-IS"/>
              </w:rPr>
              <w:t xml:space="preserve">að sé gróskuhugarfar eða fastmótað hugarfar. </w:t>
            </w:r>
            <w:r w:rsidRPr="001E29A1">
              <w:rPr>
                <w:rFonts w:asciiTheme="minorHAnsi" w:eastAsia="Calibri" w:hAnsiTheme="minorHAnsi" w:cstheme="minorHAnsi"/>
                <w:color w:val="000000"/>
                <w:sz w:val="22"/>
                <w:szCs w:val="22"/>
                <w:lang w:val="is-IS"/>
              </w:rPr>
              <w:t xml:space="preserve">Slík vitundarvakning er fyrsta skrefið í þá átt að gera breytingar sem gætu hjálpað þér að </w:t>
            </w:r>
            <w:r w:rsidR="005A45E9" w:rsidRPr="001E29A1">
              <w:rPr>
                <w:rFonts w:asciiTheme="minorHAnsi" w:eastAsia="Calibri" w:hAnsiTheme="minorHAnsi" w:cstheme="minorHAnsi"/>
                <w:color w:val="000000"/>
                <w:sz w:val="22"/>
                <w:szCs w:val="22"/>
                <w:lang w:val="is-IS"/>
              </w:rPr>
              <w:t>bæta</w:t>
            </w:r>
            <w:r w:rsidRPr="001E29A1">
              <w:rPr>
                <w:rFonts w:asciiTheme="minorHAnsi" w:eastAsia="Calibri" w:hAnsiTheme="minorHAnsi" w:cstheme="minorHAnsi"/>
                <w:color w:val="000000"/>
                <w:sz w:val="22"/>
                <w:szCs w:val="22"/>
                <w:lang w:val="is-IS"/>
              </w:rPr>
              <w:t xml:space="preserve"> starfsframa þinn.</w:t>
            </w:r>
            <w:r w:rsidRPr="001E29A1">
              <w:rPr>
                <w:rFonts w:asciiTheme="minorHAnsi" w:eastAsia="Calibri" w:hAnsiTheme="minorHAnsi" w:cstheme="minorHAnsi"/>
                <w:sz w:val="22"/>
                <w:szCs w:val="22"/>
                <w:lang w:val="is-IS"/>
              </w:rPr>
              <w:t> </w:t>
            </w:r>
          </w:p>
          <w:p w14:paraId="0E06093A" w14:textId="77777777" w:rsidR="00AC1B12" w:rsidRPr="001E29A1" w:rsidRDefault="00AC1B12">
            <w:pPr>
              <w:shd w:val="clear" w:color="auto" w:fill="FFFFFF"/>
              <w:spacing w:after="450"/>
              <w:rPr>
                <w:rFonts w:asciiTheme="minorHAnsi" w:eastAsia="Arial" w:hAnsiTheme="minorHAnsi" w:cstheme="minorHAnsi"/>
                <w:lang w:val="is-IS"/>
              </w:rPr>
            </w:pPr>
          </w:p>
          <w:p w14:paraId="1AD6B698" w14:textId="3D874072" w:rsidR="003D4369" w:rsidRPr="001E29A1" w:rsidRDefault="00CC1DE1">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B. Skoðaðu eigin framfarir.</w:t>
            </w:r>
          </w:p>
          <w:p w14:paraId="59698187" w14:textId="77777777" w:rsidR="00CC1DE1" w:rsidRPr="001E29A1" w:rsidRDefault="00CC1DE1" w:rsidP="00CC1DE1">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 xml:space="preserve">Hugsaðu um eitthvað sem þú ert betri í núna en þú varst áður? Hvað fannst þér áður erfitt? Af hverju er þér léttara núna? Og hvernig tókst þér að gera slíka breytingu? </w:t>
            </w:r>
          </w:p>
          <w:p w14:paraId="1AD6B69A" w14:textId="76E3BD6F" w:rsidR="003D4369" w:rsidRPr="001E29A1" w:rsidRDefault="00CC1DE1" w:rsidP="000B7CA3">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 xml:space="preserve">Þessar hugsanir geta komið þér til að hugsa um tímann og erfiðið sem þú hefur varið til að bæta það sem er merki um vöxt og þroska. </w:t>
            </w:r>
          </w:p>
          <w:p w14:paraId="1AD6B69B" w14:textId="4C14924E" w:rsidR="003D4369" w:rsidRPr="001E29A1" w:rsidRDefault="0085112F">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C. Rifjaðu upp hvernig öðrum hefur farnast.</w:t>
            </w:r>
          </w:p>
          <w:p w14:paraId="1AD6B69C" w14:textId="411583EE" w:rsidR="003D4369" w:rsidRPr="001E29A1" w:rsidRDefault="0085112F" w:rsidP="0085112F">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 xml:space="preserve">Reyndu að hugsa um eitthvað sem þú hefur séð aðra gera </w:t>
            </w:r>
            <w:r w:rsidR="00772DF1" w:rsidRPr="001E29A1">
              <w:rPr>
                <w:rFonts w:asciiTheme="minorHAnsi" w:eastAsia="Arial" w:hAnsiTheme="minorHAnsi" w:cstheme="minorHAnsi"/>
                <w:lang w:val="is-IS"/>
              </w:rPr>
              <w:t>sem var erfitt</w:t>
            </w:r>
            <w:r w:rsidRPr="001E29A1">
              <w:rPr>
                <w:rFonts w:asciiTheme="minorHAnsi" w:eastAsia="Arial" w:hAnsiTheme="minorHAnsi" w:cstheme="minorHAnsi"/>
                <w:lang w:val="is-IS"/>
              </w:rPr>
              <w:t>. Veltu fyrir þér hvernig þeir hafa náð árangri og hvað það segir um hvernig þeir þroska hæfileika sína.</w:t>
            </w:r>
          </w:p>
          <w:p w14:paraId="74F01285" w14:textId="1FD41A19" w:rsidR="0094410C" w:rsidRPr="001E29A1" w:rsidRDefault="005C01EA" w:rsidP="0094410C">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 xml:space="preserve">D. </w:t>
            </w:r>
            <w:r w:rsidR="0094410C" w:rsidRPr="001E29A1">
              <w:rPr>
                <w:rFonts w:asciiTheme="minorHAnsi" w:eastAsia="Arial" w:hAnsiTheme="minorHAnsi" w:cstheme="minorHAnsi"/>
                <w:b/>
                <w:lang w:val="is-IS"/>
              </w:rPr>
              <w:t>Fáðu endurgjöf</w:t>
            </w:r>
            <w:r w:rsidR="0094410C" w:rsidRPr="001E29A1">
              <w:rPr>
                <w:rFonts w:asciiTheme="minorHAnsi" w:eastAsia="Arial" w:hAnsiTheme="minorHAnsi" w:cstheme="minorHAnsi"/>
                <w:lang w:val="is-IS"/>
              </w:rPr>
              <w:t xml:space="preserve"> </w:t>
            </w:r>
          </w:p>
          <w:p w14:paraId="1AD6B69E" w14:textId="390375D2" w:rsidR="003D4369" w:rsidRPr="001E29A1" w:rsidRDefault="0094410C" w:rsidP="0094410C">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Hvort sem þér hefur gengið vel í verkefni eða ekki er gott að leita eftir endurgjöf frá öðrum til að þroska með sér hugann. Þeir geta gefið þér innsýn í hvar þú hefur þroskast eða þarfnast umbóta. Það getur síðan hjálpað þér að setja þér markmið til að bæta þig.</w:t>
            </w:r>
          </w:p>
          <w:p w14:paraId="359F45B7" w14:textId="63A2A2B5" w:rsidR="000B28E2" w:rsidRPr="001E29A1" w:rsidRDefault="005C01EA" w:rsidP="00D359E7">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 xml:space="preserve">E. </w:t>
            </w:r>
            <w:r w:rsidR="00D359E7" w:rsidRPr="001E29A1">
              <w:rPr>
                <w:rFonts w:asciiTheme="minorHAnsi" w:eastAsia="Arial" w:hAnsiTheme="minorHAnsi" w:cstheme="minorHAnsi"/>
                <w:b/>
                <w:lang w:val="is-IS"/>
              </w:rPr>
              <w:t>Máttur ,,ekki en</w:t>
            </w:r>
            <w:r w:rsidR="009C56B5" w:rsidRPr="001E29A1">
              <w:rPr>
                <w:rFonts w:asciiTheme="minorHAnsi" w:eastAsia="Arial" w:hAnsiTheme="minorHAnsi" w:cstheme="minorHAnsi"/>
                <w:b/>
                <w:lang w:val="is-IS"/>
              </w:rPr>
              <w:t>nþá</w:t>
            </w:r>
            <w:r w:rsidR="00D359E7" w:rsidRPr="001E29A1">
              <w:rPr>
                <w:rFonts w:asciiTheme="minorHAnsi" w:eastAsia="Arial" w:hAnsiTheme="minorHAnsi" w:cstheme="minorHAnsi"/>
                <w:b/>
                <w:lang w:val="is-IS"/>
              </w:rPr>
              <w:t xml:space="preserve">” </w:t>
            </w:r>
          </w:p>
          <w:p w14:paraId="1AD6B6A0" w14:textId="3847A6EF" w:rsidR="003D4369" w:rsidRPr="001E29A1" w:rsidRDefault="000B28E2" w:rsidP="000B28E2">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Það er um að gera að átta sig á því að það verður</w:t>
            </w:r>
            <w:r w:rsidR="00361CCC" w:rsidRPr="001E29A1">
              <w:rPr>
                <w:rFonts w:asciiTheme="minorHAnsi" w:eastAsia="Arial" w:hAnsiTheme="minorHAnsi" w:cstheme="minorHAnsi"/>
                <w:lang w:val="is-IS"/>
              </w:rPr>
              <w:t xml:space="preserve"> alltaf</w:t>
            </w:r>
            <w:r w:rsidRPr="001E29A1">
              <w:rPr>
                <w:rFonts w:asciiTheme="minorHAnsi" w:eastAsia="Arial" w:hAnsiTheme="minorHAnsi" w:cstheme="minorHAnsi"/>
                <w:lang w:val="is-IS"/>
              </w:rPr>
              <w:t xml:space="preserve"> til færni eða viðfangsefni sem maður er </w:t>
            </w:r>
            <w:r w:rsidRPr="001E29A1">
              <w:rPr>
                <w:rFonts w:asciiTheme="minorHAnsi" w:eastAsia="Arial" w:hAnsiTheme="minorHAnsi" w:cstheme="minorHAnsi"/>
                <w:i/>
                <w:iCs/>
                <w:lang w:val="is-IS"/>
              </w:rPr>
              <w:t>ekki ennþá</w:t>
            </w:r>
            <w:r w:rsidRPr="001E29A1">
              <w:rPr>
                <w:rFonts w:asciiTheme="minorHAnsi" w:eastAsia="Arial" w:hAnsiTheme="minorHAnsi" w:cstheme="minorHAnsi"/>
                <w:lang w:val="is-IS"/>
              </w:rPr>
              <w:t xml:space="preserve"> góður í. En með vinnu og þrautseigju getur maður bætt sig á þessum sviðum. </w:t>
            </w:r>
          </w:p>
          <w:p w14:paraId="525EF0FE" w14:textId="57B07B46" w:rsidR="00DB2133" w:rsidRPr="001E29A1" w:rsidRDefault="00DB2133">
            <w:pPr>
              <w:shd w:val="clear" w:color="auto" w:fill="FFFFFF"/>
              <w:spacing w:after="280"/>
              <w:rPr>
                <w:rFonts w:asciiTheme="minorHAnsi" w:eastAsia="Arial" w:hAnsiTheme="minorHAnsi" w:cstheme="minorHAnsi"/>
                <w:lang w:val="is-IS"/>
              </w:rPr>
            </w:pPr>
            <w:r w:rsidRPr="001E29A1">
              <w:rPr>
                <w:rFonts w:asciiTheme="minorHAnsi" w:eastAsia="Arial" w:hAnsiTheme="minorHAnsi" w:cstheme="minorHAnsi"/>
                <w:lang w:val="is-IS"/>
              </w:rPr>
              <w:t xml:space="preserve">Að þroska með sér gróskuhugarfar snýst um að gera sér grein fyrir því að veikleikar þínir eru styrkleikar sem þú hefur ekki </w:t>
            </w:r>
            <w:r w:rsidR="00294BAE" w:rsidRPr="001E29A1">
              <w:rPr>
                <w:rFonts w:asciiTheme="minorHAnsi" w:eastAsia="Arial" w:hAnsiTheme="minorHAnsi" w:cstheme="minorHAnsi"/>
                <w:lang w:val="is-IS"/>
              </w:rPr>
              <w:t xml:space="preserve">ennþá </w:t>
            </w:r>
            <w:r w:rsidRPr="001E29A1">
              <w:rPr>
                <w:rFonts w:asciiTheme="minorHAnsi" w:eastAsia="Arial" w:hAnsiTheme="minorHAnsi" w:cstheme="minorHAnsi"/>
                <w:lang w:val="is-IS"/>
              </w:rPr>
              <w:t xml:space="preserve">þroskað. </w:t>
            </w:r>
          </w:p>
          <w:p w14:paraId="1AD6B6A2" w14:textId="3CD514D7" w:rsidR="003D4369" w:rsidRPr="001E29A1" w:rsidRDefault="00DC2807">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F. Lærðu eitthvað nýtt</w:t>
            </w:r>
          </w:p>
          <w:p w14:paraId="50311B19" w14:textId="4572913F" w:rsidR="00DC2807" w:rsidRPr="001E29A1" w:rsidRDefault="00DC2807" w:rsidP="00DC2807">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 xml:space="preserve">Prófaðu </w:t>
            </w:r>
            <w:r w:rsidR="00BB2301" w:rsidRPr="001E29A1">
              <w:rPr>
                <w:rFonts w:asciiTheme="minorHAnsi" w:eastAsia="Arial" w:hAnsiTheme="minorHAnsi" w:cstheme="minorHAnsi"/>
                <w:lang w:val="is-IS"/>
              </w:rPr>
              <w:t xml:space="preserve">eitthvað </w:t>
            </w:r>
            <w:r w:rsidRPr="001E29A1">
              <w:rPr>
                <w:rFonts w:asciiTheme="minorHAnsi" w:eastAsia="Arial" w:hAnsiTheme="minorHAnsi" w:cstheme="minorHAnsi"/>
                <w:lang w:val="is-IS"/>
              </w:rPr>
              <w:t>alveg nýtt og lær</w:t>
            </w:r>
            <w:r w:rsidR="006D6B36" w:rsidRPr="001E29A1">
              <w:rPr>
                <w:rFonts w:asciiTheme="minorHAnsi" w:eastAsia="Arial" w:hAnsiTheme="minorHAnsi" w:cstheme="minorHAnsi"/>
                <w:lang w:val="is-IS"/>
              </w:rPr>
              <w:t>ðu</w:t>
            </w:r>
            <w:r w:rsidRPr="001E29A1">
              <w:rPr>
                <w:rFonts w:asciiTheme="minorHAnsi" w:eastAsia="Arial" w:hAnsiTheme="minorHAnsi" w:cstheme="minorHAnsi"/>
                <w:lang w:val="is-IS"/>
              </w:rPr>
              <w:t xml:space="preserve"> eitthvað sem þú ert ekki góður í nú þegar. Þú gætir </w:t>
            </w:r>
            <w:r w:rsidR="000F1188" w:rsidRPr="001E29A1">
              <w:rPr>
                <w:rFonts w:asciiTheme="minorHAnsi" w:eastAsia="Arial" w:hAnsiTheme="minorHAnsi" w:cstheme="minorHAnsi"/>
                <w:lang w:val="is-IS"/>
              </w:rPr>
              <w:t xml:space="preserve">t.d. </w:t>
            </w:r>
            <w:r w:rsidRPr="001E29A1">
              <w:rPr>
                <w:rFonts w:asciiTheme="minorHAnsi" w:eastAsia="Arial" w:hAnsiTheme="minorHAnsi" w:cstheme="minorHAnsi"/>
                <w:lang w:val="is-IS"/>
              </w:rPr>
              <w:t xml:space="preserve">byrjað á að læra nýtt tungumál, læra á hljóðfæri eða skilja grundvallaratriði hagfræðinnar. </w:t>
            </w:r>
          </w:p>
          <w:p w14:paraId="1AD6B6A4" w14:textId="180ACFBF" w:rsidR="003D4369" w:rsidRPr="001E29A1" w:rsidRDefault="00DC2807" w:rsidP="000F1188">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 xml:space="preserve">Með því að venjast því að fara út fyrir þægindarammann geturðu þroskað með þér </w:t>
            </w:r>
            <w:r w:rsidR="000F1188" w:rsidRPr="001E29A1">
              <w:rPr>
                <w:rFonts w:asciiTheme="minorHAnsi" w:eastAsia="Arial" w:hAnsiTheme="minorHAnsi" w:cstheme="minorHAnsi"/>
                <w:lang w:val="is-IS"/>
              </w:rPr>
              <w:t xml:space="preserve">gróskuhugarfar </w:t>
            </w:r>
            <w:r w:rsidRPr="001E29A1">
              <w:rPr>
                <w:rFonts w:asciiTheme="minorHAnsi" w:eastAsia="Arial" w:hAnsiTheme="minorHAnsi" w:cstheme="minorHAnsi"/>
                <w:lang w:val="is-IS"/>
              </w:rPr>
              <w:t xml:space="preserve">og verið opnari fyrir því að læra eitthvað nýtt. </w:t>
            </w:r>
          </w:p>
          <w:p w14:paraId="1AD6B6A5" w14:textId="36570908" w:rsidR="003D4369" w:rsidRPr="001E29A1" w:rsidRDefault="005C01EA">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 xml:space="preserve">G. </w:t>
            </w:r>
            <w:r w:rsidR="00242E78" w:rsidRPr="001E29A1">
              <w:rPr>
                <w:rFonts w:asciiTheme="minorHAnsi" w:eastAsia="Arial" w:hAnsiTheme="minorHAnsi" w:cstheme="minorHAnsi"/>
                <w:b/>
                <w:lang w:val="is-IS"/>
              </w:rPr>
              <w:t>Gerðu mistök</w:t>
            </w:r>
          </w:p>
          <w:p w14:paraId="1AD6B6A6" w14:textId="430E3384" w:rsidR="003D4369" w:rsidRPr="001E29A1" w:rsidRDefault="00242E78" w:rsidP="00242E78">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Þú nærð ekki öllu strax í fyrsta sinn sem þú reynir. Leyfðu þér að gera mistök og lærðu svo af mistökunum. Í stað þess að halda að mistök</w:t>
            </w:r>
            <w:r w:rsidR="00E51CAB" w:rsidRPr="001E29A1">
              <w:rPr>
                <w:rFonts w:asciiTheme="minorHAnsi" w:eastAsia="Arial" w:hAnsiTheme="minorHAnsi" w:cstheme="minorHAnsi"/>
                <w:lang w:val="is-IS"/>
              </w:rPr>
              <w:t xml:space="preserve"> merki </w:t>
            </w:r>
            <w:r w:rsidRPr="001E29A1">
              <w:rPr>
                <w:rFonts w:asciiTheme="minorHAnsi" w:eastAsia="Arial" w:hAnsiTheme="minorHAnsi" w:cstheme="minorHAnsi"/>
                <w:lang w:val="is-IS"/>
              </w:rPr>
              <w:t>vanmátt</w:t>
            </w:r>
            <w:r w:rsidR="00DA66B2" w:rsidRPr="001E29A1">
              <w:rPr>
                <w:rFonts w:asciiTheme="minorHAnsi" w:eastAsia="Arial" w:hAnsiTheme="minorHAnsi" w:cstheme="minorHAnsi"/>
                <w:lang w:val="is-IS"/>
              </w:rPr>
              <w:t>, það að standa sig ekki</w:t>
            </w:r>
            <w:r w:rsidRPr="001E29A1">
              <w:rPr>
                <w:rFonts w:asciiTheme="minorHAnsi" w:eastAsia="Arial" w:hAnsiTheme="minorHAnsi" w:cstheme="minorHAnsi"/>
                <w:lang w:val="is-IS"/>
              </w:rPr>
              <w:t xml:space="preserve"> skaltu líta á þau sem hluta af lærdómsferlinu. </w:t>
            </w:r>
          </w:p>
          <w:p w14:paraId="1AD6B6A7" w14:textId="05C79812" w:rsidR="003D4369" w:rsidRPr="001E29A1" w:rsidRDefault="006A72DF">
            <w:pPr>
              <w:shd w:val="clear" w:color="auto" w:fill="FFFFFF"/>
              <w:spacing w:after="450"/>
              <w:rPr>
                <w:rFonts w:asciiTheme="minorHAnsi" w:eastAsia="Arial" w:hAnsiTheme="minorHAnsi" w:cstheme="minorHAnsi"/>
                <w:lang w:val="is-IS"/>
              </w:rPr>
            </w:pPr>
            <w:r w:rsidRPr="001E29A1">
              <w:rPr>
                <w:rFonts w:asciiTheme="minorHAnsi" w:hAnsiTheme="minorHAnsi" w:cstheme="minorHAnsi"/>
                <w:color w:val="000000"/>
                <w:lang w:val="is-IS"/>
              </w:rPr>
              <w:t>Mistök gefa þér færi á að koma auga á hvar veikleikar þínir eru eða</w:t>
            </w:r>
            <w:r w:rsidR="008F6CD2" w:rsidRPr="001E29A1">
              <w:rPr>
                <w:rFonts w:asciiTheme="minorHAnsi" w:hAnsiTheme="minorHAnsi" w:cstheme="minorHAnsi"/>
                <w:color w:val="000000"/>
                <w:lang w:val="is-IS"/>
              </w:rPr>
              <w:t xml:space="preserve"> hvar þig skortir skilning</w:t>
            </w:r>
            <w:r w:rsidRPr="001E29A1">
              <w:rPr>
                <w:rFonts w:asciiTheme="minorHAnsi" w:hAnsiTheme="minorHAnsi" w:cstheme="minorHAnsi"/>
                <w:color w:val="000000"/>
                <w:lang w:val="is-IS"/>
              </w:rPr>
              <w:t xml:space="preserve"> – svið þar sem þú getur lagt þig fram um að bæta þig.</w:t>
            </w:r>
          </w:p>
          <w:p w14:paraId="1AD6B6A8" w14:textId="7AD193A1" w:rsidR="003D4369" w:rsidRPr="001E29A1" w:rsidRDefault="00A717E6">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H. Vertu góður við sjálfan þig.</w:t>
            </w:r>
          </w:p>
          <w:p w14:paraId="165C9611" w14:textId="6D8A431E" w:rsidR="00A717E6" w:rsidRPr="001E29A1" w:rsidRDefault="00A717E6" w:rsidP="00A717E6">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 xml:space="preserve">Í stað þess að gagnrýna sjálfan þig fyrir yfirsjónir þínar skaltu reyna að koma auga á hvernig þú myndir koma fram við aðra í þínum sporum. Ef einhver færi út af sporinu í verkefni sem þú þekkir myndirðu þá segja þeim að þeir væru gagnslausir eða hvetja þá til að læra? </w:t>
            </w:r>
          </w:p>
          <w:p w14:paraId="1AD6B6AA" w14:textId="02385ED4" w:rsidR="003D4369" w:rsidRPr="001E29A1" w:rsidRDefault="00A717E6" w:rsidP="00CC3ECF">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 xml:space="preserve">Að </w:t>
            </w:r>
            <w:r w:rsidR="00744339" w:rsidRPr="001E29A1">
              <w:rPr>
                <w:rFonts w:asciiTheme="minorHAnsi" w:eastAsia="Arial" w:hAnsiTheme="minorHAnsi" w:cstheme="minorHAnsi"/>
                <w:lang w:val="is-IS"/>
              </w:rPr>
              <w:t>vera meðvitaður</w:t>
            </w:r>
            <w:r w:rsidRPr="001E29A1">
              <w:rPr>
                <w:rFonts w:asciiTheme="minorHAnsi" w:eastAsia="Arial" w:hAnsiTheme="minorHAnsi" w:cstheme="minorHAnsi"/>
                <w:lang w:val="is-IS"/>
              </w:rPr>
              <w:t xml:space="preserve"> getur hjálpað þér að bæta tjáskipti þín, samskipti og tilfinningaleg</w:t>
            </w:r>
            <w:r w:rsidR="002961D7" w:rsidRPr="001E29A1">
              <w:rPr>
                <w:rFonts w:asciiTheme="minorHAnsi" w:eastAsia="Arial" w:hAnsiTheme="minorHAnsi" w:cstheme="minorHAnsi"/>
                <w:lang w:val="is-IS"/>
              </w:rPr>
              <w:t>an skilning</w:t>
            </w:r>
            <w:r w:rsidRPr="001E29A1">
              <w:rPr>
                <w:rFonts w:asciiTheme="minorHAnsi" w:eastAsia="Arial" w:hAnsiTheme="minorHAnsi" w:cstheme="minorHAnsi"/>
                <w:lang w:val="is-IS"/>
              </w:rPr>
              <w:t>. Það getur einnig hjálpað þér að koma auga á hugsanir sem tengjast ó</w:t>
            </w:r>
            <w:r w:rsidR="00CC3ECF" w:rsidRPr="001E29A1">
              <w:rPr>
                <w:rFonts w:asciiTheme="minorHAnsi" w:eastAsia="Arial" w:hAnsiTheme="minorHAnsi" w:cstheme="minorHAnsi"/>
                <w:lang w:val="is-IS"/>
              </w:rPr>
              <w:t xml:space="preserve">hjálplegu </w:t>
            </w:r>
            <w:r w:rsidRPr="001E29A1">
              <w:rPr>
                <w:rFonts w:asciiTheme="minorHAnsi" w:eastAsia="Arial" w:hAnsiTheme="minorHAnsi" w:cstheme="minorHAnsi"/>
                <w:lang w:val="is-IS"/>
              </w:rPr>
              <w:t xml:space="preserve">hugarfari og </w:t>
            </w:r>
            <w:r w:rsidR="00CC3ECF" w:rsidRPr="001E29A1">
              <w:rPr>
                <w:rFonts w:asciiTheme="minorHAnsi" w:eastAsia="Arial" w:hAnsiTheme="minorHAnsi" w:cstheme="minorHAnsi"/>
                <w:lang w:val="is-IS"/>
              </w:rPr>
              <w:t>eyða þeim</w:t>
            </w:r>
            <w:r w:rsidRPr="001E29A1">
              <w:rPr>
                <w:rFonts w:asciiTheme="minorHAnsi" w:eastAsia="Arial" w:hAnsiTheme="minorHAnsi" w:cstheme="minorHAnsi"/>
                <w:lang w:val="is-IS"/>
              </w:rPr>
              <w:t xml:space="preserve">. </w:t>
            </w:r>
          </w:p>
          <w:p w14:paraId="1AD6B6AB" w14:textId="3B940695" w:rsidR="003D4369" w:rsidRPr="001E29A1" w:rsidRDefault="00C14C6C">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I. Skoð</w:t>
            </w:r>
            <w:r w:rsidR="00803EAA" w:rsidRPr="001E29A1">
              <w:rPr>
                <w:rFonts w:asciiTheme="minorHAnsi" w:eastAsia="Arial" w:hAnsiTheme="minorHAnsi" w:cstheme="minorHAnsi"/>
                <w:b/>
                <w:lang w:val="is-IS"/>
              </w:rPr>
              <w:t>aðu</w:t>
            </w:r>
            <w:r w:rsidRPr="001E29A1">
              <w:rPr>
                <w:rFonts w:asciiTheme="minorHAnsi" w:eastAsia="Arial" w:hAnsiTheme="minorHAnsi" w:cstheme="minorHAnsi"/>
                <w:b/>
                <w:lang w:val="is-IS"/>
              </w:rPr>
              <w:t xml:space="preserve"> </w:t>
            </w:r>
            <w:r w:rsidR="00AC0B59" w:rsidRPr="001E29A1">
              <w:rPr>
                <w:rFonts w:asciiTheme="minorHAnsi" w:eastAsia="Arial" w:hAnsiTheme="minorHAnsi" w:cstheme="minorHAnsi"/>
                <w:b/>
                <w:lang w:val="is-IS"/>
              </w:rPr>
              <w:t>góð for</w:t>
            </w:r>
            <w:r w:rsidRPr="001E29A1">
              <w:rPr>
                <w:rFonts w:asciiTheme="minorHAnsi" w:eastAsia="Arial" w:hAnsiTheme="minorHAnsi" w:cstheme="minorHAnsi"/>
                <w:b/>
                <w:lang w:val="is-IS"/>
              </w:rPr>
              <w:t>dæmi</w:t>
            </w:r>
          </w:p>
          <w:p w14:paraId="1AD6B6AC" w14:textId="76A4E55B" w:rsidR="003D4369" w:rsidRPr="001E29A1" w:rsidRDefault="00C14C6C" w:rsidP="00C14C6C">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Ef þú stefnir að því að þroska með þér gróskuhugarfar getur verið gott að líta til þeirra sem hafa þegar tekið framförum. Hvort sem það eru dæmi frá sérfræðingum á borð við Dr. Dweck eða f</w:t>
            </w:r>
            <w:r w:rsidR="00ED48F8" w:rsidRPr="001E29A1">
              <w:rPr>
                <w:rFonts w:asciiTheme="minorHAnsi" w:eastAsia="Arial" w:hAnsiTheme="minorHAnsi" w:cstheme="minorHAnsi"/>
                <w:lang w:val="is-IS"/>
              </w:rPr>
              <w:t xml:space="preserve">ólk </w:t>
            </w:r>
            <w:r w:rsidRPr="001E29A1">
              <w:rPr>
                <w:rFonts w:asciiTheme="minorHAnsi" w:eastAsia="Arial" w:hAnsiTheme="minorHAnsi" w:cstheme="minorHAnsi"/>
                <w:lang w:val="is-IS"/>
              </w:rPr>
              <w:t xml:space="preserve">sem þú þekkir nú þegar, þá hafa aðrir ýmis tækifæri til að læra af þeim. Skoðaðu hvað þeir gera og hvernig þeir nálgast viðfangsefnin og hvernig þú getur tekið í sama streng. </w:t>
            </w:r>
          </w:p>
          <w:p w14:paraId="1AD6B6AD" w14:textId="1A1543D7" w:rsidR="003D4369" w:rsidRPr="001E29A1" w:rsidRDefault="00100800">
            <w:pPr>
              <w:shd w:val="clear" w:color="auto" w:fill="FFFFFF"/>
              <w:spacing w:after="280"/>
              <w:rPr>
                <w:rFonts w:asciiTheme="minorHAnsi" w:eastAsia="Arial" w:hAnsiTheme="minorHAnsi" w:cstheme="minorHAnsi"/>
                <w:b/>
                <w:lang w:val="is-IS"/>
              </w:rPr>
            </w:pPr>
            <w:r w:rsidRPr="001E29A1">
              <w:rPr>
                <w:rFonts w:asciiTheme="minorHAnsi" w:eastAsia="Arial" w:hAnsiTheme="minorHAnsi" w:cstheme="minorHAnsi"/>
                <w:b/>
                <w:lang w:val="is-IS"/>
              </w:rPr>
              <w:t>J. Setja sér raunhæf markmið</w:t>
            </w:r>
          </w:p>
          <w:p w14:paraId="45933A4F" w14:textId="11175530" w:rsidR="00100800" w:rsidRPr="001E29A1" w:rsidRDefault="00100800" w:rsidP="00100800">
            <w:pPr>
              <w:shd w:val="clear" w:color="auto" w:fill="FFFFFF"/>
              <w:spacing w:after="450"/>
              <w:rPr>
                <w:rFonts w:asciiTheme="minorHAnsi" w:eastAsia="Arial" w:hAnsiTheme="minorHAnsi" w:cstheme="minorHAnsi"/>
                <w:lang w:val="is-IS"/>
              </w:rPr>
            </w:pPr>
            <w:r w:rsidRPr="001E29A1">
              <w:rPr>
                <w:rFonts w:asciiTheme="minorHAnsi" w:eastAsia="Arial" w:hAnsiTheme="minorHAnsi" w:cstheme="minorHAnsi"/>
                <w:lang w:val="is-IS"/>
              </w:rPr>
              <w:t>Eins og við höfum þegar kannað eru áhrifaþættir velgengni margvíslegir. Persónuleiki, greind, aðstæður og margt annað getur stuðlað að velgengni. En með því að setja þér skýr markmið sem hvetja þig áfram geturðu unnið að velgengni.</w:t>
            </w:r>
          </w:p>
          <w:p w14:paraId="1AD6B6AF" w14:textId="5C0C95C1" w:rsidR="003D4369" w:rsidRPr="001E29A1" w:rsidRDefault="00D20FFB">
            <w:pPr>
              <w:rPr>
                <w:rFonts w:asciiTheme="minorHAnsi" w:eastAsia="Arial" w:hAnsiTheme="minorHAnsi" w:cstheme="minorHAnsi"/>
                <w:b/>
                <w:color w:val="0070C0"/>
                <w:lang w:val="is-IS"/>
              </w:rPr>
            </w:pPr>
            <w:r w:rsidRPr="001E29A1">
              <w:rPr>
                <w:rFonts w:asciiTheme="minorHAnsi" w:eastAsia="Arial" w:hAnsiTheme="minorHAnsi" w:cstheme="minorHAnsi"/>
                <w:b/>
                <w:color w:val="0070C0"/>
                <w:lang w:val="is-IS"/>
              </w:rPr>
              <w:t>Kafli 3: Af hverju þarf ungt fólk gróskuhugarfar</w:t>
            </w:r>
          </w:p>
          <w:p w14:paraId="1AD6B6B0" w14:textId="77777777" w:rsidR="003D4369" w:rsidRPr="001E29A1" w:rsidRDefault="003D4369">
            <w:pPr>
              <w:rPr>
                <w:rFonts w:asciiTheme="minorHAnsi" w:eastAsia="Arial" w:hAnsiTheme="minorHAnsi" w:cstheme="minorHAnsi"/>
                <w:b/>
                <w:lang w:val="is-IS"/>
              </w:rPr>
            </w:pPr>
          </w:p>
          <w:p w14:paraId="1AD6B6B1" w14:textId="1ED62A50" w:rsidR="003D4369" w:rsidRPr="001E29A1" w:rsidRDefault="005C01EA">
            <w:pPr>
              <w:rPr>
                <w:rFonts w:asciiTheme="minorHAnsi" w:eastAsia="Arial" w:hAnsiTheme="minorHAnsi" w:cstheme="minorHAnsi"/>
                <w:b/>
                <w:lang w:val="is-IS"/>
              </w:rPr>
            </w:pPr>
            <w:r w:rsidRPr="001E29A1">
              <w:rPr>
                <w:rFonts w:asciiTheme="minorHAnsi" w:eastAsia="Arial" w:hAnsiTheme="minorHAnsi" w:cstheme="minorHAnsi"/>
                <w:b/>
                <w:lang w:val="is-IS"/>
              </w:rPr>
              <w:t xml:space="preserve">3.1: </w:t>
            </w:r>
            <w:r w:rsidR="0022623B" w:rsidRPr="001E29A1">
              <w:rPr>
                <w:rFonts w:asciiTheme="minorHAnsi" w:eastAsia="Arial" w:hAnsiTheme="minorHAnsi" w:cstheme="minorHAnsi"/>
                <w:b/>
                <w:lang w:val="is-IS"/>
              </w:rPr>
              <w:t>3.1: Kostir og gallar þess að hafa gróskuhugarfar</w:t>
            </w:r>
          </w:p>
          <w:p w14:paraId="592421FF" w14:textId="79D09D3F" w:rsidR="0022623B" w:rsidRPr="001E29A1" w:rsidRDefault="0022623B" w:rsidP="0022623B">
            <w:pPr>
              <w:rPr>
                <w:rFonts w:asciiTheme="minorHAnsi" w:eastAsia="Arial" w:hAnsiTheme="minorHAnsi" w:cstheme="minorHAnsi"/>
                <w:lang w:val="is-IS"/>
              </w:rPr>
            </w:pPr>
          </w:p>
          <w:p w14:paraId="5A3923CE" w14:textId="49B0F3E2" w:rsidR="0022623B" w:rsidRPr="001E29A1" w:rsidRDefault="0022623B" w:rsidP="0022623B">
            <w:pPr>
              <w:rPr>
                <w:rFonts w:asciiTheme="minorHAnsi" w:eastAsia="Arial" w:hAnsiTheme="minorHAnsi" w:cstheme="minorHAnsi"/>
                <w:lang w:val="is-IS"/>
              </w:rPr>
            </w:pPr>
            <w:r w:rsidRPr="001E29A1">
              <w:rPr>
                <w:rFonts w:asciiTheme="minorHAnsi" w:eastAsia="Arial" w:hAnsiTheme="minorHAnsi" w:cstheme="minorHAnsi"/>
                <w:lang w:val="is-IS"/>
              </w:rPr>
              <w:t>Hér koma fram fleiri kostir sem fylgja því að breyta hugarfari sínu gróskuhugarfar</w:t>
            </w:r>
            <w:r w:rsidR="00B77876" w:rsidRPr="001E29A1">
              <w:rPr>
                <w:rFonts w:asciiTheme="minorHAnsi" w:eastAsia="Arial" w:hAnsiTheme="minorHAnsi" w:cstheme="minorHAnsi"/>
                <w:lang w:val="is-IS"/>
              </w:rPr>
              <w:t xml:space="preserve">. </w:t>
            </w:r>
          </w:p>
          <w:p w14:paraId="371F0FEC" w14:textId="77777777" w:rsidR="00B77876" w:rsidRPr="001E29A1" w:rsidRDefault="00B77876" w:rsidP="0022623B">
            <w:pPr>
              <w:rPr>
                <w:rFonts w:asciiTheme="minorHAnsi" w:eastAsia="Arial" w:hAnsiTheme="minorHAnsi" w:cstheme="minorHAnsi"/>
                <w:lang w:val="is-IS"/>
              </w:rPr>
            </w:pPr>
          </w:p>
          <w:p w14:paraId="5D1F6C74" w14:textId="3CBE726B" w:rsidR="0022623B" w:rsidRPr="001E29A1" w:rsidRDefault="0022623B" w:rsidP="0022623B">
            <w:pPr>
              <w:rPr>
                <w:rFonts w:asciiTheme="minorHAnsi" w:eastAsia="Arial" w:hAnsiTheme="minorHAnsi" w:cstheme="minorHAnsi"/>
                <w:lang w:val="is-IS"/>
              </w:rPr>
            </w:pPr>
            <w:r w:rsidRPr="001E29A1">
              <w:rPr>
                <w:rFonts w:asciiTheme="minorHAnsi" w:eastAsia="Arial" w:hAnsiTheme="minorHAnsi" w:cstheme="minorHAnsi"/>
                <w:lang w:val="is-IS"/>
              </w:rPr>
              <w:t xml:space="preserve">Með </w:t>
            </w:r>
            <w:r w:rsidR="00B77876" w:rsidRPr="001E29A1">
              <w:rPr>
                <w:rFonts w:asciiTheme="minorHAnsi" w:eastAsia="Arial" w:hAnsiTheme="minorHAnsi" w:cstheme="minorHAnsi"/>
                <w:lang w:val="is-IS"/>
              </w:rPr>
              <w:t xml:space="preserve">gróskuhugarfar </w:t>
            </w:r>
            <w:r w:rsidRPr="001E29A1">
              <w:rPr>
                <w:rFonts w:asciiTheme="minorHAnsi" w:eastAsia="Arial" w:hAnsiTheme="minorHAnsi" w:cstheme="minorHAnsi"/>
                <w:lang w:val="is-IS"/>
              </w:rPr>
              <w:t xml:space="preserve">ert þú </w:t>
            </w:r>
            <w:r w:rsidR="00B77876" w:rsidRPr="001E29A1">
              <w:rPr>
                <w:rFonts w:asciiTheme="minorHAnsi" w:eastAsia="Arial" w:hAnsiTheme="minorHAnsi" w:cstheme="minorHAnsi"/>
                <w:lang w:val="is-IS"/>
              </w:rPr>
              <w:t xml:space="preserve">líklegri til að </w:t>
            </w:r>
            <w:r w:rsidR="005F2AD4" w:rsidRPr="001E29A1">
              <w:rPr>
                <w:rFonts w:asciiTheme="minorHAnsi" w:eastAsia="Arial" w:hAnsiTheme="minorHAnsi" w:cstheme="minorHAnsi"/>
                <w:lang w:val="is-IS"/>
              </w:rPr>
              <w:t xml:space="preserve">vera meðvitaður um að </w:t>
            </w:r>
            <w:r w:rsidR="00AF5616" w:rsidRPr="001E29A1">
              <w:rPr>
                <w:rFonts w:asciiTheme="minorHAnsi" w:eastAsia="Arial" w:hAnsiTheme="minorHAnsi" w:cstheme="minorHAnsi"/>
                <w:lang w:val="is-IS"/>
              </w:rPr>
              <w:t>erfiði skili árangri.</w:t>
            </w:r>
            <w:r w:rsidRPr="001E29A1">
              <w:rPr>
                <w:rFonts w:asciiTheme="minorHAnsi" w:eastAsia="Arial" w:hAnsiTheme="minorHAnsi" w:cstheme="minorHAnsi"/>
                <w:lang w:val="is-IS"/>
              </w:rPr>
              <w:t xml:space="preserve"> Það þýðir að líkurnar á að þú leggir þig vel fram eru mun meiri en þegar þú hefur fastmótað hugarfar. Það þýðir að þú nærð betri árangri ef þú hefur </w:t>
            </w:r>
            <w:r w:rsidR="000B2FED" w:rsidRPr="001E29A1">
              <w:rPr>
                <w:rFonts w:asciiTheme="minorHAnsi" w:eastAsia="Arial" w:hAnsiTheme="minorHAnsi" w:cstheme="minorHAnsi"/>
                <w:lang w:val="is-IS"/>
              </w:rPr>
              <w:t>gróskuhugarfar.</w:t>
            </w:r>
          </w:p>
          <w:p w14:paraId="1AD6B6B3" w14:textId="2182BB21" w:rsidR="003D4369" w:rsidRPr="001E29A1" w:rsidRDefault="0022623B" w:rsidP="0022623B">
            <w:pPr>
              <w:rPr>
                <w:rFonts w:asciiTheme="minorHAnsi" w:eastAsia="Arial" w:hAnsiTheme="minorHAnsi" w:cstheme="minorHAnsi"/>
                <w:lang w:val="is-IS"/>
              </w:rPr>
            </w:pPr>
            <w:r w:rsidRPr="001E29A1">
              <w:rPr>
                <w:rFonts w:asciiTheme="minorHAnsi" w:eastAsia="Arial" w:hAnsiTheme="minorHAnsi" w:cstheme="minorHAnsi"/>
                <w:lang w:val="is-IS"/>
              </w:rPr>
              <w:t xml:space="preserve">Með </w:t>
            </w:r>
            <w:r w:rsidR="000B2FED" w:rsidRPr="001E29A1">
              <w:rPr>
                <w:rFonts w:asciiTheme="minorHAnsi" w:eastAsia="Arial" w:hAnsiTheme="minorHAnsi" w:cstheme="minorHAnsi"/>
                <w:lang w:val="is-IS"/>
              </w:rPr>
              <w:t>gróskuhugarfari</w:t>
            </w:r>
            <w:r w:rsidRPr="001E29A1">
              <w:rPr>
                <w:rFonts w:asciiTheme="minorHAnsi" w:eastAsia="Arial" w:hAnsiTheme="minorHAnsi" w:cstheme="minorHAnsi"/>
                <w:lang w:val="is-IS"/>
              </w:rPr>
              <w:t xml:space="preserve"> ertu miklu sveigjanlegri og </w:t>
            </w:r>
            <w:r w:rsidR="0032000D" w:rsidRPr="001E29A1">
              <w:rPr>
                <w:rFonts w:asciiTheme="minorHAnsi" w:eastAsia="Arial" w:hAnsiTheme="minorHAnsi" w:cstheme="minorHAnsi"/>
                <w:lang w:val="is-IS"/>
              </w:rPr>
              <w:t xml:space="preserve">átt auðveldara með að laga þig að </w:t>
            </w:r>
            <w:r w:rsidRPr="001E29A1">
              <w:rPr>
                <w:rFonts w:asciiTheme="minorHAnsi" w:eastAsia="Arial" w:hAnsiTheme="minorHAnsi" w:cstheme="minorHAnsi"/>
                <w:lang w:val="is-IS"/>
              </w:rPr>
              <w:t xml:space="preserve">breyttum aðstæðum. </w:t>
            </w:r>
            <w:r w:rsidR="009212EE" w:rsidRPr="001E29A1">
              <w:rPr>
                <w:rFonts w:asciiTheme="minorHAnsi" w:eastAsia="Arial" w:hAnsiTheme="minorHAnsi" w:cstheme="minorHAnsi"/>
                <w:lang w:val="is-IS"/>
              </w:rPr>
              <w:t>B</w:t>
            </w:r>
            <w:r w:rsidRPr="001E29A1">
              <w:rPr>
                <w:rFonts w:asciiTheme="minorHAnsi" w:eastAsia="Arial" w:hAnsiTheme="minorHAnsi" w:cstheme="minorHAnsi"/>
                <w:lang w:val="is-IS"/>
              </w:rPr>
              <w:t xml:space="preserve">reytingar </w:t>
            </w:r>
            <w:r w:rsidR="009212EE" w:rsidRPr="001E29A1">
              <w:rPr>
                <w:rFonts w:asciiTheme="minorHAnsi" w:eastAsia="Arial" w:hAnsiTheme="minorHAnsi" w:cstheme="minorHAnsi"/>
                <w:lang w:val="is-IS"/>
              </w:rPr>
              <w:t xml:space="preserve">eru </w:t>
            </w:r>
            <w:r w:rsidRPr="001E29A1">
              <w:rPr>
                <w:rFonts w:asciiTheme="minorHAnsi" w:eastAsia="Arial" w:hAnsiTheme="minorHAnsi" w:cstheme="minorHAnsi"/>
                <w:lang w:val="is-IS"/>
              </w:rPr>
              <w:t>óhjákvæmilegar í lífinu</w:t>
            </w:r>
            <w:r w:rsidR="009212EE" w:rsidRPr="001E29A1">
              <w:rPr>
                <w:rFonts w:asciiTheme="minorHAnsi" w:eastAsia="Arial" w:hAnsiTheme="minorHAnsi" w:cstheme="minorHAnsi"/>
                <w:lang w:val="is-IS"/>
              </w:rPr>
              <w:t xml:space="preserve"> og aðlögunarhæfni hluti farsældar</w:t>
            </w:r>
            <w:r w:rsidRPr="001E29A1">
              <w:rPr>
                <w:rFonts w:asciiTheme="minorHAnsi" w:eastAsia="Arial" w:hAnsiTheme="minorHAnsi" w:cstheme="minorHAnsi"/>
                <w:lang w:val="is-IS"/>
              </w:rPr>
              <w:t xml:space="preserve">. </w:t>
            </w:r>
          </w:p>
          <w:p w14:paraId="2BA21DAB" w14:textId="77777777" w:rsidR="00D801FC" w:rsidRPr="001E29A1" w:rsidRDefault="00D801FC" w:rsidP="0022623B">
            <w:pPr>
              <w:rPr>
                <w:rFonts w:asciiTheme="minorHAnsi" w:eastAsia="Arial" w:hAnsiTheme="minorHAnsi" w:cstheme="minorHAnsi"/>
                <w:lang w:val="is-IS"/>
              </w:rPr>
            </w:pPr>
          </w:p>
          <w:p w14:paraId="402A27B1" w14:textId="2AA16751" w:rsidR="00D801FC" w:rsidRPr="001E29A1" w:rsidRDefault="00D801FC" w:rsidP="0022623B">
            <w:pPr>
              <w:rPr>
                <w:rFonts w:asciiTheme="minorHAnsi" w:eastAsia="Arial" w:hAnsiTheme="minorHAnsi" w:cstheme="minorHAnsi"/>
                <w:lang w:val="is-IS"/>
              </w:rPr>
            </w:pPr>
            <w:r w:rsidRPr="001E29A1">
              <w:rPr>
                <w:rFonts w:asciiTheme="minorHAnsi" w:eastAsia="Arial" w:hAnsiTheme="minorHAnsi" w:cstheme="minorHAnsi"/>
                <w:lang w:val="is-IS"/>
              </w:rPr>
              <w:t xml:space="preserve">Með gróskuhugarfari </w:t>
            </w:r>
            <w:r w:rsidR="00C16022" w:rsidRPr="001E29A1">
              <w:rPr>
                <w:rFonts w:asciiTheme="minorHAnsi" w:eastAsia="Arial" w:hAnsiTheme="minorHAnsi" w:cstheme="minorHAnsi"/>
                <w:lang w:val="is-IS"/>
              </w:rPr>
              <w:t>verður þú meðvitaður um tækifæri og</w:t>
            </w:r>
            <w:r w:rsidRPr="001E29A1">
              <w:rPr>
                <w:rFonts w:asciiTheme="minorHAnsi" w:eastAsia="Arial" w:hAnsiTheme="minorHAnsi" w:cstheme="minorHAnsi"/>
                <w:lang w:val="is-IS"/>
              </w:rPr>
              <w:t xml:space="preserve"> möguleik</w:t>
            </w:r>
            <w:r w:rsidR="00C16022" w:rsidRPr="001E29A1">
              <w:rPr>
                <w:rFonts w:asciiTheme="minorHAnsi" w:eastAsia="Arial" w:hAnsiTheme="minorHAnsi" w:cstheme="minorHAnsi"/>
                <w:lang w:val="is-IS"/>
              </w:rPr>
              <w:t>a</w:t>
            </w:r>
            <w:r w:rsidRPr="001E29A1">
              <w:rPr>
                <w:rFonts w:asciiTheme="minorHAnsi" w:eastAsia="Arial" w:hAnsiTheme="minorHAnsi" w:cstheme="minorHAnsi"/>
                <w:lang w:val="is-IS"/>
              </w:rPr>
              <w:t xml:space="preserve"> sem þú hefðir annars aldrei tekið eftir. </w:t>
            </w:r>
            <w:r w:rsidR="00F67E18" w:rsidRPr="001E29A1">
              <w:rPr>
                <w:rFonts w:asciiTheme="minorHAnsi" w:eastAsia="Arial" w:hAnsiTheme="minorHAnsi" w:cstheme="minorHAnsi"/>
                <w:lang w:val="is-IS"/>
              </w:rPr>
              <w:t>Með gróskuhugarfari</w:t>
            </w:r>
            <w:r w:rsidRPr="001E29A1">
              <w:rPr>
                <w:rFonts w:asciiTheme="minorHAnsi" w:eastAsia="Arial" w:hAnsiTheme="minorHAnsi" w:cstheme="minorHAnsi"/>
                <w:lang w:val="is-IS"/>
              </w:rPr>
              <w:t xml:space="preserve"> gætu tækifærin orðið áhugaverð vegna þess að þú getur nýtt þau á einstakan hátt og þú getur til að ná markmiðum þínum. </w:t>
            </w:r>
            <w:r w:rsidR="00794282" w:rsidRPr="001E29A1">
              <w:rPr>
                <w:rFonts w:asciiTheme="minorHAnsi" w:eastAsia="Arial" w:hAnsiTheme="minorHAnsi" w:cstheme="minorHAnsi"/>
                <w:lang w:val="is-IS"/>
              </w:rPr>
              <w:t>U</w:t>
            </w:r>
            <w:r w:rsidRPr="001E29A1">
              <w:rPr>
                <w:rFonts w:asciiTheme="minorHAnsi" w:eastAsia="Arial" w:hAnsiTheme="minorHAnsi" w:cstheme="minorHAnsi"/>
                <w:lang w:val="is-IS"/>
              </w:rPr>
              <w:t xml:space="preserve">ndirmeðvitundin </w:t>
            </w:r>
            <w:r w:rsidR="00794282" w:rsidRPr="001E29A1">
              <w:rPr>
                <w:rFonts w:asciiTheme="minorHAnsi" w:eastAsia="Arial" w:hAnsiTheme="minorHAnsi" w:cstheme="minorHAnsi"/>
                <w:lang w:val="is-IS"/>
              </w:rPr>
              <w:t xml:space="preserve">mun taka eftir </w:t>
            </w:r>
            <w:r w:rsidRPr="001E29A1">
              <w:rPr>
                <w:rFonts w:asciiTheme="minorHAnsi" w:eastAsia="Arial" w:hAnsiTheme="minorHAnsi" w:cstheme="minorHAnsi"/>
                <w:lang w:val="is-IS"/>
              </w:rPr>
              <w:t>alls konar tækifær</w:t>
            </w:r>
            <w:r w:rsidR="00794282" w:rsidRPr="001E29A1">
              <w:rPr>
                <w:rFonts w:asciiTheme="minorHAnsi" w:eastAsia="Arial" w:hAnsiTheme="minorHAnsi" w:cstheme="minorHAnsi"/>
                <w:lang w:val="is-IS"/>
              </w:rPr>
              <w:t>um</w:t>
            </w:r>
            <w:r w:rsidRPr="001E29A1">
              <w:rPr>
                <w:rFonts w:asciiTheme="minorHAnsi" w:eastAsia="Arial" w:hAnsiTheme="minorHAnsi" w:cstheme="minorHAnsi"/>
                <w:lang w:val="is-IS"/>
              </w:rPr>
              <w:t xml:space="preserve"> sem þú hefðir annars </w:t>
            </w:r>
            <w:r w:rsidR="00794282" w:rsidRPr="001E29A1">
              <w:rPr>
                <w:rFonts w:asciiTheme="minorHAnsi" w:eastAsia="Arial" w:hAnsiTheme="minorHAnsi" w:cstheme="minorHAnsi"/>
                <w:lang w:val="is-IS"/>
              </w:rPr>
              <w:t>misst af.</w:t>
            </w:r>
          </w:p>
          <w:p w14:paraId="68AAE009" w14:textId="77777777" w:rsidR="007349A8" w:rsidRPr="001E29A1" w:rsidRDefault="007349A8" w:rsidP="0022623B">
            <w:pPr>
              <w:rPr>
                <w:rFonts w:asciiTheme="minorHAnsi" w:eastAsia="Arial" w:hAnsiTheme="minorHAnsi" w:cstheme="minorHAnsi"/>
                <w:lang w:val="is-IS"/>
              </w:rPr>
            </w:pPr>
          </w:p>
          <w:p w14:paraId="7D2C2870" w14:textId="675493BB" w:rsidR="00AF32E0" w:rsidRPr="001E29A1" w:rsidRDefault="005C01EA">
            <w:pPr>
              <w:rPr>
                <w:rFonts w:asciiTheme="minorHAnsi" w:eastAsia="Arial" w:hAnsiTheme="minorHAnsi" w:cstheme="minorHAnsi"/>
                <w:lang w:val="is-IS"/>
              </w:rPr>
            </w:pPr>
            <w:r w:rsidRPr="001E29A1">
              <w:rPr>
                <w:rFonts w:asciiTheme="minorHAnsi" w:eastAsia="Arial" w:hAnsiTheme="minorHAnsi" w:cstheme="minorHAnsi"/>
                <w:lang w:val="is-IS"/>
              </w:rPr>
              <w:br/>
            </w:r>
            <w:r w:rsidR="00AF32E0" w:rsidRPr="001E29A1">
              <w:rPr>
                <w:rFonts w:asciiTheme="minorHAnsi" w:eastAsia="Arial" w:hAnsiTheme="minorHAnsi" w:cstheme="minorHAnsi"/>
                <w:lang w:val="is-IS"/>
              </w:rPr>
              <w:t>Gróskuhugarfar gerir þig hugmyndaríkari og meira skapandi við að leysa vandamál. Með því að beita gróskuhugarfari geturðu hugsað rökrétt. Líkurnar á því að þú gefist upp á að ná markmiðum þínum eru miklu minni en ef þú hefur fastmótað hugarfar. Ef þú gefst upp</w:t>
            </w:r>
            <w:r w:rsidR="00C64487" w:rsidRPr="001E29A1">
              <w:rPr>
                <w:rFonts w:asciiTheme="minorHAnsi" w:eastAsia="Arial" w:hAnsiTheme="minorHAnsi" w:cstheme="minorHAnsi"/>
                <w:lang w:val="is-IS"/>
              </w:rPr>
              <w:t xml:space="preserve"> nærðu ekki árangri</w:t>
            </w:r>
            <w:r w:rsidR="00AF32E0" w:rsidRPr="001E29A1">
              <w:rPr>
                <w:rFonts w:asciiTheme="minorHAnsi" w:eastAsia="Arial" w:hAnsiTheme="minorHAnsi" w:cstheme="minorHAnsi"/>
                <w:lang w:val="is-IS"/>
              </w:rPr>
              <w:t xml:space="preserve">. </w:t>
            </w:r>
            <w:r w:rsidR="008B123D" w:rsidRPr="001E29A1">
              <w:rPr>
                <w:rFonts w:asciiTheme="minorHAnsi" w:eastAsia="Arial" w:hAnsiTheme="minorHAnsi" w:cstheme="minorHAnsi"/>
                <w:lang w:val="is-IS"/>
              </w:rPr>
              <w:t>Með</w:t>
            </w:r>
            <w:r w:rsidR="00AF32E0" w:rsidRPr="001E29A1">
              <w:rPr>
                <w:rFonts w:asciiTheme="minorHAnsi" w:eastAsia="Arial" w:hAnsiTheme="minorHAnsi" w:cstheme="minorHAnsi"/>
                <w:lang w:val="is-IS"/>
              </w:rPr>
              <w:t xml:space="preserve"> </w:t>
            </w:r>
            <w:r w:rsidR="00262527" w:rsidRPr="001E29A1">
              <w:rPr>
                <w:rFonts w:asciiTheme="minorHAnsi" w:eastAsia="Arial" w:hAnsiTheme="minorHAnsi" w:cstheme="minorHAnsi"/>
                <w:lang w:val="is-IS"/>
              </w:rPr>
              <w:t>grósku</w:t>
            </w:r>
            <w:r w:rsidR="00AF32E0" w:rsidRPr="001E29A1">
              <w:rPr>
                <w:rFonts w:asciiTheme="minorHAnsi" w:eastAsia="Arial" w:hAnsiTheme="minorHAnsi" w:cstheme="minorHAnsi"/>
                <w:lang w:val="is-IS"/>
              </w:rPr>
              <w:t>hugarfar</w:t>
            </w:r>
            <w:r w:rsidR="008B123D" w:rsidRPr="001E29A1">
              <w:rPr>
                <w:rFonts w:asciiTheme="minorHAnsi" w:eastAsia="Arial" w:hAnsiTheme="minorHAnsi" w:cstheme="minorHAnsi"/>
                <w:lang w:val="is-IS"/>
              </w:rPr>
              <w:t xml:space="preserve">i </w:t>
            </w:r>
            <w:r w:rsidR="00AF32E0" w:rsidRPr="001E29A1">
              <w:rPr>
                <w:rFonts w:asciiTheme="minorHAnsi" w:eastAsia="Arial" w:hAnsiTheme="minorHAnsi" w:cstheme="minorHAnsi"/>
                <w:lang w:val="is-IS"/>
              </w:rPr>
              <w:t xml:space="preserve">verður þú farsælli vegna þess að þú </w:t>
            </w:r>
            <w:r w:rsidR="008B123D" w:rsidRPr="001E29A1">
              <w:rPr>
                <w:rFonts w:asciiTheme="minorHAnsi" w:eastAsia="Arial" w:hAnsiTheme="minorHAnsi" w:cstheme="minorHAnsi"/>
                <w:lang w:val="is-IS"/>
              </w:rPr>
              <w:t>vinnur</w:t>
            </w:r>
            <w:r w:rsidR="00AF32E0" w:rsidRPr="001E29A1">
              <w:rPr>
                <w:rFonts w:asciiTheme="minorHAnsi" w:eastAsia="Arial" w:hAnsiTheme="minorHAnsi" w:cstheme="minorHAnsi"/>
                <w:lang w:val="is-IS"/>
              </w:rPr>
              <w:t xml:space="preserve"> að markmiðum þínum þangað til þú nærð árangri. </w:t>
            </w:r>
          </w:p>
          <w:p w14:paraId="1F44F29D" w14:textId="77777777" w:rsidR="00F81800" w:rsidRPr="001E29A1" w:rsidRDefault="00F81800">
            <w:pPr>
              <w:rPr>
                <w:rFonts w:asciiTheme="minorHAnsi" w:eastAsia="Arial" w:hAnsiTheme="minorHAnsi" w:cstheme="minorHAnsi"/>
                <w:lang w:val="is-IS"/>
              </w:rPr>
            </w:pPr>
          </w:p>
          <w:p w14:paraId="5A977CEA" w14:textId="7E406B39" w:rsidR="00F81800" w:rsidRPr="001E29A1" w:rsidRDefault="00F81800">
            <w:pPr>
              <w:rPr>
                <w:rFonts w:asciiTheme="minorHAnsi" w:eastAsia="Arial" w:hAnsiTheme="minorHAnsi" w:cstheme="minorHAnsi"/>
                <w:lang w:val="is-IS"/>
              </w:rPr>
            </w:pPr>
            <w:r w:rsidRPr="001E29A1">
              <w:rPr>
                <w:rFonts w:asciiTheme="minorHAnsi" w:eastAsia="Arial" w:hAnsiTheme="minorHAnsi" w:cstheme="minorHAnsi"/>
                <w:lang w:val="is-IS"/>
              </w:rPr>
              <w:t xml:space="preserve">Þú verður miklu opnari fyrir sjálfum þér og öðrum ef þú ert með gróskuhugarfar. Þú </w:t>
            </w:r>
            <w:r w:rsidR="002411A4" w:rsidRPr="001E29A1">
              <w:rPr>
                <w:rFonts w:asciiTheme="minorHAnsi" w:eastAsia="Arial" w:hAnsiTheme="minorHAnsi" w:cstheme="minorHAnsi"/>
                <w:lang w:val="is-IS"/>
              </w:rPr>
              <w:t xml:space="preserve">verður </w:t>
            </w:r>
            <w:r w:rsidRPr="001E29A1">
              <w:rPr>
                <w:rFonts w:asciiTheme="minorHAnsi" w:eastAsia="Arial" w:hAnsiTheme="minorHAnsi" w:cstheme="minorHAnsi"/>
                <w:lang w:val="is-IS"/>
              </w:rPr>
              <w:t xml:space="preserve">tilbúinn til að viðurkenna mistök þín og fagna </w:t>
            </w:r>
            <w:r w:rsidR="00464568" w:rsidRPr="001E29A1">
              <w:rPr>
                <w:rFonts w:asciiTheme="minorHAnsi" w:eastAsia="Arial" w:hAnsiTheme="minorHAnsi" w:cstheme="minorHAnsi"/>
                <w:lang w:val="is-IS"/>
              </w:rPr>
              <w:t xml:space="preserve">þegar þú nærð </w:t>
            </w:r>
            <w:r w:rsidRPr="001E29A1">
              <w:rPr>
                <w:rFonts w:asciiTheme="minorHAnsi" w:eastAsia="Arial" w:hAnsiTheme="minorHAnsi" w:cstheme="minorHAnsi"/>
                <w:lang w:val="is-IS"/>
              </w:rPr>
              <w:t>árangri</w:t>
            </w:r>
            <w:r w:rsidR="00464568" w:rsidRPr="001E29A1">
              <w:rPr>
                <w:rFonts w:asciiTheme="minorHAnsi" w:eastAsia="Arial" w:hAnsiTheme="minorHAnsi" w:cstheme="minorHAnsi"/>
                <w:lang w:val="is-IS"/>
              </w:rPr>
              <w:t xml:space="preserve"> </w:t>
            </w:r>
            <w:r w:rsidR="002411A4" w:rsidRPr="001E29A1">
              <w:rPr>
                <w:rFonts w:asciiTheme="minorHAnsi" w:eastAsia="Arial" w:hAnsiTheme="minorHAnsi" w:cstheme="minorHAnsi"/>
                <w:lang w:val="is-IS"/>
              </w:rPr>
              <w:t xml:space="preserve">bæði með sjálfum þér og með öðrum. </w:t>
            </w:r>
            <w:r w:rsidR="003C2963" w:rsidRPr="001E29A1">
              <w:rPr>
                <w:rFonts w:asciiTheme="minorHAnsi" w:eastAsia="Arial" w:hAnsiTheme="minorHAnsi" w:cstheme="minorHAnsi"/>
                <w:lang w:val="is-IS"/>
              </w:rPr>
              <w:t xml:space="preserve">Þú veist </w:t>
            </w:r>
            <w:r w:rsidRPr="001E29A1">
              <w:rPr>
                <w:rFonts w:asciiTheme="minorHAnsi" w:eastAsia="Arial" w:hAnsiTheme="minorHAnsi" w:cstheme="minorHAnsi"/>
                <w:lang w:val="is-IS"/>
              </w:rPr>
              <w:t xml:space="preserve">að það er besta leiðin til að læra og bæta sjálfan sig. Þess vegna lærirðu hraðar af reynslunni þegar þú ert með </w:t>
            </w:r>
            <w:r w:rsidR="00EB2CAF" w:rsidRPr="001E29A1">
              <w:rPr>
                <w:rFonts w:asciiTheme="minorHAnsi" w:eastAsia="Arial" w:hAnsiTheme="minorHAnsi" w:cstheme="minorHAnsi"/>
                <w:lang w:val="is-IS"/>
              </w:rPr>
              <w:t>grósku</w:t>
            </w:r>
            <w:r w:rsidRPr="001E29A1">
              <w:rPr>
                <w:rFonts w:asciiTheme="minorHAnsi" w:eastAsia="Arial" w:hAnsiTheme="minorHAnsi" w:cstheme="minorHAnsi"/>
                <w:lang w:val="is-IS"/>
              </w:rPr>
              <w:t>hugarfar. Ef þú getur öðlast nýja færni mjög hratt þá mun þér ganga mun betur að ná markmiðum þínum og draumum.</w:t>
            </w:r>
          </w:p>
          <w:p w14:paraId="0BA74566" w14:textId="36517DF5" w:rsidR="009F34A4" w:rsidRPr="001E29A1" w:rsidRDefault="005C01EA" w:rsidP="009F34A4">
            <w:pPr>
              <w:rPr>
                <w:rFonts w:asciiTheme="minorHAnsi" w:eastAsia="Arial" w:hAnsiTheme="minorHAnsi" w:cstheme="minorHAnsi"/>
                <w:lang w:val="is-IS"/>
              </w:rPr>
            </w:pPr>
            <w:r w:rsidRPr="001E29A1">
              <w:rPr>
                <w:rFonts w:asciiTheme="minorHAnsi" w:eastAsia="Arial" w:hAnsiTheme="minorHAnsi" w:cstheme="minorHAnsi"/>
                <w:lang w:val="is-IS"/>
              </w:rPr>
              <w:br/>
            </w:r>
            <w:r w:rsidRPr="001E29A1">
              <w:rPr>
                <w:rFonts w:asciiTheme="minorHAnsi" w:eastAsia="Arial" w:hAnsiTheme="minorHAnsi" w:cstheme="minorHAnsi"/>
                <w:lang w:val="is-IS"/>
              </w:rPr>
              <w:br/>
            </w:r>
            <w:r w:rsidRPr="001E29A1">
              <w:rPr>
                <w:rFonts w:asciiTheme="minorHAnsi" w:eastAsia="Arial" w:hAnsiTheme="minorHAnsi" w:cstheme="minorHAnsi"/>
                <w:lang w:val="is-IS"/>
              </w:rPr>
              <w:br/>
            </w:r>
            <w:r w:rsidR="009F34A4" w:rsidRPr="001E29A1">
              <w:rPr>
                <w:rFonts w:asciiTheme="minorHAnsi" w:eastAsia="Arial" w:hAnsiTheme="minorHAnsi" w:cstheme="minorHAnsi"/>
                <w:lang w:val="is-IS"/>
              </w:rPr>
              <w:t xml:space="preserve">Með gróskuhugarfar ert þú raunsær varðandi allar hindranir sem þú munt mæta á leiðinni að markmiði þínu. Þú verður því ekki pirraður, niðurdreginn og sinnulaus strax við fyrstu hindrun. Þess í stað verðurðu bjartsýnn á að þú náir markmiði þínu og berjist áfram. Það gerir þig þrautseigari, farsælli og hamingjusamari. </w:t>
            </w:r>
          </w:p>
          <w:p w14:paraId="6B457475" w14:textId="77777777" w:rsidR="00DF03BA" w:rsidRPr="001E29A1" w:rsidRDefault="00DF03BA" w:rsidP="009F34A4">
            <w:pPr>
              <w:rPr>
                <w:rFonts w:asciiTheme="minorHAnsi" w:eastAsia="Arial" w:hAnsiTheme="minorHAnsi" w:cstheme="minorHAnsi"/>
                <w:lang w:val="is-IS"/>
              </w:rPr>
            </w:pPr>
          </w:p>
          <w:p w14:paraId="1AD6B6B6" w14:textId="79132971" w:rsidR="003D4369" w:rsidRPr="001E29A1" w:rsidRDefault="00DF03BA">
            <w:pPr>
              <w:rPr>
                <w:rFonts w:asciiTheme="minorHAnsi" w:eastAsia="Arial" w:hAnsiTheme="minorHAnsi" w:cstheme="minorHAnsi"/>
                <w:lang w:val="is-IS"/>
              </w:rPr>
            </w:pPr>
            <w:r w:rsidRPr="001E29A1">
              <w:rPr>
                <w:rFonts w:asciiTheme="minorHAnsi" w:eastAsia="Arial" w:hAnsiTheme="minorHAnsi" w:cstheme="minorHAnsi"/>
                <w:lang w:val="is-IS"/>
              </w:rPr>
              <w:t xml:space="preserve">Með gróskuhugarfari tekurðu </w:t>
            </w:r>
            <w:r w:rsidR="009F34A4" w:rsidRPr="001E29A1">
              <w:rPr>
                <w:rFonts w:asciiTheme="minorHAnsi" w:eastAsia="Arial" w:hAnsiTheme="minorHAnsi" w:cstheme="minorHAnsi"/>
                <w:lang w:val="is-IS"/>
              </w:rPr>
              <w:t>meiri ábyrgð á lífi þínu. Í stað þess að vera bölsýnn á það sem þér mistekst í lífi</w:t>
            </w:r>
            <w:r w:rsidR="00C51331">
              <w:rPr>
                <w:rFonts w:asciiTheme="minorHAnsi" w:eastAsia="Arial" w:hAnsiTheme="minorHAnsi" w:cstheme="minorHAnsi"/>
                <w:lang w:val="is-IS"/>
              </w:rPr>
              <w:t xml:space="preserve"> </w:t>
            </w:r>
            <w:r w:rsidR="009F34A4" w:rsidRPr="001E29A1">
              <w:rPr>
                <w:rFonts w:asciiTheme="minorHAnsi" w:eastAsia="Arial" w:hAnsiTheme="minorHAnsi" w:cstheme="minorHAnsi"/>
                <w:lang w:val="is-IS"/>
              </w:rPr>
              <w:t xml:space="preserve">eða starfi  hefurðu stjórn á því sem er að gerast vegna þess að þú veist að þú </w:t>
            </w:r>
            <w:r w:rsidR="001B07B0" w:rsidRPr="001E29A1">
              <w:rPr>
                <w:rFonts w:asciiTheme="minorHAnsi" w:eastAsia="Arial" w:hAnsiTheme="minorHAnsi" w:cstheme="minorHAnsi"/>
                <w:lang w:val="is-IS"/>
              </w:rPr>
              <w:t xml:space="preserve">ert alltaf að þroskast. </w:t>
            </w:r>
          </w:p>
          <w:p w14:paraId="1AD6B6B7" w14:textId="77777777" w:rsidR="003D4369" w:rsidRPr="001E29A1" w:rsidRDefault="003D4369">
            <w:pPr>
              <w:rPr>
                <w:rFonts w:asciiTheme="minorHAnsi" w:eastAsia="Arial" w:hAnsiTheme="minorHAnsi" w:cstheme="minorHAnsi"/>
                <w:b/>
                <w:lang w:val="is-IS"/>
              </w:rPr>
            </w:pPr>
          </w:p>
          <w:p w14:paraId="1AD6B6B8" w14:textId="01BD546B" w:rsidR="003D4369" w:rsidRPr="001E29A1" w:rsidRDefault="00096165">
            <w:pPr>
              <w:rPr>
                <w:rFonts w:asciiTheme="minorHAnsi" w:eastAsia="Arial" w:hAnsiTheme="minorHAnsi" w:cstheme="minorHAnsi"/>
                <w:b/>
                <w:lang w:val="is-IS"/>
              </w:rPr>
            </w:pPr>
            <w:r w:rsidRPr="001E29A1">
              <w:rPr>
                <w:rFonts w:asciiTheme="minorHAnsi" w:eastAsia="Arial" w:hAnsiTheme="minorHAnsi" w:cstheme="minorHAnsi"/>
                <w:b/>
                <w:lang w:val="is-IS"/>
              </w:rPr>
              <w:t>3.2: Breyttur heimur – þörf fyrir nýja hugsun</w:t>
            </w:r>
          </w:p>
          <w:p w14:paraId="1AD6B6B9" w14:textId="77777777" w:rsidR="003D4369" w:rsidRPr="001E29A1" w:rsidRDefault="003D4369">
            <w:pPr>
              <w:rPr>
                <w:rFonts w:asciiTheme="minorHAnsi" w:eastAsia="Arial" w:hAnsiTheme="minorHAnsi" w:cstheme="minorHAnsi"/>
                <w:b/>
                <w:lang w:val="is-IS"/>
              </w:rPr>
            </w:pPr>
          </w:p>
          <w:p w14:paraId="5C147B09" w14:textId="7817718C" w:rsidR="00096165" w:rsidRPr="001E29A1" w:rsidRDefault="00356311">
            <w:pPr>
              <w:rPr>
                <w:rFonts w:asciiTheme="minorHAnsi" w:eastAsia="Arial" w:hAnsiTheme="minorHAnsi" w:cstheme="minorHAnsi"/>
                <w:shd w:val="clear" w:color="auto" w:fill="FCFCFC"/>
                <w:lang w:val="is-IS"/>
              </w:rPr>
            </w:pPr>
            <w:r w:rsidRPr="001E29A1">
              <w:rPr>
                <w:rFonts w:asciiTheme="minorHAnsi" w:eastAsia="Arial" w:hAnsiTheme="minorHAnsi" w:cstheme="minorHAnsi"/>
                <w:shd w:val="clear" w:color="auto" w:fill="FCFCFC"/>
                <w:lang w:val="is-IS"/>
              </w:rPr>
              <w:t xml:space="preserve">Tækni og viðskiptalíkön breytast hratt og </w:t>
            </w:r>
            <w:r w:rsidR="00BA0442" w:rsidRPr="001E29A1">
              <w:rPr>
                <w:rFonts w:asciiTheme="minorHAnsi" w:eastAsia="Arial" w:hAnsiTheme="minorHAnsi" w:cstheme="minorHAnsi"/>
                <w:shd w:val="clear" w:color="auto" w:fill="FCFCFC"/>
                <w:lang w:val="is-IS"/>
              </w:rPr>
              <w:t xml:space="preserve">gróskuhugarfar </w:t>
            </w:r>
            <w:r w:rsidRPr="001E29A1">
              <w:rPr>
                <w:rFonts w:asciiTheme="minorHAnsi" w:eastAsia="Arial" w:hAnsiTheme="minorHAnsi" w:cstheme="minorHAnsi"/>
                <w:shd w:val="clear" w:color="auto" w:fill="FCFCFC"/>
                <w:lang w:val="is-IS"/>
              </w:rPr>
              <w:t xml:space="preserve">er nauðsynlegt </w:t>
            </w:r>
            <w:r w:rsidR="00BA0442" w:rsidRPr="001E29A1">
              <w:rPr>
                <w:rFonts w:asciiTheme="minorHAnsi" w:eastAsia="Arial" w:hAnsiTheme="minorHAnsi" w:cstheme="minorHAnsi"/>
                <w:shd w:val="clear" w:color="auto" w:fill="FCFCFC"/>
                <w:lang w:val="is-IS"/>
              </w:rPr>
              <w:t>fyrir</w:t>
            </w:r>
            <w:r w:rsidRPr="001E29A1">
              <w:rPr>
                <w:rFonts w:asciiTheme="minorHAnsi" w:eastAsia="Arial" w:hAnsiTheme="minorHAnsi" w:cstheme="minorHAnsi"/>
                <w:shd w:val="clear" w:color="auto" w:fill="FCFCFC"/>
                <w:lang w:val="is-IS"/>
              </w:rPr>
              <w:t xml:space="preserve"> starfsfram</w:t>
            </w:r>
            <w:r w:rsidR="00BA0442" w:rsidRPr="001E29A1">
              <w:rPr>
                <w:rFonts w:asciiTheme="minorHAnsi" w:eastAsia="Arial" w:hAnsiTheme="minorHAnsi" w:cstheme="minorHAnsi"/>
                <w:shd w:val="clear" w:color="auto" w:fill="FCFCFC"/>
                <w:lang w:val="is-IS"/>
              </w:rPr>
              <w:t>a</w:t>
            </w:r>
            <w:r w:rsidRPr="001E29A1">
              <w:rPr>
                <w:rFonts w:asciiTheme="minorHAnsi" w:eastAsia="Arial" w:hAnsiTheme="minorHAnsi" w:cstheme="minorHAnsi"/>
                <w:shd w:val="clear" w:color="auto" w:fill="FCFCFC"/>
                <w:lang w:val="is-IS"/>
              </w:rPr>
              <w:t xml:space="preserve">. </w:t>
            </w:r>
            <w:r w:rsidR="00BA0442" w:rsidRPr="001E29A1">
              <w:rPr>
                <w:rFonts w:asciiTheme="minorHAnsi" w:eastAsia="Arial" w:hAnsiTheme="minorHAnsi" w:cstheme="minorHAnsi"/>
                <w:shd w:val="clear" w:color="auto" w:fill="FCFCFC"/>
                <w:lang w:val="is-IS"/>
              </w:rPr>
              <w:t>Starfsfólk</w:t>
            </w:r>
            <w:r w:rsidRPr="001E29A1">
              <w:rPr>
                <w:rFonts w:asciiTheme="minorHAnsi" w:eastAsia="Arial" w:hAnsiTheme="minorHAnsi" w:cstheme="minorHAnsi"/>
                <w:shd w:val="clear" w:color="auto" w:fill="FCFCFC"/>
                <w:lang w:val="is-IS"/>
              </w:rPr>
              <w:t xml:space="preserve"> þ</w:t>
            </w:r>
            <w:r w:rsidR="00BA0442" w:rsidRPr="001E29A1">
              <w:rPr>
                <w:rFonts w:asciiTheme="minorHAnsi" w:eastAsia="Arial" w:hAnsiTheme="minorHAnsi" w:cstheme="minorHAnsi"/>
                <w:shd w:val="clear" w:color="auto" w:fill="FCFCFC"/>
                <w:lang w:val="is-IS"/>
              </w:rPr>
              <w:t>arf</w:t>
            </w:r>
            <w:r w:rsidRPr="001E29A1">
              <w:rPr>
                <w:rFonts w:asciiTheme="minorHAnsi" w:eastAsia="Arial" w:hAnsiTheme="minorHAnsi" w:cstheme="minorHAnsi"/>
                <w:shd w:val="clear" w:color="auto" w:fill="FCFCFC"/>
                <w:lang w:val="is-IS"/>
              </w:rPr>
              <w:t xml:space="preserve"> stöðugt að tileinka sér nýja tækni til að verða samkeppnishæf</w:t>
            </w:r>
            <w:r w:rsidR="00BA0442" w:rsidRPr="001E29A1">
              <w:rPr>
                <w:rFonts w:asciiTheme="minorHAnsi" w:eastAsia="Arial" w:hAnsiTheme="minorHAnsi" w:cstheme="minorHAnsi"/>
                <w:shd w:val="clear" w:color="auto" w:fill="FCFCFC"/>
                <w:lang w:val="is-IS"/>
              </w:rPr>
              <w:t>t</w:t>
            </w:r>
            <w:r w:rsidRPr="001E29A1">
              <w:rPr>
                <w:rFonts w:asciiTheme="minorHAnsi" w:eastAsia="Arial" w:hAnsiTheme="minorHAnsi" w:cstheme="minorHAnsi"/>
                <w:shd w:val="clear" w:color="auto" w:fill="FCFCFC"/>
                <w:lang w:val="is-IS"/>
              </w:rPr>
              <w:t xml:space="preserve"> í véltækni, þar með talið gervigreind. Samkvæmt </w:t>
            </w:r>
            <w:hyperlink r:id="rId11" w:history="1">
              <w:r w:rsidRPr="001E29A1">
                <w:rPr>
                  <w:rStyle w:val="Hyperlink"/>
                  <w:rFonts w:asciiTheme="minorHAnsi" w:eastAsia="Arial" w:hAnsiTheme="minorHAnsi" w:cstheme="minorHAnsi"/>
                  <w:shd w:val="clear" w:color="auto" w:fill="FCFCFC"/>
                  <w:lang w:val="is-IS"/>
                </w:rPr>
                <w:t>skýrslu McKinsey</w:t>
              </w:r>
            </w:hyperlink>
            <w:r w:rsidRPr="001E29A1">
              <w:rPr>
                <w:rFonts w:asciiTheme="minorHAnsi" w:eastAsia="Arial" w:hAnsiTheme="minorHAnsi" w:cstheme="minorHAnsi"/>
                <w:shd w:val="clear" w:color="auto" w:fill="FCFCFC"/>
                <w:lang w:val="is-IS"/>
              </w:rPr>
              <w:t xml:space="preserve"> munu allt að 375 milljónir launþega í heiminum þurfa að skipta um hlutverk eða læra eitthvað nýtt fyrir 2030. Rannsóknir sýna að hugarfarið spáir fyrir um árangur. Það skiptir ekki máli hve góður þú ert heldur hve g</w:t>
            </w:r>
            <w:r w:rsidR="00F452A3" w:rsidRPr="001E29A1">
              <w:rPr>
                <w:rFonts w:asciiTheme="minorHAnsi" w:eastAsia="Arial" w:hAnsiTheme="minorHAnsi" w:cstheme="minorHAnsi"/>
                <w:shd w:val="clear" w:color="auto" w:fill="FCFCFC"/>
                <w:lang w:val="is-IS"/>
              </w:rPr>
              <w:t>óður</w:t>
            </w:r>
            <w:r w:rsidRPr="001E29A1">
              <w:rPr>
                <w:rFonts w:asciiTheme="minorHAnsi" w:eastAsia="Arial" w:hAnsiTheme="minorHAnsi" w:cstheme="minorHAnsi"/>
                <w:shd w:val="clear" w:color="auto" w:fill="FCFCFC"/>
                <w:lang w:val="is-IS"/>
              </w:rPr>
              <w:t xml:space="preserve"> þú vilt ver</w:t>
            </w:r>
            <w:r w:rsidR="00F452A3" w:rsidRPr="001E29A1">
              <w:rPr>
                <w:rFonts w:asciiTheme="minorHAnsi" w:eastAsia="Arial" w:hAnsiTheme="minorHAnsi" w:cstheme="minorHAnsi"/>
                <w:shd w:val="clear" w:color="auto" w:fill="FCFCFC"/>
                <w:lang w:val="is-IS"/>
              </w:rPr>
              <w:t>ð</w:t>
            </w:r>
            <w:r w:rsidRPr="001E29A1">
              <w:rPr>
                <w:rFonts w:asciiTheme="minorHAnsi" w:eastAsia="Arial" w:hAnsiTheme="minorHAnsi" w:cstheme="minorHAnsi"/>
                <w:shd w:val="clear" w:color="auto" w:fill="FCFCFC"/>
                <w:lang w:val="is-IS"/>
              </w:rPr>
              <w:t xml:space="preserve">a. </w:t>
            </w:r>
          </w:p>
          <w:p w14:paraId="3D60FECE" w14:textId="77777777" w:rsidR="00096165" w:rsidRPr="001E29A1" w:rsidRDefault="00096165">
            <w:pPr>
              <w:rPr>
                <w:rFonts w:asciiTheme="minorHAnsi" w:eastAsia="Arial" w:hAnsiTheme="minorHAnsi" w:cstheme="minorHAnsi"/>
                <w:shd w:val="clear" w:color="auto" w:fill="FCFCFC"/>
                <w:lang w:val="is-IS"/>
              </w:rPr>
            </w:pPr>
          </w:p>
          <w:p w14:paraId="1AD6B6BB" w14:textId="77777777" w:rsidR="003D4369" w:rsidRPr="001E29A1" w:rsidRDefault="003D4369">
            <w:pPr>
              <w:rPr>
                <w:rFonts w:asciiTheme="minorHAnsi" w:hAnsiTheme="minorHAnsi" w:cstheme="minorHAnsi"/>
                <w:shd w:val="clear" w:color="auto" w:fill="FCFCFC"/>
                <w:lang w:val="is-IS"/>
              </w:rPr>
            </w:pPr>
          </w:p>
          <w:p w14:paraId="1AD6B6BC" w14:textId="2A316B1E" w:rsidR="003D4369" w:rsidRPr="001E29A1" w:rsidRDefault="005C01EA">
            <w:pPr>
              <w:shd w:val="clear" w:color="auto" w:fill="FFFFFF"/>
              <w:spacing w:after="180"/>
              <w:rPr>
                <w:rFonts w:asciiTheme="minorHAnsi" w:eastAsia="Arial" w:hAnsiTheme="minorHAnsi" w:cstheme="minorHAnsi"/>
                <w:b/>
                <w:color w:val="000000"/>
                <w:lang w:val="is-IS"/>
              </w:rPr>
            </w:pPr>
            <w:r w:rsidRPr="001E29A1">
              <w:rPr>
                <w:rFonts w:asciiTheme="minorHAnsi" w:eastAsia="Arial" w:hAnsiTheme="minorHAnsi" w:cstheme="minorHAnsi"/>
                <w:b/>
                <w:lang w:val="is-IS"/>
              </w:rPr>
              <w:t xml:space="preserve">3.3: </w:t>
            </w:r>
            <w:r w:rsidR="00F7085F" w:rsidRPr="001E29A1">
              <w:rPr>
                <w:rFonts w:asciiTheme="minorHAnsi" w:eastAsia="Arial" w:hAnsiTheme="minorHAnsi" w:cstheme="minorHAnsi"/>
                <w:b/>
                <w:lang w:val="is-IS"/>
              </w:rPr>
              <w:t xml:space="preserve">Frumkvöðlahæfni </w:t>
            </w:r>
          </w:p>
          <w:p w14:paraId="2198BCCF" w14:textId="77777777" w:rsidR="006915E5" w:rsidRPr="001E29A1" w:rsidRDefault="006915E5" w:rsidP="006915E5">
            <w:pPr>
              <w:shd w:val="clear" w:color="auto" w:fill="FFFFFF"/>
              <w:spacing w:after="270"/>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Frumkvöðlahæfni (e. entrepreneurial competencies): Frumkvöðlahæfni er sú þekking, færni og viðhorf sem nýtist einstaklingi við stofnun fyrirtækis. Frumkvöðlahæfnin felur í sér hugarfar og verkkunnáttu til að greina tækifæri, skapandi lausnir, frumkvæði, tjá sig, ígrunda, aðlaga og viðhorf, svo sem forvitni, víðsýni, framtakssemi, sveigjanleika, staðfestu og seiglu. Sumir telja að frumkvöðlar séu fæddir frumkvöðlar en sterk rök hníga að því að slíka hæfni og hugarfar megi kenna. </w:t>
            </w:r>
          </w:p>
          <w:p w14:paraId="1AD6B6BD" w14:textId="5C18CD8E" w:rsidR="003D4369" w:rsidRPr="001E29A1" w:rsidRDefault="003D4369">
            <w:pPr>
              <w:shd w:val="clear" w:color="auto" w:fill="FFFFFF"/>
              <w:spacing w:after="270"/>
              <w:rPr>
                <w:rFonts w:asciiTheme="minorHAnsi" w:eastAsia="Arial" w:hAnsiTheme="minorHAnsi" w:cstheme="minorHAnsi"/>
                <w:color w:val="000000"/>
                <w:lang w:val="is-IS"/>
              </w:rPr>
            </w:pPr>
          </w:p>
          <w:p w14:paraId="1AD6B6BE" w14:textId="5D6FE621" w:rsidR="003D4369" w:rsidRPr="001E29A1" w:rsidRDefault="008A3488">
            <w:pPr>
              <w:shd w:val="clear" w:color="auto" w:fill="FFFFFF"/>
              <w:spacing w:after="270"/>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Ekki vilja allir vera frumkvöðlar heldur stuðlar slík hæfni í starfi ekki bara að því að fólk stofni eigið fyrirtæki. Hún stuðlar einnig að aukinni starfshæfni. Frumkvöðlahæfni er yfirfæranleg færni sem hjálpar fólki að ná árangri í fjölbreyttum störfum. Hún býr fólk undir að v</w:t>
            </w:r>
            <w:r w:rsidR="0046634C" w:rsidRPr="001E29A1">
              <w:rPr>
                <w:rFonts w:asciiTheme="minorHAnsi" w:eastAsia="Arial" w:hAnsiTheme="minorHAnsi" w:cstheme="minorHAnsi"/>
                <w:color w:val="000000"/>
                <w:lang w:val="is-IS"/>
              </w:rPr>
              <w:t xml:space="preserve">inna </w:t>
            </w:r>
            <w:r w:rsidRPr="001E29A1">
              <w:rPr>
                <w:rFonts w:asciiTheme="minorHAnsi" w:eastAsia="Arial" w:hAnsiTheme="minorHAnsi" w:cstheme="minorHAnsi"/>
                <w:color w:val="000000"/>
                <w:lang w:val="is-IS"/>
              </w:rPr>
              <w:t xml:space="preserve">markvisst og sigla í gegnum óvissu og yfirstíga þröskulda–allt sem einkennir fyrirtæki og stofnanir í því umhverfi sem nú er. </w:t>
            </w:r>
          </w:p>
        </w:tc>
      </w:tr>
      <w:tr w:rsidR="003D4369" w:rsidRPr="001E29A1" w14:paraId="1AD6B6C1" w14:textId="77777777">
        <w:trPr>
          <w:trHeight w:val="371"/>
          <w:jc w:val="center"/>
        </w:trPr>
        <w:tc>
          <w:tcPr>
            <w:tcW w:w="9060" w:type="dxa"/>
            <w:gridSpan w:val="3"/>
            <w:shd w:val="clear" w:color="auto" w:fill="99CBCF"/>
          </w:tcPr>
          <w:p w14:paraId="1AD6B6C0" w14:textId="3B675B72" w:rsidR="003D4369" w:rsidRPr="001E29A1" w:rsidRDefault="005C01EA">
            <w:pPr>
              <w:rPr>
                <w:rFonts w:asciiTheme="minorHAnsi" w:eastAsia="Arial" w:hAnsiTheme="minorHAnsi" w:cstheme="minorHAnsi"/>
                <w:b/>
                <w:lang w:val="is-IS"/>
              </w:rPr>
            </w:pPr>
            <w:r w:rsidRPr="001E29A1">
              <w:rPr>
                <w:rFonts w:asciiTheme="minorHAnsi" w:eastAsia="Arial" w:hAnsiTheme="minorHAnsi" w:cstheme="minorHAnsi"/>
                <w:b/>
                <w:lang w:val="is-IS"/>
              </w:rPr>
              <w:t xml:space="preserve">5 </w:t>
            </w:r>
            <w:r w:rsidR="002E7E5F" w:rsidRPr="001E29A1">
              <w:rPr>
                <w:rFonts w:asciiTheme="minorHAnsi" w:eastAsia="Arial" w:hAnsiTheme="minorHAnsi" w:cstheme="minorHAnsi"/>
                <w:b/>
                <w:lang w:val="is-IS"/>
              </w:rPr>
              <w:t>hugtök - o</w:t>
            </w:r>
            <w:r w:rsidR="00E66A72" w:rsidRPr="001E29A1">
              <w:rPr>
                <w:rFonts w:asciiTheme="minorHAnsi" w:eastAsia="Arial" w:hAnsiTheme="minorHAnsi" w:cstheme="minorHAnsi"/>
                <w:b/>
                <w:lang w:val="is-IS"/>
              </w:rPr>
              <w:t>rðskýringar</w:t>
            </w:r>
          </w:p>
        </w:tc>
      </w:tr>
      <w:tr w:rsidR="003D4369" w:rsidRPr="001E29A1" w14:paraId="1AD6B6CD" w14:textId="77777777">
        <w:trPr>
          <w:trHeight w:val="686"/>
          <w:jc w:val="center"/>
        </w:trPr>
        <w:tc>
          <w:tcPr>
            <w:tcW w:w="9060" w:type="dxa"/>
            <w:gridSpan w:val="3"/>
            <w:shd w:val="clear" w:color="auto" w:fill="auto"/>
          </w:tcPr>
          <w:p w14:paraId="1AD6B6C4" w14:textId="7A6C8946" w:rsidR="003D4369" w:rsidRPr="001E29A1" w:rsidRDefault="00E41D75">
            <w:pPr>
              <w:rPr>
                <w:rFonts w:asciiTheme="minorHAnsi" w:eastAsia="Arial" w:hAnsiTheme="minorHAnsi" w:cstheme="minorHAnsi"/>
                <w:color w:val="231F20"/>
                <w:lang w:val="is-IS"/>
              </w:rPr>
            </w:pPr>
            <w:r w:rsidRPr="001E29A1">
              <w:rPr>
                <w:rFonts w:asciiTheme="minorHAnsi" w:eastAsia="Arial" w:hAnsiTheme="minorHAnsi" w:cstheme="minorHAnsi"/>
                <w:b/>
                <w:bCs/>
                <w:color w:val="231F20"/>
                <w:lang w:val="is-IS"/>
              </w:rPr>
              <w:t xml:space="preserve">Gróskuhugarfar </w:t>
            </w:r>
            <w:r w:rsidRPr="001E29A1">
              <w:rPr>
                <w:rFonts w:asciiTheme="minorHAnsi" w:eastAsia="Arial" w:hAnsiTheme="minorHAnsi" w:cstheme="minorHAnsi"/>
                <w:color w:val="231F20"/>
                <w:lang w:val="is-IS"/>
              </w:rPr>
              <w:t xml:space="preserve">= </w:t>
            </w:r>
            <w:r w:rsidRPr="001E29A1">
              <w:rPr>
                <w:rFonts w:asciiTheme="minorHAnsi" w:eastAsia="Arial" w:hAnsiTheme="minorHAnsi" w:cstheme="minorHAnsi"/>
                <w:b/>
                <w:bCs/>
                <w:color w:val="231F20"/>
                <w:lang w:val="is-IS"/>
              </w:rPr>
              <w:t>„</w:t>
            </w:r>
            <w:r w:rsidRPr="001E29A1">
              <w:rPr>
                <w:rFonts w:asciiTheme="minorHAnsi" w:eastAsia="Arial" w:hAnsiTheme="minorHAnsi" w:cstheme="minorHAnsi"/>
                <w:color w:val="231F20"/>
                <w:lang w:val="is-IS"/>
              </w:rPr>
              <w:t xml:space="preserve">Gróskuhugarfar er sú trú að hægt sé að þroska persónueinkenni, svo sem vitsmunalega </w:t>
            </w:r>
            <w:r w:rsidR="00DC7DA8" w:rsidRPr="001E29A1">
              <w:rPr>
                <w:rFonts w:asciiTheme="minorHAnsi" w:eastAsia="Arial" w:hAnsiTheme="minorHAnsi" w:cstheme="minorHAnsi"/>
                <w:color w:val="231F20"/>
                <w:lang w:val="is-IS"/>
              </w:rPr>
              <w:t>færni</w:t>
            </w:r>
            <w:r w:rsidRPr="001E29A1">
              <w:rPr>
                <w:rFonts w:asciiTheme="minorHAnsi" w:eastAsia="Arial" w:hAnsiTheme="minorHAnsi" w:cstheme="minorHAnsi"/>
                <w:color w:val="231F20"/>
                <w:lang w:val="is-IS"/>
              </w:rPr>
              <w:t xml:space="preserve"> og fastmótað hugarfar er sú trú að þessir eiginleikar séu fast</w:t>
            </w:r>
            <w:r w:rsidR="00300795" w:rsidRPr="001E29A1">
              <w:rPr>
                <w:rFonts w:asciiTheme="minorHAnsi" w:eastAsia="Arial" w:hAnsiTheme="minorHAnsi" w:cstheme="minorHAnsi"/>
                <w:color w:val="231F20"/>
                <w:lang w:val="is-IS"/>
              </w:rPr>
              <w:t>mótaðir</w:t>
            </w:r>
            <w:r w:rsidRPr="001E29A1">
              <w:rPr>
                <w:rFonts w:asciiTheme="minorHAnsi" w:eastAsia="Arial" w:hAnsiTheme="minorHAnsi" w:cstheme="minorHAnsi"/>
                <w:color w:val="231F20"/>
                <w:lang w:val="is-IS"/>
              </w:rPr>
              <w:t xml:space="preserve"> og óbreytanlegir.“ ( Yeager &amp; Dweck, 2020, bls. 1): „</w:t>
            </w:r>
            <w:r w:rsidR="00363087" w:rsidRPr="001E29A1">
              <w:rPr>
                <w:rFonts w:asciiTheme="minorHAnsi" w:eastAsia="Arial" w:hAnsiTheme="minorHAnsi" w:cstheme="minorHAnsi"/>
                <w:color w:val="231F20"/>
                <w:lang w:val="is-IS"/>
              </w:rPr>
              <w:t>Grósku</w:t>
            </w:r>
            <w:r w:rsidRPr="001E29A1">
              <w:rPr>
                <w:rFonts w:asciiTheme="minorHAnsi" w:eastAsia="Arial" w:hAnsiTheme="minorHAnsi" w:cstheme="minorHAnsi"/>
                <w:color w:val="231F20"/>
                <w:lang w:val="is-IS"/>
              </w:rPr>
              <w:t xml:space="preserve">hugarfar er sú trú að hæfileikar þínir og færni </w:t>
            </w:r>
            <w:r w:rsidR="00363087" w:rsidRPr="001E29A1">
              <w:rPr>
                <w:rFonts w:asciiTheme="minorHAnsi" w:eastAsia="Arial" w:hAnsiTheme="minorHAnsi" w:cstheme="minorHAnsi"/>
                <w:color w:val="231F20"/>
                <w:lang w:val="is-IS"/>
              </w:rPr>
              <w:t xml:space="preserve">geti breyst. </w:t>
            </w:r>
            <w:r w:rsidR="001D2016" w:rsidRPr="001E29A1">
              <w:rPr>
                <w:rFonts w:asciiTheme="minorHAnsi" w:eastAsia="Arial" w:hAnsiTheme="minorHAnsi" w:cstheme="minorHAnsi"/>
                <w:color w:val="231F20"/>
                <w:lang w:val="is-IS"/>
              </w:rPr>
              <w:t xml:space="preserve">Á sama hátt og </w:t>
            </w:r>
            <w:r w:rsidRPr="001E29A1">
              <w:rPr>
                <w:rFonts w:asciiTheme="minorHAnsi" w:eastAsia="Arial" w:hAnsiTheme="minorHAnsi" w:cstheme="minorHAnsi"/>
                <w:color w:val="231F20"/>
                <w:lang w:val="is-IS"/>
              </w:rPr>
              <w:t>voldugar eikur vaxa af örsmáum akarnum</w:t>
            </w:r>
            <w:r w:rsidR="001D2016" w:rsidRPr="001E29A1">
              <w:rPr>
                <w:rFonts w:asciiTheme="minorHAnsi" w:eastAsia="Arial" w:hAnsiTheme="minorHAnsi" w:cstheme="minorHAnsi"/>
                <w:color w:val="231F20"/>
                <w:lang w:val="is-IS"/>
              </w:rPr>
              <w:t xml:space="preserve"> </w:t>
            </w:r>
            <w:r w:rsidR="002A17BC" w:rsidRPr="001E29A1">
              <w:rPr>
                <w:rFonts w:asciiTheme="minorHAnsi" w:eastAsia="Arial" w:hAnsiTheme="minorHAnsi" w:cstheme="minorHAnsi"/>
                <w:color w:val="231F20"/>
                <w:lang w:val="is-IS"/>
              </w:rPr>
              <w:t>geta h</w:t>
            </w:r>
            <w:r w:rsidR="001D2016" w:rsidRPr="001E29A1">
              <w:rPr>
                <w:rFonts w:asciiTheme="minorHAnsi" w:eastAsia="Arial" w:hAnsiTheme="minorHAnsi" w:cstheme="minorHAnsi"/>
                <w:color w:val="231F20"/>
                <w:lang w:val="is-IS"/>
              </w:rPr>
              <w:t xml:space="preserve">æfileikar okkar </w:t>
            </w:r>
            <w:r w:rsidR="002A17BC" w:rsidRPr="001E29A1">
              <w:rPr>
                <w:rFonts w:asciiTheme="minorHAnsi" w:eastAsia="Arial" w:hAnsiTheme="minorHAnsi" w:cstheme="minorHAnsi"/>
                <w:color w:val="231F20"/>
                <w:lang w:val="is-IS"/>
              </w:rPr>
              <w:t xml:space="preserve">einnig vaxið. </w:t>
            </w:r>
          </w:p>
          <w:p w14:paraId="205F1327" w14:textId="77777777" w:rsidR="002A17BC" w:rsidRPr="001E29A1" w:rsidRDefault="002A17BC">
            <w:pPr>
              <w:rPr>
                <w:rFonts w:asciiTheme="minorHAnsi" w:eastAsia="Arial" w:hAnsiTheme="minorHAnsi" w:cstheme="minorHAnsi"/>
                <w:color w:val="231F20"/>
                <w:highlight w:val="white"/>
                <w:lang w:val="is-IS"/>
              </w:rPr>
            </w:pPr>
          </w:p>
          <w:p w14:paraId="1AD6B6C6" w14:textId="6B120E24" w:rsidR="003D4369" w:rsidRPr="001E29A1" w:rsidRDefault="00D60BDE">
            <w:pPr>
              <w:rPr>
                <w:rFonts w:asciiTheme="minorHAnsi" w:eastAsia="Arial" w:hAnsiTheme="minorHAnsi" w:cstheme="minorHAnsi"/>
                <w:color w:val="231F20"/>
                <w:lang w:val="is-IS"/>
              </w:rPr>
            </w:pPr>
            <w:r w:rsidRPr="001E29A1">
              <w:rPr>
                <w:rFonts w:asciiTheme="minorHAnsi" w:eastAsia="Arial" w:hAnsiTheme="minorHAnsi" w:cstheme="minorHAnsi"/>
                <w:b/>
                <w:bCs/>
                <w:color w:val="231F20"/>
                <w:lang w:val="is-IS"/>
              </w:rPr>
              <w:t>Fastmótað hugarfar =</w:t>
            </w:r>
            <w:r w:rsidRPr="001E29A1">
              <w:rPr>
                <w:rFonts w:asciiTheme="minorHAnsi" w:eastAsia="Arial" w:hAnsiTheme="minorHAnsi" w:cstheme="minorHAnsi"/>
                <w:color w:val="231F20"/>
                <w:lang w:val="is-IS"/>
              </w:rPr>
              <w:t xml:space="preserve"> Fólk með fastmótað hugarfar er líklegra til að trúa því að það sé ekki hægt að breyta hæfni sinni og greind, að það sé annað hvort gott í einhverju eða ekki. Það  miss</w:t>
            </w:r>
            <w:r w:rsidR="00FE3028" w:rsidRPr="001E29A1">
              <w:rPr>
                <w:rFonts w:asciiTheme="minorHAnsi" w:eastAsia="Arial" w:hAnsiTheme="minorHAnsi" w:cstheme="minorHAnsi"/>
                <w:color w:val="231F20"/>
                <w:lang w:val="is-IS"/>
              </w:rPr>
              <w:t>ir yfirleitt</w:t>
            </w:r>
            <w:r w:rsidRPr="001E29A1">
              <w:rPr>
                <w:rFonts w:asciiTheme="minorHAnsi" w:eastAsia="Arial" w:hAnsiTheme="minorHAnsi" w:cstheme="minorHAnsi"/>
                <w:color w:val="231F20"/>
                <w:lang w:val="is-IS"/>
              </w:rPr>
              <w:t xml:space="preserve"> kjarkinn</w:t>
            </w:r>
            <w:r w:rsidR="00FE3028" w:rsidRPr="001E29A1">
              <w:rPr>
                <w:rFonts w:asciiTheme="minorHAnsi" w:eastAsia="Arial" w:hAnsiTheme="minorHAnsi" w:cstheme="minorHAnsi"/>
                <w:color w:val="231F20"/>
                <w:lang w:val="is-IS"/>
              </w:rPr>
              <w:t xml:space="preserve"> auðveldlega</w:t>
            </w:r>
            <w:r w:rsidRPr="001E29A1">
              <w:rPr>
                <w:rFonts w:asciiTheme="minorHAnsi" w:eastAsia="Arial" w:hAnsiTheme="minorHAnsi" w:cstheme="minorHAnsi"/>
                <w:color w:val="231F20"/>
                <w:lang w:val="is-IS"/>
              </w:rPr>
              <w:t xml:space="preserve"> og gæti forðast að taka áhættu eða prófa nýja hluti því það er hrætt við að mistakast.</w:t>
            </w:r>
          </w:p>
          <w:p w14:paraId="74D1DD71" w14:textId="77777777" w:rsidR="00D60BDE" w:rsidRPr="001E29A1" w:rsidRDefault="00D60BDE">
            <w:pPr>
              <w:rPr>
                <w:rFonts w:asciiTheme="minorHAnsi" w:eastAsia="Arial" w:hAnsiTheme="minorHAnsi" w:cstheme="minorHAnsi"/>
                <w:color w:val="231F20"/>
                <w:highlight w:val="white"/>
                <w:lang w:val="is-IS"/>
              </w:rPr>
            </w:pPr>
          </w:p>
          <w:p w14:paraId="1AD6B6C8" w14:textId="392D9063" w:rsidR="003D4369" w:rsidRPr="001E29A1" w:rsidRDefault="00F5678E">
            <w:pPr>
              <w:rPr>
                <w:rFonts w:asciiTheme="minorHAnsi" w:eastAsia="Arial" w:hAnsiTheme="minorHAnsi" w:cstheme="minorHAnsi"/>
                <w:shd w:val="clear" w:color="auto" w:fill="FCFCFC"/>
                <w:lang w:val="is-IS"/>
              </w:rPr>
            </w:pPr>
            <w:r w:rsidRPr="001E29A1">
              <w:rPr>
                <w:rFonts w:asciiTheme="minorHAnsi" w:eastAsia="Arial" w:hAnsiTheme="minorHAnsi" w:cstheme="minorHAnsi"/>
                <w:b/>
                <w:bCs/>
                <w:shd w:val="clear" w:color="auto" w:fill="FCFCFC"/>
                <w:lang w:val="is-IS"/>
              </w:rPr>
              <w:t>Opinn hugur =</w:t>
            </w:r>
            <w:r w:rsidRPr="001E29A1">
              <w:rPr>
                <w:rFonts w:asciiTheme="minorHAnsi" w:eastAsia="Arial" w:hAnsiTheme="minorHAnsi" w:cstheme="minorHAnsi"/>
                <w:shd w:val="clear" w:color="auto" w:fill="FCFCFC"/>
                <w:lang w:val="is-IS"/>
              </w:rPr>
              <w:t xml:space="preserve"> Gróskuhugarfar krefst þess að leiðtogar séu meira meðvitaðir um einstakar þarfir og sjónarmið annarra. </w:t>
            </w:r>
            <w:r w:rsidR="00BD2884" w:rsidRPr="001E29A1">
              <w:rPr>
                <w:rFonts w:asciiTheme="minorHAnsi" w:eastAsia="Arial" w:hAnsiTheme="minorHAnsi" w:cstheme="minorHAnsi"/>
                <w:shd w:val="clear" w:color="auto" w:fill="FCFCFC"/>
                <w:lang w:val="is-IS"/>
              </w:rPr>
              <w:t>V</w:t>
            </w:r>
            <w:r w:rsidRPr="001E29A1">
              <w:rPr>
                <w:rFonts w:asciiTheme="minorHAnsi" w:eastAsia="Arial" w:hAnsiTheme="minorHAnsi" w:cstheme="minorHAnsi"/>
                <w:shd w:val="clear" w:color="auto" w:fill="FCFCFC"/>
                <w:lang w:val="is-IS"/>
              </w:rPr>
              <w:t>öxtur krefst meira en hagnaðar, hann krefst skýrs skilnings á mannauð</w:t>
            </w:r>
            <w:r w:rsidR="00BD2884" w:rsidRPr="001E29A1">
              <w:rPr>
                <w:rFonts w:asciiTheme="minorHAnsi" w:eastAsia="Arial" w:hAnsiTheme="minorHAnsi" w:cstheme="minorHAnsi"/>
                <w:shd w:val="clear" w:color="auto" w:fill="FCFCFC"/>
                <w:lang w:val="is-IS"/>
              </w:rPr>
              <w:t>i.</w:t>
            </w:r>
            <w:r w:rsidRPr="001E29A1">
              <w:rPr>
                <w:rFonts w:asciiTheme="minorHAnsi" w:eastAsia="Arial" w:hAnsiTheme="minorHAnsi" w:cstheme="minorHAnsi"/>
                <w:shd w:val="clear" w:color="auto" w:fill="FCFCFC"/>
                <w:lang w:val="is-IS"/>
              </w:rPr>
              <w:t xml:space="preserve"> Í því felst að læra að þjóna sérþörfum einstaklingsins og/eða neytenda og sérþörfum starfsfólks.</w:t>
            </w:r>
          </w:p>
          <w:p w14:paraId="6A5E4BDF" w14:textId="77777777" w:rsidR="00F5678E" w:rsidRPr="001E29A1" w:rsidRDefault="00F5678E">
            <w:pPr>
              <w:rPr>
                <w:rFonts w:asciiTheme="minorHAnsi" w:eastAsia="Arial" w:hAnsiTheme="minorHAnsi" w:cstheme="minorHAnsi"/>
                <w:b/>
                <w:bCs/>
                <w:shd w:val="clear" w:color="auto" w:fill="FCFCFC"/>
                <w:lang w:val="is-IS"/>
              </w:rPr>
            </w:pPr>
          </w:p>
          <w:p w14:paraId="1AD6B6CA" w14:textId="57E57A96" w:rsidR="003D4369" w:rsidRPr="001E29A1" w:rsidRDefault="0044730A">
            <w:pPr>
              <w:rPr>
                <w:rFonts w:asciiTheme="minorHAnsi" w:eastAsia="Arial" w:hAnsiTheme="minorHAnsi" w:cstheme="minorHAnsi"/>
                <w:shd w:val="clear" w:color="auto" w:fill="FCFCFC"/>
                <w:lang w:val="is-IS"/>
              </w:rPr>
            </w:pPr>
            <w:r w:rsidRPr="001E29A1">
              <w:rPr>
                <w:rFonts w:asciiTheme="minorHAnsi" w:eastAsia="Arial" w:hAnsiTheme="minorHAnsi" w:cstheme="minorHAnsi"/>
                <w:b/>
                <w:bCs/>
                <w:shd w:val="clear" w:color="auto" w:fill="FCFCFC"/>
                <w:lang w:val="is-IS"/>
              </w:rPr>
              <w:t>Inngilding og efling einstaklings</w:t>
            </w:r>
            <w:r w:rsidR="00E96EE5" w:rsidRPr="001E29A1">
              <w:rPr>
                <w:rFonts w:asciiTheme="minorHAnsi" w:eastAsia="Arial" w:hAnsiTheme="minorHAnsi" w:cstheme="minorHAnsi"/>
                <w:b/>
                <w:bCs/>
                <w:shd w:val="clear" w:color="auto" w:fill="FCFCFC"/>
                <w:lang w:val="is-IS"/>
              </w:rPr>
              <w:t>ins</w:t>
            </w:r>
            <w:r w:rsidRPr="001E29A1">
              <w:rPr>
                <w:rFonts w:asciiTheme="minorHAnsi" w:eastAsia="Arial" w:hAnsiTheme="minorHAnsi" w:cstheme="minorHAnsi"/>
                <w:b/>
                <w:bCs/>
                <w:shd w:val="clear" w:color="auto" w:fill="FCFCFC"/>
                <w:lang w:val="is-IS"/>
              </w:rPr>
              <w:t xml:space="preserve"> =</w:t>
            </w:r>
            <w:r w:rsidRPr="001E29A1">
              <w:rPr>
                <w:rFonts w:asciiTheme="minorHAnsi" w:eastAsia="Arial" w:hAnsiTheme="minorHAnsi" w:cstheme="minorHAnsi"/>
                <w:shd w:val="clear" w:color="auto" w:fill="FCFCFC"/>
                <w:lang w:val="is-IS"/>
              </w:rPr>
              <w:t xml:space="preserve"> Inn</w:t>
            </w:r>
            <w:r w:rsidR="00E96EE5" w:rsidRPr="001E29A1">
              <w:rPr>
                <w:rFonts w:asciiTheme="minorHAnsi" w:eastAsia="Arial" w:hAnsiTheme="minorHAnsi" w:cstheme="minorHAnsi"/>
                <w:shd w:val="clear" w:color="auto" w:fill="FCFCFC"/>
                <w:lang w:val="is-IS"/>
              </w:rPr>
              <w:t>gilding</w:t>
            </w:r>
            <w:r w:rsidRPr="001E29A1">
              <w:rPr>
                <w:rFonts w:asciiTheme="minorHAnsi" w:eastAsia="Arial" w:hAnsiTheme="minorHAnsi" w:cstheme="minorHAnsi"/>
                <w:shd w:val="clear" w:color="auto" w:fill="FCFCFC"/>
                <w:lang w:val="is-IS"/>
              </w:rPr>
              <w:t xml:space="preserve"> er kerfi til að tryggja að skipulagsheildir taki vel á móti hverjum einstaklingi á öllum stigum. Inn</w:t>
            </w:r>
            <w:r w:rsidR="00E96EE5" w:rsidRPr="001E29A1">
              <w:rPr>
                <w:rFonts w:asciiTheme="minorHAnsi" w:eastAsia="Arial" w:hAnsiTheme="minorHAnsi" w:cstheme="minorHAnsi"/>
                <w:shd w:val="clear" w:color="auto" w:fill="FCFCFC"/>
                <w:lang w:val="is-IS"/>
              </w:rPr>
              <w:t>gilding</w:t>
            </w:r>
            <w:r w:rsidRPr="001E29A1">
              <w:rPr>
                <w:rFonts w:asciiTheme="minorHAnsi" w:eastAsia="Arial" w:hAnsiTheme="minorHAnsi" w:cstheme="minorHAnsi"/>
                <w:shd w:val="clear" w:color="auto" w:fill="FCFCFC"/>
                <w:lang w:val="is-IS"/>
              </w:rPr>
              <w:t xml:space="preserve"> snýst um að finna </w:t>
            </w:r>
            <w:r w:rsidR="00062611" w:rsidRPr="001E29A1">
              <w:rPr>
                <w:rFonts w:asciiTheme="minorHAnsi" w:eastAsia="Arial" w:hAnsiTheme="minorHAnsi" w:cstheme="minorHAnsi"/>
                <w:shd w:val="clear" w:color="auto" w:fill="FCFCFC"/>
                <w:lang w:val="is-IS"/>
              </w:rPr>
              <w:t xml:space="preserve">það sem er samiginlegt þrátt fyrir fjölbreytni okkar </w:t>
            </w:r>
            <w:r w:rsidRPr="001E29A1">
              <w:rPr>
                <w:rFonts w:asciiTheme="minorHAnsi" w:eastAsia="Arial" w:hAnsiTheme="minorHAnsi" w:cstheme="minorHAnsi"/>
                <w:shd w:val="clear" w:color="auto" w:fill="FCFCFC"/>
                <w:lang w:val="is-IS"/>
              </w:rPr>
              <w:t xml:space="preserve">og tileinka sér hugmyndir og hugsjónir </w:t>
            </w:r>
            <w:r w:rsidR="00502D0A" w:rsidRPr="001E29A1">
              <w:rPr>
                <w:rFonts w:asciiTheme="minorHAnsi" w:eastAsia="Arial" w:hAnsiTheme="minorHAnsi" w:cstheme="minorHAnsi"/>
                <w:shd w:val="clear" w:color="auto" w:fill="FCFCFC"/>
                <w:lang w:val="is-IS"/>
              </w:rPr>
              <w:t xml:space="preserve">einstakra </w:t>
            </w:r>
            <w:r w:rsidRPr="001E29A1">
              <w:rPr>
                <w:rFonts w:asciiTheme="minorHAnsi" w:eastAsia="Arial" w:hAnsiTheme="minorHAnsi" w:cstheme="minorHAnsi"/>
                <w:shd w:val="clear" w:color="auto" w:fill="FCFCFC"/>
                <w:lang w:val="is-IS"/>
              </w:rPr>
              <w:t xml:space="preserve">einstaklinga. Leiðtogar með </w:t>
            </w:r>
            <w:r w:rsidR="00502D0A" w:rsidRPr="001E29A1">
              <w:rPr>
                <w:rFonts w:asciiTheme="minorHAnsi" w:eastAsia="Arial" w:hAnsiTheme="minorHAnsi" w:cstheme="minorHAnsi"/>
                <w:shd w:val="clear" w:color="auto" w:fill="FCFCFC"/>
                <w:lang w:val="is-IS"/>
              </w:rPr>
              <w:t>grósku</w:t>
            </w:r>
            <w:r w:rsidRPr="001E29A1">
              <w:rPr>
                <w:rFonts w:asciiTheme="minorHAnsi" w:eastAsia="Arial" w:hAnsiTheme="minorHAnsi" w:cstheme="minorHAnsi"/>
                <w:shd w:val="clear" w:color="auto" w:fill="FCFCFC"/>
                <w:lang w:val="is-IS"/>
              </w:rPr>
              <w:t>hugarfar hafa djúpa löngun til að gera það og leiða inn</w:t>
            </w:r>
            <w:r w:rsidR="00502D0A" w:rsidRPr="001E29A1">
              <w:rPr>
                <w:rFonts w:asciiTheme="minorHAnsi" w:eastAsia="Arial" w:hAnsiTheme="minorHAnsi" w:cstheme="minorHAnsi"/>
                <w:shd w:val="clear" w:color="auto" w:fill="FCFCFC"/>
                <w:lang w:val="is-IS"/>
              </w:rPr>
              <w:t xml:space="preserve">gildingu </w:t>
            </w:r>
            <w:r w:rsidRPr="001E29A1">
              <w:rPr>
                <w:rFonts w:asciiTheme="minorHAnsi" w:eastAsia="Arial" w:hAnsiTheme="minorHAnsi" w:cstheme="minorHAnsi"/>
                <w:shd w:val="clear" w:color="auto" w:fill="FCFCFC"/>
                <w:lang w:val="is-IS"/>
              </w:rPr>
              <w:t xml:space="preserve">og </w:t>
            </w:r>
            <w:r w:rsidR="00502D0A" w:rsidRPr="001E29A1">
              <w:rPr>
                <w:rFonts w:asciiTheme="minorHAnsi" w:eastAsia="Arial" w:hAnsiTheme="minorHAnsi" w:cstheme="minorHAnsi"/>
                <w:shd w:val="clear" w:color="auto" w:fill="FCFCFC"/>
                <w:lang w:val="is-IS"/>
              </w:rPr>
              <w:t>hlúa að einstaklingum</w:t>
            </w:r>
            <w:r w:rsidR="00C814F5" w:rsidRPr="001E29A1">
              <w:rPr>
                <w:rFonts w:asciiTheme="minorHAnsi" w:eastAsia="Arial" w:hAnsiTheme="minorHAnsi" w:cstheme="minorHAnsi"/>
                <w:shd w:val="clear" w:color="auto" w:fill="FCFCFC"/>
                <w:lang w:val="is-IS"/>
              </w:rPr>
              <w:t>.</w:t>
            </w:r>
          </w:p>
          <w:p w14:paraId="7D093D09" w14:textId="77777777" w:rsidR="0044730A" w:rsidRPr="001E29A1" w:rsidRDefault="0044730A">
            <w:pPr>
              <w:rPr>
                <w:rFonts w:asciiTheme="minorHAnsi" w:eastAsia="Arial" w:hAnsiTheme="minorHAnsi" w:cstheme="minorHAnsi"/>
                <w:shd w:val="clear" w:color="auto" w:fill="FCFCFC"/>
                <w:lang w:val="is-IS"/>
              </w:rPr>
            </w:pPr>
          </w:p>
          <w:p w14:paraId="226A1921" w14:textId="34F3DA6D" w:rsidR="002A1C95" w:rsidRPr="001E29A1" w:rsidRDefault="002A1C95">
            <w:pPr>
              <w:rPr>
                <w:rFonts w:asciiTheme="minorHAnsi" w:eastAsia="Arial" w:hAnsiTheme="minorHAnsi" w:cstheme="minorHAnsi"/>
                <w:bCs/>
                <w:highlight w:val="white"/>
                <w:lang w:val="is-IS"/>
              </w:rPr>
            </w:pPr>
            <w:r w:rsidRPr="001E29A1">
              <w:rPr>
                <w:rFonts w:asciiTheme="minorHAnsi" w:eastAsia="Arial" w:hAnsiTheme="minorHAnsi" w:cstheme="minorHAnsi"/>
                <w:b/>
                <w:lang w:val="is-IS"/>
              </w:rPr>
              <w:t xml:space="preserve">Ræktaðu með þér þrautseigju </w:t>
            </w:r>
            <w:r w:rsidRPr="001E29A1">
              <w:rPr>
                <w:rFonts w:asciiTheme="minorHAnsi" w:eastAsia="Arial" w:hAnsiTheme="minorHAnsi" w:cstheme="minorHAnsi"/>
                <w:bCs/>
                <w:lang w:val="is-IS"/>
              </w:rPr>
              <w:t xml:space="preserve">= </w:t>
            </w:r>
            <w:r w:rsidR="00354001" w:rsidRPr="001E29A1">
              <w:rPr>
                <w:rFonts w:asciiTheme="minorHAnsi" w:eastAsia="Arial" w:hAnsiTheme="minorHAnsi" w:cstheme="minorHAnsi"/>
                <w:bCs/>
                <w:lang w:val="is-IS"/>
              </w:rPr>
              <w:t xml:space="preserve">Tileinkaðu þér gróskuhugarfar og </w:t>
            </w:r>
            <w:r w:rsidRPr="001E29A1">
              <w:rPr>
                <w:rFonts w:asciiTheme="minorHAnsi" w:eastAsia="Arial" w:hAnsiTheme="minorHAnsi" w:cstheme="minorHAnsi"/>
                <w:bCs/>
                <w:lang w:val="is-IS"/>
              </w:rPr>
              <w:t xml:space="preserve">taktu þér síðan tíma til að þroska </w:t>
            </w:r>
            <w:r w:rsidR="00354001" w:rsidRPr="001E29A1">
              <w:rPr>
                <w:rFonts w:asciiTheme="minorHAnsi" w:eastAsia="Arial" w:hAnsiTheme="minorHAnsi" w:cstheme="minorHAnsi"/>
                <w:bCs/>
                <w:lang w:val="is-IS"/>
              </w:rPr>
              <w:t xml:space="preserve">það </w:t>
            </w:r>
            <w:r w:rsidRPr="001E29A1">
              <w:rPr>
                <w:rFonts w:asciiTheme="minorHAnsi" w:eastAsia="Arial" w:hAnsiTheme="minorHAnsi" w:cstheme="minorHAnsi"/>
                <w:bCs/>
                <w:lang w:val="is-IS"/>
              </w:rPr>
              <w:t xml:space="preserve">og nýttu tímann vel. Þrautseigja og tækifæri munu koma. Þroskaðu með þér þrautseigju í leiðinni. Þú ert að </w:t>
            </w:r>
            <w:r w:rsidR="00F5170E" w:rsidRPr="001E29A1">
              <w:rPr>
                <w:rFonts w:asciiTheme="minorHAnsi" w:eastAsia="Arial" w:hAnsiTheme="minorHAnsi" w:cstheme="minorHAnsi"/>
                <w:bCs/>
                <w:lang w:val="is-IS"/>
              </w:rPr>
              <w:t>þjálfa</w:t>
            </w:r>
            <w:r w:rsidRPr="001E29A1">
              <w:rPr>
                <w:rFonts w:asciiTheme="minorHAnsi" w:eastAsia="Arial" w:hAnsiTheme="minorHAnsi" w:cstheme="minorHAnsi"/>
                <w:bCs/>
                <w:lang w:val="is-IS"/>
              </w:rPr>
              <w:t xml:space="preserve"> hugann og þitt eigið hugarfar.</w:t>
            </w:r>
          </w:p>
          <w:p w14:paraId="1AD6B6CC" w14:textId="77777777" w:rsidR="003D4369" w:rsidRPr="001E29A1" w:rsidRDefault="003D4369">
            <w:pPr>
              <w:rPr>
                <w:rFonts w:asciiTheme="minorHAnsi" w:eastAsia="Arial" w:hAnsiTheme="minorHAnsi" w:cstheme="minorHAnsi"/>
                <w:lang w:val="is-IS"/>
              </w:rPr>
            </w:pPr>
          </w:p>
        </w:tc>
      </w:tr>
      <w:tr w:rsidR="003D4369" w:rsidRPr="001E29A1" w14:paraId="1AD6B6CF" w14:textId="77777777">
        <w:trPr>
          <w:trHeight w:val="381"/>
          <w:jc w:val="center"/>
        </w:trPr>
        <w:tc>
          <w:tcPr>
            <w:tcW w:w="9060" w:type="dxa"/>
            <w:gridSpan w:val="3"/>
            <w:tcBorders>
              <w:bottom w:val="single" w:sz="4" w:space="0" w:color="000000"/>
            </w:tcBorders>
            <w:shd w:val="clear" w:color="auto" w:fill="99CBCF"/>
          </w:tcPr>
          <w:p w14:paraId="1AD6B6CE" w14:textId="4C5CA124" w:rsidR="003D4369" w:rsidRPr="001E29A1" w:rsidRDefault="006F0F7B">
            <w:pPr>
              <w:rPr>
                <w:rFonts w:asciiTheme="minorHAnsi" w:eastAsia="Arial" w:hAnsiTheme="minorHAnsi" w:cstheme="minorHAnsi"/>
                <w:b/>
                <w:lang w:val="is-IS"/>
              </w:rPr>
            </w:pPr>
            <w:r w:rsidRPr="001E29A1">
              <w:rPr>
                <w:rFonts w:asciiTheme="minorHAnsi" w:eastAsia="Arial" w:hAnsiTheme="minorHAnsi" w:cstheme="minorHAnsi"/>
                <w:b/>
                <w:lang w:val="is-IS"/>
              </w:rPr>
              <w:t>Heimildarskrá og frekari upplýsingar</w:t>
            </w:r>
          </w:p>
        </w:tc>
      </w:tr>
      <w:tr w:rsidR="003D4369" w:rsidRPr="001E29A1" w14:paraId="1AD6B6D3" w14:textId="77777777">
        <w:trPr>
          <w:trHeight w:val="533"/>
          <w:jc w:val="center"/>
        </w:trPr>
        <w:tc>
          <w:tcPr>
            <w:tcW w:w="9060" w:type="dxa"/>
            <w:gridSpan w:val="3"/>
            <w:tcBorders>
              <w:bottom w:val="single" w:sz="4" w:space="0" w:color="000000"/>
            </w:tcBorders>
            <w:shd w:val="clear" w:color="auto" w:fill="auto"/>
          </w:tcPr>
          <w:p w14:paraId="1AD6B6D0" w14:textId="77777777" w:rsidR="003D4369" w:rsidRPr="001E29A1" w:rsidRDefault="005C01EA">
            <w:pPr>
              <w:shd w:val="clear" w:color="auto" w:fill="F3F4F6"/>
              <w:rPr>
                <w:rFonts w:asciiTheme="minorHAnsi" w:hAnsiTheme="minorHAnsi" w:cstheme="minorHAnsi"/>
                <w:lang w:val="is-IS"/>
              </w:rPr>
            </w:pPr>
            <w:r w:rsidRPr="009F3C5E">
              <w:rPr>
                <w:rFonts w:asciiTheme="minorHAnsi" w:hAnsiTheme="minorHAnsi" w:cstheme="minorHAnsi"/>
                <w:lang w:val="is-IS"/>
              </w:rPr>
              <w:t xml:space="preserve">Yeager, D. S., &amp; Dweck, C. S. (2020). What can be learned from growth mindset controversies? </w:t>
            </w:r>
            <w:r w:rsidRPr="009F3C5E">
              <w:rPr>
                <w:rFonts w:asciiTheme="minorHAnsi" w:hAnsiTheme="minorHAnsi" w:cstheme="minorHAnsi"/>
                <w:i/>
                <w:lang w:val="is-IS"/>
              </w:rPr>
              <w:t>American Psychologist</w:t>
            </w:r>
            <w:r w:rsidRPr="009F3C5E">
              <w:rPr>
                <w:rFonts w:asciiTheme="minorHAnsi" w:hAnsiTheme="minorHAnsi" w:cstheme="minorHAnsi"/>
                <w:lang w:val="is-IS"/>
              </w:rPr>
              <w:t xml:space="preserve">, </w:t>
            </w:r>
            <w:r w:rsidRPr="009F3C5E">
              <w:rPr>
                <w:rFonts w:asciiTheme="minorHAnsi" w:hAnsiTheme="minorHAnsi" w:cstheme="minorHAnsi"/>
                <w:i/>
                <w:lang w:val="is-IS"/>
              </w:rPr>
              <w:t>75</w:t>
            </w:r>
            <w:r w:rsidRPr="009F3C5E">
              <w:rPr>
                <w:rFonts w:asciiTheme="minorHAnsi" w:hAnsiTheme="minorHAnsi" w:cstheme="minorHAnsi"/>
                <w:lang w:val="is-IS"/>
              </w:rPr>
              <w:t>(9), 1269–1284.</w:t>
            </w:r>
          </w:p>
          <w:p w14:paraId="1AD6B6D1" w14:textId="77777777" w:rsidR="003D4369" w:rsidRPr="001E29A1" w:rsidRDefault="003D4369">
            <w:pPr>
              <w:rPr>
                <w:rFonts w:asciiTheme="minorHAnsi" w:eastAsia="Arial" w:hAnsiTheme="minorHAnsi" w:cstheme="minorHAnsi"/>
                <w:lang w:val="is-IS"/>
              </w:rPr>
            </w:pPr>
          </w:p>
          <w:p w14:paraId="1AD6B6D2" w14:textId="77777777" w:rsidR="003D4369" w:rsidRPr="001E29A1" w:rsidRDefault="003D4369">
            <w:pPr>
              <w:rPr>
                <w:rFonts w:asciiTheme="minorHAnsi" w:eastAsia="Arial" w:hAnsiTheme="minorHAnsi" w:cstheme="minorHAnsi"/>
                <w:lang w:val="is-IS"/>
              </w:rPr>
            </w:pPr>
          </w:p>
        </w:tc>
      </w:tr>
      <w:tr w:rsidR="003D4369" w:rsidRPr="001E29A1" w14:paraId="1AD6B6D5" w14:textId="77777777">
        <w:trPr>
          <w:trHeight w:val="409"/>
          <w:jc w:val="center"/>
        </w:trPr>
        <w:tc>
          <w:tcPr>
            <w:tcW w:w="9060" w:type="dxa"/>
            <w:gridSpan w:val="3"/>
            <w:tcBorders>
              <w:bottom w:val="single" w:sz="4" w:space="0" w:color="000000"/>
            </w:tcBorders>
            <w:shd w:val="clear" w:color="auto" w:fill="99CBCF"/>
          </w:tcPr>
          <w:p w14:paraId="1AD6B6D4" w14:textId="3D9D4F8F" w:rsidR="003D4369" w:rsidRPr="001E29A1" w:rsidRDefault="00970E4C">
            <w:pPr>
              <w:rPr>
                <w:rFonts w:asciiTheme="minorHAnsi" w:eastAsia="Arial" w:hAnsiTheme="minorHAnsi" w:cstheme="minorHAnsi"/>
                <w:b/>
                <w:lang w:val="is-IS"/>
              </w:rPr>
            </w:pPr>
            <w:r w:rsidRPr="001E29A1">
              <w:rPr>
                <w:rFonts w:asciiTheme="minorHAnsi" w:eastAsia="Arial" w:hAnsiTheme="minorHAnsi" w:cstheme="minorHAnsi"/>
                <w:b/>
                <w:lang w:val="is-IS"/>
              </w:rPr>
              <w:t>Fimm fjölvals sjálfsmatsspurningar</w:t>
            </w:r>
          </w:p>
        </w:tc>
      </w:tr>
      <w:tr w:rsidR="003D4369" w:rsidRPr="001E29A1" w14:paraId="1AD6B700" w14:textId="77777777">
        <w:trPr>
          <w:trHeight w:val="686"/>
          <w:jc w:val="center"/>
        </w:trPr>
        <w:tc>
          <w:tcPr>
            <w:tcW w:w="9060" w:type="dxa"/>
            <w:gridSpan w:val="3"/>
            <w:tcBorders>
              <w:bottom w:val="single" w:sz="4" w:space="0" w:color="000000"/>
            </w:tcBorders>
            <w:shd w:val="clear" w:color="auto" w:fill="auto"/>
          </w:tcPr>
          <w:p w14:paraId="0AEBAB13" w14:textId="5BEDD091" w:rsidR="00231A08" w:rsidRPr="001E29A1" w:rsidRDefault="00231A08" w:rsidP="00231A08">
            <w:pPr>
              <w:rPr>
                <w:rFonts w:asciiTheme="minorHAnsi" w:eastAsia="Arial" w:hAnsiTheme="minorHAnsi" w:cstheme="minorHAnsi"/>
                <w:b/>
                <w:lang w:val="is-IS"/>
              </w:rPr>
            </w:pPr>
            <w:r w:rsidRPr="001E29A1">
              <w:rPr>
                <w:rFonts w:asciiTheme="minorHAnsi" w:eastAsia="Arial" w:hAnsiTheme="minorHAnsi" w:cstheme="minorHAnsi"/>
                <w:b/>
                <w:lang w:val="is-IS"/>
              </w:rPr>
              <w:t xml:space="preserve">Spurning </w:t>
            </w:r>
            <w:r w:rsidR="00D947F7" w:rsidRPr="001E29A1">
              <w:rPr>
                <w:rFonts w:asciiTheme="minorHAnsi" w:eastAsia="Arial" w:hAnsiTheme="minorHAnsi" w:cstheme="minorHAnsi"/>
                <w:b/>
                <w:lang w:val="is-IS"/>
              </w:rPr>
              <w:t>1</w:t>
            </w:r>
            <w:r w:rsidRPr="001E29A1">
              <w:rPr>
                <w:rFonts w:asciiTheme="minorHAnsi" w:eastAsia="Arial" w:hAnsiTheme="minorHAnsi" w:cstheme="minorHAnsi"/>
                <w:b/>
                <w:lang w:val="is-IS"/>
              </w:rPr>
              <w:t>: Persónuleiki þinn er fullmótaður og þú getur lítið gert til að breyta einu eða neinu</w:t>
            </w:r>
          </w:p>
          <w:p w14:paraId="0E0EBC77" w14:textId="57B5CD5B" w:rsidR="00231A08" w:rsidRPr="001E29A1" w:rsidRDefault="00231A08" w:rsidP="00D947F7">
            <w:pPr>
              <w:pStyle w:val="ListParagraph"/>
              <w:numPr>
                <w:ilvl w:val="0"/>
                <w:numId w:val="12"/>
              </w:numPr>
              <w:rPr>
                <w:rFonts w:asciiTheme="minorHAnsi" w:eastAsia="Arial" w:hAnsiTheme="minorHAnsi" w:cstheme="minorHAnsi"/>
                <w:b/>
                <w:lang w:val="is-IS"/>
              </w:rPr>
            </w:pPr>
            <w:r w:rsidRPr="001E29A1">
              <w:rPr>
                <w:rFonts w:asciiTheme="minorHAnsi" w:eastAsia="Arial" w:hAnsiTheme="minorHAnsi" w:cstheme="minorHAnsi"/>
                <w:b/>
                <w:lang w:val="is-IS"/>
              </w:rPr>
              <w:t>Rétt </w:t>
            </w:r>
          </w:p>
          <w:p w14:paraId="3BB3A683" w14:textId="63AAFA7F" w:rsidR="00D947F7" w:rsidRPr="001E29A1" w:rsidRDefault="00231A08" w:rsidP="00D947F7">
            <w:pPr>
              <w:pStyle w:val="ListParagraph"/>
              <w:numPr>
                <w:ilvl w:val="0"/>
                <w:numId w:val="12"/>
              </w:numPr>
              <w:rPr>
                <w:rFonts w:asciiTheme="minorHAnsi" w:eastAsia="Arial" w:hAnsiTheme="minorHAnsi" w:cstheme="minorHAnsi"/>
                <w:b/>
                <w:lang w:val="is-IS"/>
              </w:rPr>
            </w:pPr>
            <w:r w:rsidRPr="001E29A1">
              <w:rPr>
                <w:rFonts w:asciiTheme="minorHAnsi" w:eastAsia="Arial" w:hAnsiTheme="minorHAnsi" w:cstheme="minorHAnsi"/>
                <w:b/>
                <w:lang w:val="is-IS"/>
              </w:rPr>
              <w:t>Rangt</w:t>
            </w:r>
          </w:p>
          <w:p w14:paraId="6C5CFC34" w14:textId="34362B5E" w:rsidR="00DE5CE3" w:rsidRPr="001E29A1" w:rsidRDefault="00DE5CE3" w:rsidP="00231A08">
            <w:pPr>
              <w:rPr>
                <w:rFonts w:asciiTheme="minorHAnsi" w:eastAsia="Arial" w:hAnsiTheme="minorHAnsi" w:cstheme="minorHAnsi"/>
                <w:b/>
                <w:lang w:val="is-IS"/>
              </w:rPr>
            </w:pPr>
            <w:r w:rsidRPr="001E29A1">
              <w:rPr>
                <w:rFonts w:asciiTheme="minorHAnsi" w:eastAsia="Arial" w:hAnsiTheme="minorHAnsi" w:cstheme="minorHAnsi"/>
                <w:b/>
                <w:lang w:val="is-IS"/>
              </w:rPr>
              <w:t xml:space="preserve">Svar : </w:t>
            </w:r>
            <w:r w:rsidR="00276789" w:rsidRPr="001E29A1">
              <w:rPr>
                <w:rFonts w:asciiTheme="minorHAnsi" w:eastAsia="Arial" w:hAnsiTheme="minorHAnsi" w:cstheme="minorHAnsi"/>
                <w:b/>
                <w:lang w:val="is-IS"/>
              </w:rPr>
              <w:t>Rangt</w:t>
            </w:r>
          </w:p>
          <w:p w14:paraId="4140FB2C" w14:textId="77777777" w:rsidR="00DE5CE3" w:rsidRPr="001E29A1" w:rsidRDefault="00DE5CE3" w:rsidP="00DE5CE3">
            <w:pPr>
              <w:rPr>
                <w:rFonts w:asciiTheme="minorHAnsi" w:eastAsia="Arial" w:hAnsiTheme="minorHAnsi" w:cstheme="minorHAnsi"/>
                <w:b/>
                <w:lang w:val="is-IS"/>
              </w:rPr>
            </w:pPr>
            <w:r w:rsidRPr="001E29A1">
              <w:rPr>
                <w:rFonts w:asciiTheme="minorHAnsi" w:eastAsia="Arial" w:hAnsiTheme="minorHAnsi" w:cstheme="minorHAnsi"/>
                <w:b/>
                <w:lang w:val="is-IS"/>
              </w:rPr>
              <w:t xml:space="preserve">Spurning 2: </w:t>
            </w:r>
            <w:r w:rsidRPr="001E29A1">
              <w:rPr>
                <w:rFonts w:asciiTheme="minorHAnsi" w:hAnsiTheme="minorHAnsi" w:cstheme="minorHAnsi"/>
                <w:b/>
                <w:lang w:val="is-IS"/>
              </w:rPr>
              <w:t xml:space="preserve">Fólk með gróskuhugarfar vill gjarnan prófa eitthvað nýtt þótt þau séu ekki góð í því </w:t>
            </w:r>
          </w:p>
          <w:p w14:paraId="1AD6B6DA" w14:textId="74F0A8B0" w:rsidR="003D4369" w:rsidRPr="001E29A1" w:rsidRDefault="003D4369">
            <w:pPr>
              <w:rPr>
                <w:rFonts w:asciiTheme="minorHAnsi" w:eastAsia="Arial" w:hAnsiTheme="minorHAnsi" w:cstheme="minorHAnsi"/>
                <w:b/>
                <w:lang w:val="is-IS"/>
              </w:rPr>
            </w:pPr>
          </w:p>
          <w:p w14:paraId="25B5CEFF" w14:textId="77777777" w:rsidR="00276789" w:rsidRPr="001E29A1" w:rsidRDefault="00276789" w:rsidP="00276789">
            <w:pPr>
              <w:rPr>
                <w:rFonts w:asciiTheme="minorHAnsi" w:eastAsia="Arial" w:hAnsiTheme="minorHAnsi" w:cstheme="minorHAnsi"/>
                <w:b/>
                <w:lang w:val="is-IS"/>
              </w:rPr>
            </w:pPr>
            <w:r w:rsidRPr="001E29A1">
              <w:rPr>
                <w:rFonts w:asciiTheme="minorHAnsi" w:eastAsia="Arial" w:hAnsiTheme="minorHAnsi" w:cstheme="minorHAnsi"/>
                <w:b/>
                <w:lang w:val="is-IS"/>
              </w:rPr>
              <w:t>a) Rétt </w:t>
            </w:r>
          </w:p>
          <w:p w14:paraId="4AD2C642" w14:textId="77777777" w:rsidR="00276789" w:rsidRPr="001E29A1" w:rsidRDefault="00276789" w:rsidP="00276789">
            <w:pPr>
              <w:rPr>
                <w:rFonts w:asciiTheme="minorHAnsi" w:eastAsia="Arial" w:hAnsiTheme="minorHAnsi" w:cstheme="minorHAnsi"/>
                <w:b/>
                <w:lang w:val="is-IS"/>
              </w:rPr>
            </w:pPr>
            <w:r w:rsidRPr="001E29A1">
              <w:rPr>
                <w:rFonts w:asciiTheme="minorHAnsi" w:eastAsia="Arial" w:hAnsiTheme="minorHAnsi" w:cstheme="minorHAnsi"/>
                <w:b/>
                <w:lang w:val="is-IS"/>
              </w:rPr>
              <w:t>b) Rangt</w:t>
            </w:r>
          </w:p>
          <w:p w14:paraId="4F85ABDB" w14:textId="31CC3DB9" w:rsidR="00276789" w:rsidRPr="001E29A1" w:rsidRDefault="00276789" w:rsidP="00276789">
            <w:pPr>
              <w:rPr>
                <w:rFonts w:asciiTheme="minorHAnsi" w:eastAsia="Arial" w:hAnsiTheme="minorHAnsi" w:cstheme="minorHAnsi"/>
                <w:b/>
                <w:lang w:val="is-IS"/>
              </w:rPr>
            </w:pPr>
            <w:r w:rsidRPr="001E29A1">
              <w:rPr>
                <w:rFonts w:asciiTheme="minorHAnsi" w:eastAsia="Arial" w:hAnsiTheme="minorHAnsi" w:cstheme="minorHAnsi"/>
                <w:b/>
                <w:lang w:val="is-IS"/>
              </w:rPr>
              <w:t>Svar : Rétt</w:t>
            </w:r>
          </w:p>
          <w:p w14:paraId="3925EB11" w14:textId="03A03BEE" w:rsidR="003F3981" w:rsidRPr="001E29A1" w:rsidRDefault="003F3981" w:rsidP="005D534A">
            <w:pPr>
              <w:spacing w:before="450" w:after="150"/>
              <w:rPr>
                <w:rFonts w:asciiTheme="minorHAnsi" w:eastAsia="Arial" w:hAnsiTheme="minorHAnsi" w:cstheme="minorHAnsi"/>
                <w:b/>
                <w:lang w:val="is-IS"/>
              </w:rPr>
            </w:pPr>
            <w:r w:rsidRPr="001E29A1">
              <w:rPr>
                <w:rFonts w:asciiTheme="minorHAnsi" w:eastAsia="Arial" w:hAnsiTheme="minorHAnsi" w:cstheme="minorHAnsi"/>
                <w:b/>
                <w:lang w:val="is-IS"/>
              </w:rPr>
              <w:t>Spurning 3:</w:t>
            </w:r>
            <w:r w:rsidRPr="001E29A1">
              <w:rPr>
                <w:rFonts w:asciiTheme="minorHAnsi" w:eastAsia="Arial" w:hAnsiTheme="minorHAnsi" w:cstheme="minorHAnsi"/>
                <w:b/>
                <w:color w:val="000000"/>
                <w:sz w:val="28"/>
                <w:szCs w:val="28"/>
                <w:lang w:val="is-IS"/>
              </w:rPr>
              <w:t xml:space="preserve"> </w:t>
            </w:r>
            <w:r w:rsidRPr="001E29A1">
              <w:rPr>
                <w:rFonts w:asciiTheme="minorHAnsi" w:hAnsiTheme="minorHAnsi" w:cstheme="minorHAnsi"/>
                <w:b/>
                <w:lang w:val="is-IS"/>
              </w:rPr>
              <w:t>Fólk með gróskuhugarfar er gjarnt á að hugsa upp frumlegar leiðir</w:t>
            </w:r>
          </w:p>
          <w:p w14:paraId="79A4F26C" w14:textId="6D591436" w:rsidR="008A5BDF" w:rsidRPr="001E29A1" w:rsidRDefault="008A5BDF" w:rsidP="005D534A">
            <w:pPr>
              <w:pStyle w:val="ListParagraph"/>
              <w:numPr>
                <w:ilvl w:val="0"/>
                <w:numId w:val="14"/>
              </w:numPr>
              <w:spacing w:before="450" w:after="150"/>
              <w:rPr>
                <w:rFonts w:asciiTheme="minorHAnsi" w:eastAsia="Arial" w:hAnsiTheme="minorHAnsi" w:cstheme="minorHAnsi"/>
                <w:b/>
                <w:lang w:val="is-IS"/>
              </w:rPr>
            </w:pPr>
            <w:r w:rsidRPr="001E29A1">
              <w:rPr>
                <w:rFonts w:asciiTheme="minorHAnsi" w:eastAsia="Arial" w:hAnsiTheme="minorHAnsi" w:cstheme="minorHAnsi"/>
                <w:b/>
                <w:lang w:val="is-IS"/>
              </w:rPr>
              <w:t>Rét</w:t>
            </w:r>
            <w:r w:rsidR="005D534A" w:rsidRPr="001E29A1">
              <w:rPr>
                <w:rFonts w:asciiTheme="minorHAnsi" w:eastAsia="Arial" w:hAnsiTheme="minorHAnsi" w:cstheme="minorHAnsi"/>
                <w:b/>
                <w:lang w:val="is-IS"/>
              </w:rPr>
              <w:t>t</w:t>
            </w:r>
          </w:p>
          <w:p w14:paraId="47F506DB" w14:textId="2A255039" w:rsidR="008A5BDF" w:rsidRPr="001E29A1" w:rsidRDefault="008A5BDF" w:rsidP="005D534A">
            <w:pPr>
              <w:pStyle w:val="ListParagraph"/>
              <w:numPr>
                <w:ilvl w:val="0"/>
                <w:numId w:val="14"/>
              </w:numPr>
              <w:spacing w:before="450" w:after="150"/>
              <w:rPr>
                <w:rFonts w:asciiTheme="minorHAnsi" w:eastAsia="Arial" w:hAnsiTheme="minorHAnsi" w:cstheme="minorHAnsi"/>
                <w:b/>
                <w:lang w:val="is-IS"/>
              </w:rPr>
            </w:pPr>
            <w:r w:rsidRPr="001E29A1">
              <w:rPr>
                <w:rFonts w:asciiTheme="minorHAnsi" w:eastAsia="Arial" w:hAnsiTheme="minorHAnsi" w:cstheme="minorHAnsi"/>
                <w:b/>
                <w:lang w:val="is-IS"/>
              </w:rPr>
              <w:t xml:space="preserve">Rangt </w:t>
            </w:r>
          </w:p>
          <w:p w14:paraId="4BEB07D9" w14:textId="77777777" w:rsidR="005D534A" w:rsidRPr="001E29A1" w:rsidRDefault="008A5BDF" w:rsidP="005D534A">
            <w:pPr>
              <w:rPr>
                <w:rFonts w:asciiTheme="minorHAnsi" w:eastAsia="Arial" w:hAnsiTheme="minorHAnsi" w:cstheme="minorHAnsi"/>
                <w:b/>
                <w:lang w:val="is-IS"/>
              </w:rPr>
            </w:pPr>
            <w:r w:rsidRPr="001E29A1">
              <w:rPr>
                <w:rFonts w:asciiTheme="minorHAnsi" w:eastAsia="Arial" w:hAnsiTheme="minorHAnsi" w:cstheme="minorHAnsi"/>
                <w:b/>
                <w:lang w:val="is-IS"/>
              </w:rPr>
              <w:t xml:space="preserve">Svar: </w:t>
            </w:r>
            <w:r w:rsidR="005D534A" w:rsidRPr="001E29A1">
              <w:rPr>
                <w:rFonts w:asciiTheme="minorHAnsi" w:eastAsia="Arial" w:hAnsiTheme="minorHAnsi" w:cstheme="minorHAnsi"/>
                <w:b/>
                <w:lang w:val="is-IS"/>
              </w:rPr>
              <w:t>Rétt</w:t>
            </w:r>
          </w:p>
          <w:p w14:paraId="4BE38B8E" w14:textId="77777777" w:rsidR="005D534A" w:rsidRPr="001E29A1" w:rsidRDefault="005D534A">
            <w:pPr>
              <w:spacing w:after="150"/>
              <w:rPr>
                <w:rFonts w:asciiTheme="minorHAnsi" w:eastAsia="Arial" w:hAnsiTheme="minorHAnsi" w:cstheme="minorHAnsi"/>
                <w:b/>
                <w:lang w:val="is-IS"/>
              </w:rPr>
            </w:pPr>
          </w:p>
          <w:p w14:paraId="4EA2136D" w14:textId="77777777" w:rsidR="005D534A" w:rsidRPr="001E29A1" w:rsidRDefault="005D534A">
            <w:pPr>
              <w:spacing w:after="150"/>
              <w:rPr>
                <w:rFonts w:asciiTheme="minorHAnsi" w:eastAsia="Arial" w:hAnsiTheme="minorHAnsi" w:cstheme="minorHAnsi"/>
                <w:b/>
                <w:lang w:val="is-IS"/>
              </w:rPr>
            </w:pPr>
          </w:p>
          <w:p w14:paraId="17F041AE" w14:textId="6DEB018D" w:rsidR="001819A6" w:rsidRPr="001E29A1" w:rsidRDefault="001819A6" w:rsidP="001819A6">
            <w:pPr>
              <w:spacing w:after="150"/>
              <w:rPr>
                <w:rFonts w:asciiTheme="minorHAnsi" w:eastAsia="Arial" w:hAnsiTheme="minorHAnsi" w:cstheme="minorHAnsi"/>
                <w:b/>
                <w:lang w:val="is-IS"/>
              </w:rPr>
            </w:pPr>
            <w:r w:rsidRPr="001E29A1">
              <w:rPr>
                <w:rFonts w:asciiTheme="minorHAnsi" w:eastAsia="Arial" w:hAnsiTheme="minorHAnsi" w:cstheme="minorHAnsi"/>
                <w:b/>
                <w:lang w:val="is-IS"/>
              </w:rPr>
              <w:t>Spurning 4</w:t>
            </w:r>
            <w:r w:rsidRPr="001E29A1">
              <w:rPr>
                <w:rFonts w:asciiTheme="minorHAnsi" w:eastAsia="Arial" w:hAnsiTheme="minorHAnsi" w:cstheme="minorHAnsi"/>
                <w:b/>
                <w:color w:val="3F3F3F"/>
                <w:sz w:val="28"/>
                <w:szCs w:val="28"/>
                <w:lang w:val="is-IS"/>
              </w:rPr>
              <w:t xml:space="preserve">: </w:t>
            </w:r>
            <w:r w:rsidRPr="001E29A1">
              <w:rPr>
                <w:rFonts w:asciiTheme="minorHAnsi" w:hAnsiTheme="minorHAnsi" w:cstheme="minorHAnsi"/>
                <w:b/>
                <w:lang w:val="is-IS"/>
              </w:rPr>
              <w:t xml:space="preserve">Þegar fólk með gróskuhugarfar gerir mistök reyna þau finna út hvað þau geti lært af þeim. </w:t>
            </w:r>
          </w:p>
          <w:p w14:paraId="491C05FC" w14:textId="77777777" w:rsidR="001819A6" w:rsidRPr="001E29A1" w:rsidRDefault="001819A6" w:rsidP="001819A6">
            <w:pPr>
              <w:rPr>
                <w:rFonts w:asciiTheme="minorHAnsi" w:eastAsia="Arial" w:hAnsiTheme="minorHAnsi" w:cstheme="minorHAnsi"/>
                <w:b/>
                <w:lang w:val="is-IS"/>
              </w:rPr>
            </w:pPr>
            <w:r w:rsidRPr="001E29A1">
              <w:rPr>
                <w:rFonts w:asciiTheme="minorHAnsi" w:eastAsia="Arial" w:hAnsiTheme="minorHAnsi" w:cstheme="minorHAnsi"/>
                <w:b/>
                <w:lang w:val="is-IS"/>
              </w:rPr>
              <w:t>a) Rétt </w:t>
            </w:r>
          </w:p>
          <w:p w14:paraId="531E7F9E" w14:textId="77777777" w:rsidR="001819A6" w:rsidRPr="001E29A1" w:rsidRDefault="001819A6" w:rsidP="001819A6">
            <w:pPr>
              <w:rPr>
                <w:rFonts w:asciiTheme="minorHAnsi" w:eastAsia="Arial" w:hAnsiTheme="minorHAnsi" w:cstheme="minorHAnsi"/>
                <w:b/>
                <w:lang w:val="is-IS"/>
              </w:rPr>
            </w:pPr>
            <w:r w:rsidRPr="001E29A1">
              <w:rPr>
                <w:rFonts w:asciiTheme="minorHAnsi" w:eastAsia="Arial" w:hAnsiTheme="minorHAnsi" w:cstheme="minorHAnsi"/>
                <w:b/>
                <w:lang w:val="is-IS"/>
              </w:rPr>
              <w:t>b) Rangt </w:t>
            </w:r>
          </w:p>
          <w:p w14:paraId="24404ABB" w14:textId="77777777" w:rsidR="001819A6" w:rsidRPr="001E29A1" w:rsidRDefault="001819A6">
            <w:pPr>
              <w:rPr>
                <w:rFonts w:asciiTheme="minorHAnsi" w:eastAsia="Arial" w:hAnsiTheme="minorHAnsi" w:cstheme="minorHAnsi"/>
                <w:b/>
                <w:lang w:val="is-IS"/>
              </w:rPr>
            </w:pPr>
          </w:p>
          <w:p w14:paraId="797D54D7" w14:textId="77777777" w:rsidR="001819A6" w:rsidRPr="001E29A1" w:rsidRDefault="001819A6">
            <w:pPr>
              <w:rPr>
                <w:rFonts w:asciiTheme="minorHAnsi" w:eastAsia="Arial" w:hAnsiTheme="minorHAnsi" w:cstheme="minorHAnsi"/>
                <w:b/>
                <w:lang w:val="is-IS"/>
              </w:rPr>
            </w:pPr>
            <w:r w:rsidRPr="001E29A1">
              <w:rPr>
                <w:rFonts w:asciiTheme="minorHAnsi" w:eastAsia="Arial" w:hAnsiTheme="minorHAnsi" w:cstheme="minorHAnsi"/>
                <w:b/>
                <w:lang w:val="is-IS"/>
              </w:rPr>
              <w:t>Svar: Rétt</w:t>
            </w:r>
          </w:p>
          <w:p w14:paraId="18D836CC" w14:textId="77777777" w:rsidR="001819A6" w:rsidRPr="001E29A1" w:rsidRDefault="001819A6">
            <w:pPr>
              <w:shd w:val="clear" w:color="auto" w:fill="FFFFFF"/>
              <w:spacing w:after="150"/>
              <w:rPr>
                <w:rFonts w:asciiTheme="minorHAnsi" w:eastAsia="Arial" w:hAnsiTheme="minorHAnsi" w:cstheme="minorHAnsi"/>
                <w:b/>
                <w:lang w:val="is-IS"/>
              </w:rPr>
            </w:pPr>
          </w:p>
          <w:p w14:paraId="1AD6B6E6" w14:textId="3A31771A" w:rsidR="003D4369" w:rsidRPr="001E29A1" w:rsidRDefault="004760A7">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 xml:space="preserve">Spurning 5: </w:t>
            </w:r>
            <w:r w:rsidR="002124AA" w:rsidRPr="001E29A1">
              <w:rPr>
                <w:rFonts w:asciiTheme="minorHAnsi" w:eastAsia="Arial" w:hAnsiTheme="minorHAnsi" w:cstheme="minorHAnsi"/>
                <w:b/>
                <w:lang w:val="is-IS"/>
              </w:rPr>
              <w:t>Greind</w:t>
            </w:r>
            <w:r w:rsidRPr="001E29A1">
              <w:rPr>
                <w:rFonts w:asciiTheme="minorHAnsi" w:eastAsia="Arial" w:hAnsiTheme="minorHAnsi" w:cstheme="minorHAnsi"/>
                <w:b/>
                <w:lang w:val="is-IS"/>
              </w:rPr>
              <w:t xml:space="preserve"> getur breyst með mikilli vinnu og þrautseigju. </w:t>
            </w:r>
          </w:p>
          <w:p w14:paraId="0D3235BC" w14:textId="77777777" w:rsidR="002124AA" w:rsidRPr="001E29A1" w:rsidRDefault="002124AA" w:rsidP="002124AA">
            <w:pPr>
              <w:rPr>
                <w:rFonts w:asciiTheme="minorHAnsi" w:eastAsia="Arial" w:hAnsiTheme="minorHAnsi" w:cstheme="minorHAnsi"/>
                <w:b/>
                <w:lang w:val="is-IS"/>
              </w:rPr>
            </w:pPr>
            <w:r w:rsidRPr="001E29A1">
              <w:rPr>
                <w:rFonts w:asciiTheme="minorHAnsi" w:eastAsia="Arial" w:hAnsiTheme="minorHAnsi" w:cstheme="minorHAnsi"/>
                <w:b/>
                <w:lang w:val="is-IS"/>
              </w:rPr>
              <w:t>a) Rétt </w:t>
            </w:r>
          </w:p>
          <w:p w14:paraId="5A442677" w14:textId="77777777" w:rsidR="002124AA" w:rsidRPr="001E29A1" w:rsidRDefault="002124AA" w:rsidP="002124AA">
            <w:pPr>
              <w:rPr>
                <w:rFonts w:asciiTheme="minorHAnsi" w:eastAsia="Arial" w:hAnsiTheme="minorHAnsi" w:cstheme="minorHAnsi"/>
                <w:b/>
                <w:lang w:val="is-IS"/>
              </w:rPr>
            </w:pPr>
            <w:r w:rsidRPr="001E29A1">
              <w:rPr>
                <w:rFonts w:asciiTheme="minorHAnsi" w:eastAsia="Arial" w:hAnsiTheme="minorHAnsi" w:cstheme="minorHAnsi"/>
                <w:b/>
                <w:lang w:val="is-IS"/>
              </w:rPr>
              <w:t>b) Rangt </w:t>
            </w:r>
          </w:p>
          <w:p w14:paraId="16C7E1E8" w14:textId="77777777" w:rsidR="002124AA" w:rsidRPr="001E29A1" w:rsidRDefault="002124AA">
            <w:pPr>
              <w:shd w:val="clear" w:color="auto" w:fill="FFFFFF"/>
              <w:spacing w:after="150"/>
              <w:rPr>
                <w:rFonts w:asciiTheme="minorHAnsi" w:eastAsia="Arial" w:hAnsiTheme="minorHAnsi" w:cstheme="minorHAnsi"/>
                <w:b/>
                <w:lang w:val="is-IS"/>
              </w:rPr>
            </w:pPr>
          </w:p>
          <w:p w14:paraId="0AB39B5A" w14:textId="77777777" w:rsidR="002124AA" w:rsidRPr="001E29A1" w:rsidRDefault="002124AA">
            <w:pPr>
              <w:rPr>
                <w:rFonts w:asciiTheme="minorHAnsi" w:eastAsia="Arial" w:hAnsiTheme="minorHAnsi" w:cstheme="minorHAnsi"/>
                <w:b/>
                <w:bCs/>
                <w:lang w:val="is-IS"/>
              </w:rPr>
            </w:pPr>
            <w:r w:rsidRPr="001E29A1">
              <w:rPr>
                <w:rFonts w:asciiTheme="minorHAnsi" w:eastAsia="Arial" w:hAnsiTheme="minorHAnsi" w:cstheme="minorHAnsi"/>
                <w:b/>
                <w:bCs/>
                <w:lang w:val="is-IS"/>
              </w:rPr>
              <w:t>Svar: Rétt</w:t>
            </w:r>
          </w:p>
          <w:p w14:paraId="49327041" w14:textId="77777777" w:rsidR="003E4F9C" w:rsidRPr="001E29A1" w:rsidRDefault="003E4F9C" w:rsidP="003E4F9C">
            <w:pPr>
              <w:shd w:val="clear" w:color="auto" w:fill="FFFFFF"/>
              <w:spacing w:after="150"/>
              <w:rPr>
                <w:rFonts w:asciiTheme="minorHAnsi" w:eastAsia="Arial" w:hAnsiTheme="minorHAnsi" w:cstheme="minorHAnsi"/>
                <w:b/>
                <w:lang w:val="is-IS"/>
              </w:rPr>
            </w:pPr>
          </w:p>
          <w:p w14:paraId="4365AF5E" w14:textId="5109D698" w:rsidR="003E4F9C" w:rsidRPr="001E29A1" w:rsidRDefault="003E4F9C" w:rsidP="003E4F9C">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 xml:space="preserve">Spurning 6:  </w:t>
            </w:r>
            <w:r w:rsidRPr="001E29A1">
              <w:rPr>
                <w:rFonts w:asciiTheme="minorHAnsi" w:hAnsiTheme="minorHAnsi" w:cstheme="minorHAnsi"/>
                <w:b/>
                <w:lang w:val="is-IS"/>
              </w:rPr>
              <w:t>Fólk með gróskuhugarfar lítur á mistök sem dýrmæt tækifæri til að læra. </w:t>
            </w:r>
          </w:p>
          <w:p w14:paraId="2F057FB1" w14:textId="5BA85E13" w:rsidR="003E4F9C" w:rsidRPr="001E29A1" w:rsidRDefault="003E4F9C" w:rsidP="003E4F9C">
            <w:pPr>
              <w:pStyle w:val="ListParagraph"/>
              <w:numPr>
                <w:ilvl w:val="0"/>
                <w:numId w:val="16"/>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Rétt </w:t>
            </w:r>
          </w:p>
          <w:p w14:paraId="01007B47" w14:textId="36F64D89" w:rsidR="003E4F9C" w:rsidRPr="001E29A1" w:rsidRDefault="003E4F9C" w:rsidP="003E4F9C">
            <w:pPr>
              <w:pStyle w:val="ListParagraph"/>
              <w:numPr>
                <w:ilvl w:val="0"/>
                <w:numId w:val="16"/>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Rangt</w:t>
            </w:r>
          </w:p>
          <w:p w14:paraId="0A85FB55" w14:textId="77777777" w:rsidR="003E4F9C" w:rsidRPr="001E29A1" w:rsidRDefault="003E4F9C" w:rsidP="003E4F9C">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 xml:space="preserve"> </w:t>
            </w:r>
          </w:p>
          <w:p w14:paraId="1AD6B6ED" w14:textId="1A4E91A7" w:rsidR="003D4369" w:rsidRPr="001E29A1" w:rsidRDefault="006F6CEF">
            <w:pPr>
              <w:rPr>
                <w:rFonts w:asciiTheme="minorHAnsi" w:eastAsia="Arial" w:hAnsiTheme="minorHAnsi" w:cstheme="minorHAnsi"/>
                <w:b/>
                <w:lang w:val="is-IS"/>
              </w:rPr>
            </w:pPr>
            <w:r w:rsidRPr="001E29A1">
              <w:rPr>
                <w:rFonts w:asciiTheme="minorHAnsi" w:eastAsia="Arial" w:hAnsiTheme="minorHAnsi" w:cstheme="minorHAnsi"/>
                <w:b/>
                <w:lang w:val="is-IS"/>
              </w:rPr>
              <w:t>Svar: Rétt</w:t>
            </w:r>
          </w:p>
          <w:p w14:paraId="6CDA1D2D" w14:textId="77777777" w:rsidR="006F6CEF" w:rsidRPr="001E29A1" w:rsidRDefault="006F6CEF">
            <w:pPr>
              <w:rPr>
                <w:rFonts w:asciiTheme="minorHAnsi" w:eastAsia="Arial" w:hAnsiTheme="minorHAnsi" w:cstheme="minorHAnsi"/>
                <w:lang w:val="is-IS"/>
              </w:rPr>
            </w:pPr>
          </w:p>
          <w:p w14:paraId="14ECB369" w14:textId="77777777" w:rsidR="00146443" w:rsidRPr="001E29A1" w:rsidRDefault="00293790">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 xml:space="preserve">Spurning 7: Fólk með gróskuhugarfar </w:t>
            </w:r>
            <w:r w:rsidR="00146443" w:rsidRPr="001E29A1">
              <w:rPr>
                <w:rFonts w:asciiTheme="minorHAnsi" w:eastAsia="Arial" w:hAnsiTheme="minorHAnsi" w:cstheme="minorHAnsi"/>
                <w:b/>
                <w:lang w:val="is-IS"/>
              </w:rPr>
              <w:t xml:space="preserve">sér </w:t>
            </w:r>
            <w:r w:rsidRPr="001E29A1">
              <w:rPr>
                <w:rFonts w:asciiTheme="minorHAnsi" w:eastAsia="Arial" w:hAnsiTheme="minorHAnsi" w:cstheme="minorHAnsi"/>
                <w:b/>
                <w:lang w:val="is-IS"/>
              </w:rPr>
              <w:t>uppbyggilega endurgjöf frá öðrum</w:t>
            </w:r>
            <w:r w:rsidR="00146443" w:rsidRPr="001E29A1">
              <w:rPr>
                <w:rFonts w:asciiTheme="minorHAnsi" w:eastAsia="Arial" w:hAnsiTheme="minorHAnsi" w:cstheme="minorHAnsi"/>
                <w:b/>
                <w:lang w:val="is-IS"/>
              </w:rPr>
              <w:t xml:space="preserve"> sem leið til að</w:t>
            </w:r>
            <w:r w:rsidRPr="001E29A1">
              <w:rPr>
                <w:rFonts w:asciiTheme="minorHAnsi" w:eastAsia="Arial" w:hAnsiTheme="minorHAnsi" w:cstheme="minorHAnsi"/>
                <w:b/>
                <w:lang w:val="is-IS"/>
              </w:rPr>
              <w:t xml:space="preserve"> bæta færni sína. </w:t>
            </w:r>
          </w:p>
          <w:p w14:paraId="6D46C0F3" w14:textId="77777777" w:rsidR="004F120C" w:rsidRPr="001E29A1" w:rsidRDefault="004F120C" w:rsidP="004F120C">
            <w:pPr>
              <w:pStyle w:val="ListParagraph"/>
              <w:numPr>
                <w:ilvl w:val="0"/>
                <w:numId w:val="19"/>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Rétt </w:t>
            </w:r>
          </w:p>
          <w:p w14:paraId="4E652083" w14:textId="77777777" w:rsidR="004F120C" w:rsidRPr="001E29A1" w:rsidRDefault="004F120C" w:rsidP="004F120C">
            <w:pPr>
              <w:pStyle w:val="ListParagraph"/>
              <w:numPr>
                <w:ilvl w:val="0"/>
                <w:numId w:val="19"/>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Rangt</w:t>
            </w:r>
          </w:p>
          <w:p w14:paraId="4A6FBBA9" w14:textId="712394AD" w:rsidR="00146443" w:rsidRPr="001E29A1" w:rsidRDefault="00146443" w:rsidP="00146443">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 xml:space="preserve">Svar: </w:t>
            </w:r>
            <w:r w:rsidR="004F120C" w:rsidRPr="001E29A1">
              <w:rPr>
                <w:rFonts w:asciiTheme="minorHAnsi" w:eastAsia="Arial" w:hAnsiTheme="minorHAnsi" w:cstheme="minorHAnsi"/>
                <w:b/>
                <w:lang w:val="is-IS"/>
              </w:rPr>
              <w:t>Rétt</w:t>
            </w:r>
          </w:p>
          <w:p w14:paraId="1BA4CA08" w14:textId="77777777" w:rsidR="00146443" w:rsidRPr="001E29A1" w:rsidRDefault="00146443">
            <w:pPr>
              <w:shd w:val="clear" w:color="auto" w:fill="FFFFFF"/>
              <w:spacing w:after="150"/>
              <w:rPr>
                <w:rFonts w:asciiTheme="minorHAnsi" w:eastAsia="Arial" w:hAnsiTheme="minorHAnsi" w:cstheme="minorHAnsi"/>
                <w:b/>
                <w:lang w:val="is-IS"/>
              </w:rPr>
            </w:pPr>
          </w:p>
          <w:p w14:paraId="70F9777B" w14:textId="26A4408E" w:rsidR="00637F0D" w:rsidRPr="001E29A1" w:rsidRDefault="00637F0D" w:rsidP="00637F0D">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Spurning 8: Fólk með gróskuhugarfar heldur að fólk breyti sjaldan miklu í fari sínu</w:t>
            </w:r>
            <w:r w:rsidR="00E17865" w:rsidRPr="001E29A1">
              <w:rPr>
                <w:rFonts w:asciiTheme="minorHAnsi" w:eastAsia="Arial" w:hAnsiTheme="minorHAnsi" w:cstheme="minorHAnsi"/>
                <w:b/>
                <w:lang w:val="is-IS"/>
              </w:rPr>
              <w:t>,</w:t>
            </w:r>
            <w:r w:rsidRPr="001E29A1">
              <w:rPr>
                <w:rFonts w:asciiTheme="minorHAnsi" w:eastAsia="Arial" w:hAnsiTheme="minorHAnsi" w:cstheme="minorHAnsi"/>
                <w:b/>
                <w:lang w:val="is-IS"/>
              </w:rPr>
              <w:t xml:space="preserve"> þú ert einfaldlega viss manngerð. </w:t>
            </w:r>
          </w:p>
          <w:p w14:paraId="2FAF7E67" w14:textId="77777777" w:rsidR="00E17865" w:rsidRPr="001E29A1" w:rsidRDefault="00637F0D" w:rsidP="00E17865">
            <w:pPr>
              <w:pStyle w:val="ListParagraph"/>
              <w:numPr>
                <w:ilvl w:val="0"/>
                <w:numId w:val="20"/>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 xml:space="preserve"> </w:t>
            </w:r>
            <w:r w:rsidR="00E17865" w:rsidRPr="001E29A1">
              <w:rPr>
                <w:rFonts w:asciiTheme="minorHAnsi" w:eastAsia="Arial" w:hAnsiTheme="minorHAnsi" w:cstheme="minorHAnsi"/>
                <w:b/>
                <w:lang w:val="is-IS"/>
              </w:rPr>
              <w:t>Rétt </w:t>
            </w:r>
          </w:p>
          <w:p w14:paraId="7A9102AA" w14:textId="77777777" w:rsidR="00E17865" w:rsidRPr="001E29A1" w:rsidRDefault="00E17865" w:rsidP="00E17865">
            <w:pPr>
              <w:pStyle w:val="ListParagraph"/>
              <w:numPr>
                <w:ilvl w:val="0"/>
                <w:numId w:val="20"/>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Rangt</w:t>
            </w:r>
          </w:p>
          <w:p w14:paraId="4B2CDF8A" w14:textId="74E21EFE" w:rsidR="00E17865" w:rsidRPr="001E29A1" w:rsidRDefault="00E17865" w:rsidP="00E17865">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Svar: Rangt</w:t>
            </w:r>
          </w:p>
          <w:p w14:paraId="71ABCC14" w14:textId="3C040425" w:rsidR="008B462C" w:rsidRPr="001E29A1" w:rsidRDefault="008B462C" w:rsidP="008B462C">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 xml:space="preserve">Spurning 9: Fólk með gróskuhugarfar heldur að gáfað fólk þurfi ekki að leggja mikið á sig til að ná árangri. </w:t>
            </w:r>
          </w:p>
          <w:p w14:paraId="5F5390E4" w14:textId="252759C6" w:rsidR="00E17865" w:rsidRPr="001E29A1" w:rsidRDefault="00E17865" w:rsidP="008B462C">
            <w:pPr>
              <w:pStyle w:val="ListParagraph"/>
              <w:numPr>
                <w:ilvl w:val="0"/>
                <w:numId w:val="23"/>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Rétt </w:t>
            </w:r>
          </w:p>
          <w:p w14:paraId="23EA6D3F" w14:textId="77777777" w:rsidR="00E17865" w:rsidRPr="001E29A1" w:rsidRDefault="00E17865" w:rsidP="008B462C">
            <w:pPr>
              <w:pStyle w:val="ListParagraph"/>
              <w:numPr>
                <w:ilvl w:val="0"/>
                <w:numId w:val="23"/>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Rangt</w:t>
            </w:r>
          </w:p>
          <w:p w14:paraId="7B536684" w14:textId="77777777" w:rsidR="00B773C8" w:rsidRPr="001E29A1" w:rsidRDefault="00B773C8" w:rsidP="00B773C8">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Svar: Rangt</w:t>
            </w:r>
          </w:p>
          <w:p w14:paraId="14C90A37" w14:textId="5BE79A3E" w:rsidR="0072653B" w:rsidRPr="001E29A1" w:rsidRDefault="0072653B" w:rsidP="00B773C8">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Spurning 10: Aðeins fáir einstaklingar eru einstaklega hæfileikaríkir og það er meðfætt.</w:t>
            </w:r>
          </w:p>
          <w:p w14:paraId="01344094" w14:textId="77777777" w:rsidR="00E17865" w:rsidRPr="001E29A1" w:rsidRDefault="00E17865" w:rsidP="00E17865">
            <w:pPr>
              <w:pStyle w:val="ListParagraph"/>
              <w:numPr>
                <w:ilvl w:val="0"/>
                <w:numId w:val="22"/>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Rétt </w:t>
            </w:r>
          </w:p>
          <w:p w14:paraId="4C9E15B4" w14:textId="77777777" w:rsidR="00E17865" w:rsidRPr="001E29A1" w:rsidRDefault="00E17865" w:rsidP="00E17865">
            <w:pPr>
              <w:pStyle w:val="ListParagraph"/>
              <w:numPr>
                <w:ilvl w:val="0"/>
                <w:numId w:val="22"/>
              </w:num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Rangt</w:t>
            </w:r>
          </w:p>
          <w:p w14:paraId="17C1C00E" w14:textId="77777777" w:rsidR="00E17865" w:rsidRPr="001E29A1" w:rsidRDefault="00E17865" w:rsidP="00E17865">
            <w:pPr>
              <w:shd w:val="clear" w:color="auto" w:fill="FFFFFF"/>
              <w:spacing w:after="150"/>
              <w:rPr>
                <w:rFonts w:asciiTheme="minorHAnsi" w:eastAsia="Arial" w:hAnsiTheme="minorHAnsi" w:cstheme="minorHAnsi"/>
                <w:b/>
                <w:lang w:val="is-IS"/>
              </w:rPr>
            </w:pPr>
            <w:r w:rsidRPr="001E29A1">
              <w:rPr>
                <w:rFonts w:asciiTheme="minorHAnsi" w:eastAsia="Arial" w:hAnsiTheme="minorHAnsi" w:cstheme="minorHAnsi"/>
                <w:b/>
                <w:lang w:val="is-IS"/>
              </w:rPr>
              <w:t>Svar: Rangt</w:t>
            </w:r>
          </w:p>
          <w:p w14:paraId="1AD6B6FE" w14:textId="77777777" w:rsidR="003D4369" w:rsidRPr="001E29A1" w:rsidRDefault="003D4369">
            <w:pPr>
              <w:rPr>
                <w:rFonts w:asciiTheme="minorHAnsi" w:eastAsia="Arial" w:hAnsiTheme="minorHAnsi" w:cstheme="minorHAnsi"/>
                <w:lang w:val="is-IS"/>
              </w:rPr>
            </w:pPr>
          </w:p>
          <w:p w14:paraId="1AD6B6FF" w14:textId="77777777" w:rsidR="003D4369" w:rsidRPr="001E29A1" w:rsidRDefault="003D4369">
            <w:pPr>
              <w:rPr>
                <w:rFonts w:asciiTheme="minorHAnsi" w:eastAsia="Arial" w:hAnsiTheme="minorHAnsi" w:cstheme="minorHAnsi"/>
                <w:lang w:val="is-IS"/>
              </w:rPr>
            </w:pPr>
          </w:p>
        </w:tc>
      </w:tr>
      <w:tr w:rsidR="003D4369" w:rsidRPr="001E29A1" w14:paraId="1AD6B704" w14:textId="77777777">
        <w:trPr>
          <w:trHeight w:val="205"/>
          <w:jc w:val="center"/>
        </w:trPr>
        <w:tc>
          <w:tcPr>
            <w:tcW w:w="2405" w:type="dxa"/>
            <w:gridSpan w:val="2"/>
            <w:tcBorders>
              <w:bottom w:val="single" w:sz="4" w:space="0" w:color="000000"/>
            </w:tcBorders>
            <w:shd w:val="clear" w:color="auto" w:fill="99CBCF"/>
          </w:tcPr>
          <w:p w14:paraId="1AD6B701" w14:textId="13C19913" w:rsidR="003D4369" w:rsidRPr="001E29A1" w:rsidRDefault="00E14DC3">
            <w:pPr>
              <w:rPr>
                <w:rFonts w:asciiTheme="minorHAnsi" w:eastAsia="Arial" w:hAnsiTheme="minorHAnsi" w:cstheme="minorHAnsi"/>
                <w:b/>
                <w:lang w:val="is-IS"/>
              </w:rPr>
            </w:pPr>
            <w:r w:rsidRPr="001E29A1">
              <w:rPr>
                <w:rFonts w:asciiTheme="minorHAnsi" w:eastAsia="Arial" w:hAnsiTheme="minorHAnsi" w:cstheme="minorHAnsi"/>
                <w:b/>
                <w:lang w:val="is-IS"/>
              </w:rPr>
              <w:t>Tengt efni</w:t>
            </w:r>
          </w:p>
        </w:tc>
        <w:tc>
          <w:tcPr>
            <w:tcW w:w="6655" w:type="dxa"/>
            <w:tcBorders>
              <w:bottom w:val="single" w:sz="4" w:space="0" w:color="000000"/>
            </w:tcBorders>
            <w:shd w:val="clear" w:color="auto" w:fill="auto"/>
          </w:tcPr>
          <w:p w14:paraId="1AD6B703" w14:textId="77777777" w:rsidR="003D4369" w:rsidRPr="001E29A1" w:rsidRDefault="003D4369" w:rsidP="00E14DC3">
            <w:pPr>
              <w:rPr>
                <w:rFonts w:asciiTheme="minorHAnsi" w:eastAsia="Arial" w:hAnsiTheme="minorHAnsi" w:cstheme="minorHAnsi"/>
                <w:lang w:val="is-IS"/>
              </w:rPr>
            </w:pPr>
          </w:p>
        </w:tc>
      </w:tr>
      <w:tr w:rsidR="003D4369" w:rsidRPr="001E29A1" w14:paraId="1AD6B70A" w14:textId="77777777">
        <w:trPr>
          <w:trHeight w:val="341"/>
          <w:jc w:val="center"/>
        </w:trPr>
        <w:tc>
          <w:tcPr>
            <w:tcW w:w="2405" w:type="dxa"/>
            <w:gridSpan w:val="2"/>
            <w:tcBorders>
              <w:bottom w:val="single" w:sz="4" w:space="0" w:color="000000"/>
            </w:tcBorders>
            <w:shd w:val="clear" w:color="auto" w:fill="99CBCF"/>
          </w:tcPr>
          <w:p w14:paraId="1AD6B705" w14:textId="5C501866" w:rsidR="003D4369" w:rsidRPr="001E29A1" w:rsidRDefault="0027791F">
            <w:pPr>
              <w:rPr>
                <w:rFonts w:asciiTheme="minorHAnsi" w:eastAsia="Arial" w:hAnsiTheme="minorHAnsi" w:cstheme="minorHAnsi"/>
                <w:b/>
                <w:lang w:val="is-IS"/>
              </w:rPr>
            </w:pPr>
            <w:r w:rsidRPr="001E29A1">
              <w:rPr>
                <w:rFonts w:asciiTheme="minorHAnsi" w:eastAsia="Arial" w:hAnsiTheme="minorHAnsi" w:cstheme="minorHAnsi"/>
                <w:b/>
                <w:lang w:val="is-IS"/>
              </w:rPr>
              <w:t>Linkur á frekara efni</w:t>
            </w:r>
          </w:p>
        </w:tc>
        <w:tc>
          <w:tcPr>
            <w:tcW w:w="6655" w:type="dxa"/>
            <w:tcBorders>
              <w:bottom w:val="single" w:sz="4" w:space="0" w:color="000000"/>
            </w:tcBorders>
            <w:shd w:val="clear" w:color="auto" w:fill="auto"/>
          </w:tcPr>
          <w:p w14:paraId="1AD6B706" w14:textId="77777777" w:rsidR="003D4369" w:rsidRPr="001E29A1" w:rsidRDefault="005C01EA">
            <w:pPr>
              <w:rPr>
                <w:rFonts w:asciiTheme="minorHAnsi" w:eastAsia="Arial" w:hAnsiTheme="minorHAnsi" w:cstheme="minorHAnsi"/>
                <w:lang w:val="is-IS"/>
              </w:rPr>
            </w:pPr>
            <w:hyperlink r:id="rId12">
              <w:r w:rsidRPr="001E29A1">
                <w:rPr>
                  <w:rFonts w:asciiTheme="minorHAnsi" w:eastAsia="Arial" w:hAnsiTheme="minorHAnsi" w:cstheme="minorHAnsi"/>
                  <w:color w:val="1155CC"/>
                  <w:u w:val="single"/>
                  <w:lang w:val="is-IS"/>
                </w:rPr>
                <w:t>MindsetWorks | Growth Mindset | Growth Mindset Programs</w:t>
              </w:r>
            </w:hyperlink>
          </w:p>
          <w:p w14:paraId="1AD6B707" w14:textId="77777777" w:rsidR="003D4369" w:rsidRPr="001E29A1" w:rsidRDefault="003D4369">
            <w:pPr>
              <w:rPr>
                <w:rFonts w:asciiTheme="minorHAnsi" w:eastAsia="Arial" w:hAnsiTheme="minorHAnsi" w:cstheme="minorHAnsi"/>
                <w:lang w:val="is-IS"/>
              </w:rPr>
            </w:pPr>
          </w:p>
          <w:p w14:paraId="1AD6B708" w14:textId="77777777" w:rsidR="003D4369" w:rsidRPr="001E29A1" w:rsidRDefault="005C01EA">
            <w:pPr>
              <w:rPr>
                <w:rFonts w:asciiTheme="minorHAnsi" w:eastAsia="Arial" w:hAnsiTheme="minorHAnsi" w:cstheme="minorHAnsi"/>
                <w:lang w:val="is-IS"/>
              </w:rPr>
            </w:pPr>
            <w:hyperlink r:id="rId13">
              <w:r w:rsidRPr="001E29A1">
                <w:rPr>
                  <w:rFonts w:asciiTheme="minorHAnsi" w:eastAsia="Arial" w:hAnsiTheme="minorHAnsi" w:cstheme="minorHAnsi"/>
                  <w:color w:val="1155CC"/>
                  <w:u w:val="single"/>
                  <w:lang w:val="is-IS"/>
                </w:rPr>
                <w:t>Mindset Kit | Resources for growth and learning mindsets</w:t>
              </w:r>
            </w:hyperlink>
          </w:p>
          <w:p w14:paraId="1AD6B709" w14:textId="77777777" w:rsidR="003D4369" w:rsidRPr="001E29A1" w:rsidRDefault="003D4369">
            <w:pPr>
              <w:rPr>
                <w:rFonts w:asciiTheme="minorHAnsi" w:eastAsia="Arial" w:hAnsiTheme="minorHAnsi" w:cstheme="minorHAnsi"/>
                <w:lang w:val="is-IS"/>
              </w:rPr>
            </w:pPr>
          </w:p>
        </w:tc>
      </w:tr>
      <w:tr w:rsidR="003D4369" w:rsidRPr="001E29A1" w14:paraId="1AD6B710" w14:textId="77777777">
        <w:trPr>
          <w:trHeight w:val="65"/>
          <w:jc w:val="center"/>
        </w:trPr>
        <w:tc>
          <w:tcPr>
            <w:tcW w:w="2405" w:type="dxa"/>
            <w:gridSpan w:val="2"/>
            <w:tcBorders>
              <w:bottom w:val="single" w:sz="4" w:space="0" w:color="000000"/>
            </w:tcBorders>
            <w:shd w:val="clear" w:color="auto" w:fill="99CBCF"/>
          </w:tcPr>
          <w:p w14:paraId="1AD6B70B" w14:textId="1B947DE8" w:rsidR="003D4369" w:rsidRPr="001E29A1" w:rsidRDefault="00057699">
            <w:pPr>
              <w:rPr>
                <w:rFonts w:asciiTheme="minorHAnsi" w:eastAsia="Arial" w:hAnsiTheme="minorHAnsi" w:cstheme="minorHAnsi"/>
                <w:b/>
                <w:lang w:val="is-IS"/>
              </w:rPr>
            </w:pPr>
            <w:r w:rsidRPr="001E29A1">
              <w:rPr>
                <w:rFonts w:asciiTheme="minorHAnsi" w:eastAsia="Arial" w:hAnsiTheme="minorHAnsi" w:cstheme="minorHAnsi"/>
                <w:b/>
                <w:lang w:val="is-IS"/>
              </w:rPr>
              <w:t>Myndbönd um efnið</w:t>
            </w:r>
          </w:p>
        </w:tc>
        <w:tc>
          <w:tcPr>
            <w:tcW w:w="6655" w:type="dxa"/>
            <w:tcBorders>
              <w:bottom w:val="single" w:sz="4" w:space="0" w:color="000000"/>
            </w:tcBorders>
            <w:shd w:val="clear" w:color="auto" w:fill="auto"/>
          </w:tcPr>
          <w:p w14:paraId="1AD6B70C" w14:textId="77777777" w:rsidR="003D4369" w:rsidRPr="001E29A1" w:rsidRDefault="005C01EA">
            <w:pPr>
              <w:rPr>
                <w:rFonts w:asciiTheme="minorHAnsi" w:hAnsiTheme="minorHAnsi" w:cstheme="minorHAnsi"/>
                <w:lang w:val="is-IS"/>
              </w:rPr>
            </w:pPr>
            <w:hyperlink r:id="rId14">
              <w:r w:rsidRPr="001E29A1">
                <w:rPr>
                  <w:rFonts w:asciiTheme="minorHAnsi" w:hAnsiTheme="minorHAnsi" w:cstheme="minorHAnsi"/>
                  <w:color w:val="0000FF"/>
                  <w:u w:val="single"/>
                  <w:lang w:val="is-IS"/>
                </w:rPr>
                <w:t>(10) Growth Mindset by Carol Dweck (animated book summary) - Growth Mindset and Fixed Mindset - YouTube</w:t>
              </w:r>
            </w:hyperlink>
          </w:p>
          <w:p w14:paraId="1AD6B70D" w14:textId="77777777" w:rsidR="003D4369" w:rsidRPr="001E29A1" w:rsidRDefault="003D4369">
            <w:pPr>
              <w:rPr>
                <w:rFonts w:asciiTheme="minorHAnsi" w:hAnsiTheme="minorHAnsi" w:cstheme="minorHAnsi"/>
                <w:lang w:val="is-IS"/>
              </w:rPr>
            </w:pPr>
          </w:p>
          <w:p w14:paraId="1AD6B70E" w14:textId="77777777" w:rsidR="003D4369" w:rsidRPr="001E29A1" w:rsidRDefault="005C01EA">
            <w:pPr>
              <w:rPr>
                <w:rFonts w:asciiTheme="minorHAnsi" w:eastAsia="Arial" w:hAnsiTheme="minorHAnsi" w:cstheme="minorHAnsi"/>
                <w:lang w:val="is-IS"/>
              </w:rPr>
            </w:pPr>
            <w:hyperlink r:id="rId15">
              <w:r w:rsidRPr="001E29A1">
                <w:rPr>
                  <w:rFonts w:asciiTheme="minorHAnsi" w:hAnsiTheme="minorHAnsi" w:cstheme="minorHAnsi"/>
                  <w:color w:val="0000FF"/>
                  <w:u w:val="single"/>
                  <w:lang w:val="is-IS"/>
                </w:rPr>
                <w:t>(10) Developing a Growth Mindset with Carol Dweck - YouTube</w:t>
              </w:r>
            </w:hyperlink>
          </w:p>
          <w:p w14:paraId="1AD6B70F" w14:textId="77777777" w:rsidR="003D4369" w:rsidRPr="001E29A1" w:rsidRDefault="003D4369">
            <w:pPr>
              <w:rPr>
                <w:rFonts w:asciiTheme="minorHAnsi" w:eastAsia="Arial" w:hAnsiTheme="minorHAnsi" w:cstheme="minorHAnsi"/>
                <w:lang w:val="is-IS"/>
              </w:rPr>
            </w:pPr>
          </w:p>
        </w:tc>
      </w:tr>
    </w:tbl>
    <w:p w14:paraId="1AD6B711" w14:textId="77777777" w:rsidR="003D4369" w:rsidRPr="001E29A1" w:rsidRDefault="003D4369">
      <w:pPr>
        <w:rPr>
          <w:rFonts w:asciiTheme="minorHAnsi" w:hAnsiTheme="minorHAnsi" w:cstheme="minorHAnsi"/>
          <w:lang w:val="is-IS"/>
        </w:rPr>
      </w:pPr>
    </w:p>
    <w:p w14:paraId="1AD6B712" w14:textId="6495A457" w:rsidR="003D4369" w:rsidRPr="001E29A1" w:rsidRDefault="00393D1F" w:rsidP="00393D1F">
      <w:pPr>
        <w:pStyle w:val="Heading1"/>
        <w:rPr>
          <w:rFonts w:asciiTheme="minorHAnsi" w:hAnsiTheme="minorHAnsi" w:cstheme="minorHAnsi"/>
          <w:lang w:val="is-IS"/>
        </w:rPr>
      </w:pPr>
      <w:bookmarkStart w:id="2" w:name="_Toc129867482"/>
      <w:bookmarkStart w:id="3" w:name="_Toc130556134"/>
      <w:r w:rsidRPr="001E29A1">
        <w:rPr>
          <w:rFonts w:asciiTheme="minorHAnsi" w:hAnsiTheme="minorHAnsi" w:cstheme="minorHAnsi"/>
          <w:lang w:val="is-IS"/>
        </w:rPr>
        <w:t>Verkefni 1</w:t>
      </w:r>
      <w:bookmarkEnd w:id="2"/>
      <w:bookmarkEnd w:id="3"/>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3D4369" w:rsidRPr="001E29A1" w14:paraId="1AD6B715" w14:textId="77777777">
        <w:trPr>
          <w:trHeight w:val="553"/>
          <w:jc w:val="center"/>
        </w:trPr>
        <w:tc>
          <w:tcPr>
            <w:tcW w:w="1555" w:type="dxa"/>
            <w:tcBorders>
              <w:top w:val="single" w:sz="4" w:space="0" w:color="000000"/>
            </w:tcBorders>
            <w:shd w:val="clear" w:color="auto" w:fill="99CBCF"/>
          </w:tcPr>
          <w:p w14:paraId="1AD6B713" w14:textId="680A46FB" w:rsidR="003D4369" w:rsidRPr="001E29A1" w:rsidRDefault="00393D1F">
            <w:pPr>
              <w:rPr>
                <w:rFonts w:asciiTheme="minorHAnsi" w:eastAsia="Arial" w:hAnsiTheme="minorHAnsi" w:cstheme="minorHAnsi"/>
                <w:b/>
                <w:lang w:val="is-IS"/>
              </w:rPr>
            </w:pPr>
            <w:r w:rsidRPr="001E29A1">
              <w:rPr>
                <w:rFonts w:asciiTheme="minorHAnsi" w:eastAsia="Arial" w:hAnsiTheme="minorHAnsi" w:cstheme="minorHAnsi"/>
                <w:b/>
                <w:lang w:val="is-IS"/>
              </w:rPr>
              <w:t>Heiti verkefnis</w:t>
            </w:r>
          </w:p>
        </w:tc>
        <w:tc>
          <w:tcPr>
            <w:tcW w:w="7505" w:type="dxa"/>
            <w:gridSpan w:val="2"/>
            <w:tcBorders>
              <w:top w:val="single" w:sz="4" w:space="0" w:color="000000"/>
            </w:tcBorders>
          </w:tcPr>
          <w:p w14:paraId="1AD6B714" w14:textId="41B3059E" w:rsidR="003D4369" w:rsidRPr="001E29A1" w:rsidRDefault="0072653B">
            <w:pPr>
              <w:rPr>
                <w:rFonts w:asciiTheme="minorHAnsi" w:eastAsia="Arial" w:hAnsiTheme="minorHAnsi" w:cstheme="minorHAnsi"/>
                <w:lang w:val="is-IS"/>
              </w:rPr>
            </w:pPr>
            <w:r w:rsidRPr="001E29A1">
              <w:rPr>
                <w:rFonts w:asciiTheme="minorHAnsi" w:eastAsia="Arial" w:hAnsiTheme="minorHAnsi" w:cstheme="minorHAnsi"/>
                <w:b/>
                <w:color w:val="0070C0"/>
                <w:lang w:val="is-IS"/>
              </w:rPr>
              <w:t>Hvað er gróskuhugarfar</w:t>
            </w:r>
          </w:p>
        </w:tc>
      </w:tr>
      <w:tr w:rsidR="003D4369" w:rsidRPr="001E29A1" w14:paraId="1AD6B717" w14:textId="77777777">
        <w:trPr>
          <w:trHeight w:val="428"/>
          <w:jc w:val="center"/>
        </w:trPr>
        <w:tc>
          <w:tcPr>
            <w:tcW w:w="9060" w:type="dxa"/>
            <w:gridSpan w:val="3"/>
            <w:shd w:val="clear" w:color="auto" w:fill="F4B083"/>
          </w:tcPr>
          <w:p w14:paraId="1AD6B716" w14:textId="38B60FFF" w:rsidR="003D4369" w:rsidRPr="001E29A1" w:rsidRDefault="005A0CD6">
            <w:pPr>
              <w:numPr>
                <w:ilvl w:val="0"/>
                <w:numId w:val="11"/>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Inngangur: Um hvað snýst þetta?</w:t>
            </w:r>
          </w:p>
        </w:tc>
      </w:tr>
      <w:tr w:rsidR="003D4369" w:rsidRPr="001E29A1" w14:paraId="1AD6B719" w14:textId="77777777">
        <w:trPr>
          <w:trHeight w:val="428"/>
          <w:jc w:val="center"/>
        </w:trPr>
        <w:tc>
          <w:tcPr>
            <w:tcW w:w="9060" w:type="dxa"/>
            <w:gridSpan w:val="3"/>
            <w:shd w:val="clear" w:color="auto" w:fill="99CBCF"/>
          </w:tcPr>
          <w:p w14:paraId="1AD6B718" w14:textId="5D4A6D30" w:rsidR="003D4369" w:rsidRPr="001E29A1" w:rsidRDefault="00375C8F">
            <w:pPr>
              <w:jc w:val="center"/>
              <w:rPr>
                <w:rFonts w:asciiTheme="minorHAnsi" w:eastAsia="Arial" w:hAnsiTheme="minorHAnsi" w:cstheme="minorHAnsi"/>
                <w:b/>
                <w:lang w:val="is-IS"/>
              </w:rPr>
            </w:pPr>
            <w:r w:rsidRPr="001E29A1">
              <w:rPr>
                <w:rFonts w:asciiTheme="minorHAnsi" w:eastAsia="Arial" w:hAnsiTheme="minorHAnsi" w:cstheme="minorHAnsi"/>
                <w:b/>
                <w:lang w:val="is-IS"/>
              </w:rPr>
              <w:t>Inngangur, mynd</w:t>
            </w:r>
          </w:p>
        </w:tc>
      </w:tr>
      <w:tr w:rsidR="003D4369" w:rsidRPr="001E29A1" w14:paraId="1AD6B71C" w14:textId="77777777">
        <w:trPr>
          <w:trHeight w:val="144"/>
          <w:jc w:val="center"/>
        </w:trPr>
        <w:tc>
          <w:tcPr>
            <w:tcW w:w="2830" w:type="dxa"/>
            <w:gridSpan w:val="2"/>
            <w:shd w:val="clear" w:color="auto" w:fill="99CBCF"/>
          </w:tcPr>
          <w:p w14:paraId="1AD6B71A" w14:textId="385B0A4A" w:rsidR="003D4369" w:rsidRPr="001E29A1" w:rsidRDefault="008C32AB">
            <w:pPr>
              <w:jc w:val="center"/>
              <w:rPr>
                <w:rFonts w:asciiTheme="minorHAnsi" w:eastAsia="Arial" w:hAnsiTheme="minorHAnsi" w:cstheme="minorHAnsi"/>
                <w:b/>
                <w:lang w:val="is-IS"/>
              </w:rPr>
            </w:pPr>
            <w:r w:rsidRPr="001E29A1">
              <w:rPr>
                <w:rFonts w:asciiTheme="minorHAnsi" w:eastAsia="Arial" w:hAnsiTheme="minorHAnsi" w:cstheme="minorHAnsi"/>
                <w:b/>
                <w:lang w:val="is-IS"/>
              </w:rPr>
              <w:t>Slóð myndar</w:t>
            </w:r>
          </w:p>
        </w:tc>
        <w:tc>
          <w:tcPr>
            <w:tcW w:w="6230" w:type="dxa"/>
            <w:shd w:val="clear" w:color="auto" w:fill="auto"/>
          </w:tcPr>
          <w:p w14:paraId="1AD6B71B" w14:textId="77777777" w:rsidR="003D4369" w:rsidRPr="001E29A1" w:rsidRDefault="005C01EA">
            <w:pPr>
              <w:rPr>
                <w:rFonts w:asciiTheme="minorHAnsi" w:eastAsia="Arial" w:hAnsiTheme="minorHAnsi" w:cstheme="minorHAnsi"/>
                <w:lang w:val="is-IS"/>
              </w:rPr>
            </w:pPr>
            <w:r w:rsidRPr="001E29A1">
              <w:rPr>
                <w:rFonts w:asciiTheme="minorHAnsi" w:hAnsiTheme="minorHAnsi" w:cstheme="minorHAnsi"/>
                <w:noProof/>
                <w:lang w:val="is-IS"/>
              </w:rPr>
              <w:drawing>
                <wp:inline distT="0" distB="0" distL="0" distR="0" wp14:anchorId="1AD6B8FF" wp14:editId="1AD6B900">
                  <wp:extent cx="2945312" cy="1840453"/>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6"/>
                          <a:srcRect/>
                          <a:stretch>
                            <a:fillRect/>
                          </a:stretch>
                        </pic:blipFill>
                        <pic:spPr>
                          <a:xfrm>
                            <a:off x="0" y="0"/>
                            <a:ext cx="2945312" cy="1840453"/>
                          </a:xfrm>
                          <a:prstGeom prst="rect">
                            <a:avLst/>
                          </a:prstGeom>
                          <a:ln/>
                        </pic:spPr>
                      </pic:pic>
                    </a:graphicData>
                  </a:graphic>
                </wp:inline>
              </w:drawing>
            </w:r>
          </w:p>
        </w:tc>
      </w:tr>
      <w:tr w:rsidR="003D4369" w:rsidRPr="001E29A1" w14:paraId="1AD6B71F" w14:textId="77777777">
        <w:trPr>
          <w:trHeight w:val="421"/>
          <w:jc w:val="center"/>
        </w:trPr>
        <w:tc>
          <w:tcPr>
            <w:tcW w:w="2830" w:type="dxa"/>
            <w:gridSpan w:val="2"/>
            <w:shd w:val="clear" w:color="auto" w:fill="99CBCF"/>
          </w:tcPr>
          <w:p w14:paraId="1AD6B71D" w14:textId="2B2C5BAB" w:rsidR="003D4369" w:rsidRPr="001E29A1" w:rsidRDefault="00842BD0">
            <w:pPr>
              <w:jc w:val="center"/>
              <w:rPr>
                <w:rFonts w:asciiTheme="minorHAnsi" w:eastAsia="Arial" w:hAnsiTheme="minorHAnsi" w:cstheme="minorHAnsi"/>
                <w:b/>
                <w:lang w:val="is-IS"/>
              </w:rPr>
            </w:pPr>
            <w:r w:rsidRPr="001E29A1">
              <w:rPr>
                <w:rFonts w:asciiTheme="minorHAnsi" w:eastAsia="Arial" w:hAnsiTheme="minorHAnsi" w:cstheme="minorHAnsi"/>
                <w:b/>
                <w:lang w:val="is-IS"/>
              </w:rPr>
              <w:t>Titill myndar (þar á meðal upplýsingar um höfundarrétt)</w:t>
            </w:r>
          </w:p>
        </w:tc>
        <w:tc>
          <w:tcPr>
            <w:tcW w:w="6230" w:type="dxa"/>
            <w:shd w:val="clear" w:color="auto" w:fill="auto"/>
          </w:tcPr>
          <w:p w14:paraId="1AD6B71E" w14:textId="64A81D64" w:rsidR="003D4369" w:rsidRPr="001E29A1" w:rsidRDefault="0072653B">
            <w:pPr>
              <w:spacing w:after="60" w:line="360" w:lineRule="auto"/>
              <w:rPr>
                <w:rFonts w:asciiTheme="minorHAnsi" w:eastAsia="Arial" w:hAnsiTheme="minorHAnsi" w:cstheme="minorHAnsi"/>
                <w:i/>
                <w:lang w:val="is-IS"/>
              </w:rPr>
            </w:pPr>
            <w:r w:rsidRPr="001E29A1">
              <w:rPr>
                <w:rFonts w:asciiTheme="minorHAnsi" w:eastAsia="Helvetica Neue" w:hAnsiTheme="minorHAnsi" w:cstheme="minorHAnsi"/>
                <w:color w:val="111111"/>
                <w:sz w:val="20"/>
                <w:szCs w:val="20"/>
                <w:shd w:val="clear" w:color="auto" w:fill="F5F5F5"/>
                <w:lang w:val="is-IS"/>
              </w:rPr>
              <w:t>Mynd </w:t>
            </w:r>
            <w:hyperlink r:id="rId17">
              <w:r w:rsidRPr="001E29A1">
                <w:rPr>
                  <w:rFonts w:asciiTheme="minorHAnsi" w:eastAsia="Helvetica Neue" w:hAnsiTheme="minorHAnsi" w:cstheme="minorHAnsi"/>
                  <w:color w:val="767676"/>
                  <w:sz w:val="20"/>
                  <w:szCs w:val="20"/>
                  <w:u w:val="single"/>
                  <w:shd w:val="clear" w:color="auto" w:fill="F5F5F5"/>
                  <w:lang w:val="is-IS"/>
                </w:rPr>
                <w:t>Seema Miah</w:t>
              </w:r>
            </w:hyperlink>
            <w:r w:rsidRPr="001E29A1">
              <w:rPr>
                <w:rFonts w:asciiTheme="minorHAnsi" w:eastAsia="Helvetica Neue" w:hAnsiTheme="minorHAnsi" w:cstheme="minorHAnsi"/>
                <w:color w:val="111111"/>
                <w:sz w:val="20"/>
                <w:szCs w:val="20"/>
                <w:shd w:val="clear" w:color="auto" w:fill="F5F5F5"/>
                <w:lang w:val="is-IS"/>
              </w:rPr>
              <w:t> á </w:t>
            </w:r>
            <w:hyperlink r:id="rId18">
              <w:r w:rsidRPr="001E29A1">
                <w:rPr>
                  <w:rFonts w:asciiTheme="minorHAnsi" w:eastAsia="Helvetica Neue" w:hAnsiTheme="minorHAnsi" w:cstheme="minorHAnsi"/>
                  <w:color w:val="767676"/>
                  <w:sz w:val="20"/>
                  <w:szCs w:val="20"/>
                  <w:u w:val="single"/>
                  <w:shd w:val="clear" w:color="auto" w:fill="F5F5F5"/>
                  <w:lang w:val="is-IS"/>
                </w:rPr>
                <w:t>Unsplash</w:t>
              </w:r>
            </w:hyperlink>
            <w:hyperlink r:id="rId19" w:history="1">
              <w:r w:rsidRPr="001E29A1">
                <w:rPr>
                  <w:rStyle w:val="Hyperlink"/>
                  <w:rFonts w:asciiTheme="minorHAnsi" w:hAnsiTheme="minorHAnsi" w:cstheme="minorHAnsi"/>
                </w:rPr>
                <w:t>https://unsplash.com/s/photos/enterprenurial--mindset?utm_source=unsplash&amp;utm_medium=referral&amp;utm_content=creditCopyText</w:t>
              </w:r>
            </w:hyperlink>
          </w:p>
        </w:tc>
      </w:tr>
      <w:tr w:rsidR="003D4369" w:rsidRPr="001E29A1" w14:paraId="1AD6B723" w14:textId="77777777">
        <w:trPr>
          <w:trHeight w:val="144"/>
          <w:jc w:val="center"/>
        </w:trPr>
        <w:tc>
          <w:tcPr>
            <w:tcW w:w="2830" w:type="dxa"/>
            <w:gridSpan w:val="2"/>
            <w:shd w:val="clear" w:color="auto" w:fill="99CBCF"/>
          </w:tcPr>
          <w:p w14:paraId="1AD6B720" w14:textId="28FE407B" w:rsidR="003D4369" w:rsidRPr="001E29A1" w:rsidRDefault="00812C44">
            <w:pPr>
              <w:jc w:val="center"/>
              <w:rPr>
                <w:rFonts w:asciiTheme="minorHAnsi" w:eastAsia="Arial" w:hAnsiTheme="minorHAnsi" w:cstheme="minorHAnsi"/>
                <w:b/>
                <w:lang w:val="is-IS"/>
              </w:rPr>
            </w:pPr>
            <w:r w:rsidRPr="001E29A1">
              <w:rPr>
                <w:rFonts w:asciiTheme="minorHAnsi" w:eastAsia="Arial" w:hAnsiTheme="minorHAnsi" w:cstheme="minorHAnsi"/>
                <w:b/>
                <w:lang w:val="is-IS"/>
              </w:rPr>
              <w:t>Hefur þú leyfi til að nota þessa mynd?</w:t>
            </w:r>
          </w:p>
        </w:tc>
        <w:tc>
          <w:tcPr>
            <w:tcW w:w="6230" w:type="dxa"/>
            <w:shd w:val="clear" w:color="auto" w:fill="auto"/>
          </w:tcPr>
          <w:p w14:paraId="1AD6B721" w14:textId="77777777" w:rsidR="003D4369" w:rsidRPr="001E29A1" w:rsidRDefault="003D4369">
            <w:pPr>
              <w:rPr>
                <w:rFonts w:asciiTheme="minorHAnsi" w:eastAsia="Arial" w:hAnsiTheme="minorHAnsi" w:cstheme="minorHAnsi"/>
                <w:b/>
                <w:lang w:val="is-IS"/>
              </w:rPr>
            </w:pPr>
          </w:p>
          <w:p w14:paraId="1AD6B722" w14:textId="76756A96" w:rsidR="003D4369" w:rsidRPr="001E29A1" w:rsidRDefault="0072653B">
            <w:pPr>
              <w:rPr>
                <w:rFonts w:asciiTheme="minorHAnsi" w:eastAsia="Arial" w:hAnsiTheme="minorHAnsi" w:cstheme="minorHAnsi"/>
                <w:b/>
                <w:lang w:val="is-IS"/>
              </w:rPr>
            </w:pPr>
            <w:r w:rsidRPr="001E29A1">
              <w:rPr>
                <w:rFonts w:asciiTheme="minorHAnsi" w:eastAsia="Arial" w:hAnsiTheme="minorHAnsi" w:cstheme="minorHAnsi"/>
                <w:b/>
                <w:lang w:val="is-IS"/>
              </w:rPr>
              <w:t>Já</w:t>
            </w:r>
          </w:p>
        </w:tc>
      </w:tr>
      <w:tr w:rsidR="003D4369" w:rsidRPr="001E29A1" w14:paraId="1AD6B725" w14:textId="77777777">
        <w:trPr>
          <w:trHeight w:val="428"/>
          <w:jc w:val="center"/>
        </w:trPr>
        <w:tc>
          <w:tcPr>
            <w:tcW w:w="9060" w:type="dxa"/>
            <w:gridSpan w:val="3"/>
            <w:shd w:val="clear" w:color="auto" w:fill="99CBCF"/>
          </w:tcPr>
          <w:p w14:paraId="1AD6B724" w14:textId="7DCE662F" w:rsidR="003D4369" w:rsidRPr="001E29A1" w:rsidRDefault="007F01FD">
            <w:pPr>
              <w:jc w:val="center"/>
              <w:rPr>
                <w:rFonts w:asciiTheme="minorHAnsi" w:eastAsia="Arial" w:hAnsiTheme="minorHAnsi" w:cstheme="minorHAnsi"/>
                <w:b/>
                <w:lang w:val="is-IS"/>
              </w:rPr>
            </w:pPr>
            <w:r w:rsidRPr="001E29A1">
              <w:rPr>
                <w:rFonts w:asciiTheme="minorHAnsi" w:eastAsia="Arial" w:hAnsiTheme="minorHAnsi" w:cstheme="minorHAnsi"/>
                <w:b/>
                <w:lang w:val="is-IS"/>
              </w:rPr>
              <w:t>Kynningartexti</w:t>
            </w:r>
          </w:p>
        </w:tc>
      </w:tr>
      <w:tr w:rsidR="003D4369" w:rsidRPr="001E29A1" w14:paraId="1AD6B728" w14:textId="77777777">
        <w:trPr>
          <w:trHeight w:val="428"/>
          <w:jc w:val="center"/>
        </w:trPr>
        <w:tc>
          <w:tcPr>
            <w:tcW w:w="9060" w:type="dxa"/>
            <w:gridSpan w:val="3"/>
            <w:shd w:val="clear" w:color="auto" w:fill="auto"/>
          </w:tcPr>
          <w:p w14:paraId="7EDAACCA" w14:textId="19DD7B77" w:rsidR="00DD1E0F" w:rsidRPr="001E29A1" w:rsidRDefault="00DD1E0F" w:rsidP="00DD1E0F">
            <w:pPr>
              <w:spacing w:after="20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Gróskuhugarfar, eins og sálfræðingurinn Carol Dweck og félagar í Stanford fjalla um, er sú trú að hægt sé að bæta hæfileika og getu einstaklings með tímanum. </w:t>
            </w:r>
          </w:p>
          <w:p w14:paraId="1AD6B727" w14:textId="70819BCE" w:rsidR="003D4369" w:rsidRPr="001E29A1" w:rsidRDefault="00DD1E0F">
            <w:pPr>
              <w:spacing w:after="20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Gróskuhugarfar er leið til að sjá erfiðleika og bakslag í öðru ljósi. Fólk sem hefur gróskuhugarfar telur að jafnvel þótt það glími við ákveðna erfiðleika sé hæfni þess ekki fullmótuð. Það telur að með vinnu geti það bætt sig með tímanum. </w:t>
            </w:r>
          </w:p>
        </w:tc>
      </w:tr>
      <w:tr w:rsidR="003D4369" w:rsidRPr="001E29A1" w14:paraId="1AD6B72A" w14:textId="77777777">
        <w:trPr>
          <w:trHeight w:val="428"/>
          <w:jc w:val="center"/>
        </w:trPr>
        <w:tc>
          <w:tcPr>
            <w:tcW w:w="9060" w:type="dxa"/>
            <w:gridSpan w:val="3"/>
            <w:shd w:val="clear" w:color="auto" w:fill="F4B083"/>
          </w:tcPr>
          <w:p w14:paraId="1AD6B729" w14:textId="68E1A18D" w:rsidR="003D4369" w:rsidRPr="001E29A1" w:rsidRDefault="00F83968" w:rsidP="00F83968">
            <w:pPr>
              <w:pStyle w:val="ListParagraph"/>
              <w:numPr>
                <w:ilvl w:val="0"/>
                <w:numId w:val="11"/>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bCs/>
                <w:color w:val="000000"/>
                <w:lang w:val="is-IS"/>
              </w:rPr>
              <w:t>Ferli: Hvað ætla ég að gera?</w:t>
            </w:r>
          </w:p>
        </w:tc>
      </w:tr>
      <w:tr w:rsidR="003D4369" w:rsidRPr="001E29A1" w14:paraId="1AD6B72C" w14:textId="77777777">
        <w:trPr>
          <w:trHeight w:val="428"/>
          <w:jc w:val="center"/>
        </w:trPr>
        <w:tc>
          <w:tcPr>
            <w:tcW w:w="9060" w:type="dxa"/>
            <w:gridSpan w:val="3"/>
            <w:shd w:val="clear" w:color="auto" w:fill="99CBCF"/>
          </w:tcPr>
          <w:p w14:paraId="1AD6B72B" w14:textId="160A3E4A" w:rsidR="003D4369" w:rsidRPr="001E29A1" w:rsidRDefault="00262A6D">
            <w:pPr>
              <w:jc w:val="center"/>
              <w:rPr>
                <w:rFonts w:asciiTheme="minorHAnsi" w:eastAsia="Arial" w:hAnsiTheme="minorHAnsi" w:cstheme="minorHAnsi"/>
                <w:b/>
                <w:lang w:val="is-IS"/>
              </w:rPr>
            </w:pPr>
            <w:r w:rsidRPr="001E29A1">
              <w:rPr>
                <w:rFonts w:asciiTheme="minorHAnsi" w:eastAsia="Arial" w:hAnsiTheme="minorHAnsi" w:cstheme="minorHAnsi"/>
                <w:b/>
                <w:lang w:val="is-IS"/>
              </w:rPr>
              <w:t>Mynd</w:t>
            </w:r>
          </w:p>
        </w:tc>
      </w:tr>
      <w:tr w:rsidR="003D4369" w:rsidRPr="001E29A1" w14:paraId="1AD6B72F" w14:textId="77777777">
        <w:trPr>
          <w:trHeight w:val="428"/>
          <w:jc w:val="center"/>
        </w:trPr>
        <w:tc>
          <w:tcPr>
            <w:tcW w:w="2830" w:type="dxa"/>
            <w:gridSpan w:val="2"/>
            <w:shd w:val="clear" w:color="auto" w:fill="99CBCF"/>
          </w:tcPr>
          <w:p w14:paraId="1AD6B72D" w14:textId="397066CB" w:rsidR="003D4369" w:rsidRPr="001E29A1" w:rsidRDefault="008A64E1">
            <w:pPr>
              <w:rPr>
                <w:rFonts w:asciiTheme="minorHAnsi" w:eastAsia="Arial" w:hAnsiTheme="minorHAnsi" w:cstheme="minorHAnsi"/>
                <w:b/>
                <w:lang w:val="is-IS"/>
              </w:rPr>
            </w:pPr>
            <w:r w:rsidRPr="001E29A1">
              <w:rPr>
                <w:rFonts w:asciiTheme="minorHAnsi" w:eastAsia="Arial" w:hAnsiTheme="minorHAnsi" w:cstheme="minorHAnsi"/>
                <w:b/>
                <w:lang w:val="is-IS"/>
              </w:rPr>
              <w:t>Vefslóð myndar</w:t>
            </w:r>
          </w:p>
        </w:tc>
        <w:tc>
          <w:tcPr>
            <w:tcW w:w="6230" w:type="dxa"/>
            <w:shd w:val="clear" w:color="auto" w:fill="auto"/>
          </w:tcPr>
          <w:p w14:paraId="1AD6B72E" w14:textId="77777777" w:rsidR="003D4369" w:rsidRPr="001E29A1" w:rsidRDefault="005C01EA">
            <w:pPr>
              <w:rPr>
                <w:rFonts w:asciiTheme="minorHAnsi" w:eastAsia="Arial" w:hAnsiTheme="minorHAnsi" w:cstheme="minorHAnsi"/>
                <w:lang w:val="is-IS"/>
              </w:rPr>
            </w:pPr>
            <w:r w:rsidRPr="001E29A1">
              <w:rPr>
                <w:rFonts w:asciiTheme="minorHAnsi" w:hAnsiTheme="minorHAnsi" w:cstheme="minorHAnsi"/>
                <w:noProof/>
                <w:lang w:val="is-IS"/>
              </w:rPr>
              <w:drawing>
                <wp:inline distT="0" distB="0" distL="0" distR="0" wp14:anchorId="1AD6B901" wp14:editId="1AD6B902">
                  <wp:extent cx="3462477" cy="229949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0"/>
                          <a:srcRect/>
                          <a:stretch>
                            <a:fillRect/>
                          </a:stretch>
                        </pic:blipFill>
                        <pic:spPr>
                          <a:xfrm>
                            <a:off x="0" y="0"/>
                            <a:ext cx="3462477" cy="2299490"/>
                          </a:xfrm>
                          <a:prstGeom prst="rect">
                            <a:avLst/>
                          </a:prstGeom>
                          <a:ln/>
                        </pic:spPr>
                      </pic:pic>
                    </a:graphicData>
                  </a:graphic>
                </wp:inline>
              </w:drawing>
            </w:r>
          </w:p>
        </w:tc>
      </w:tr>
      <w:tr w:rsidR="003D4369" w:rsidRPr="001E29A1" w14:paraId="1AD6B732" w14:textId="77777777">
        <w:trPr>
          <w:trHeight w:val="428"/>
          <w:jc w:val="center"/>
        </w:trPr>
        <w:tc>
          <w:tcPr>
            <w:tcW w:w="2830" w:type="dxa"/>
            <w:gridSpan w:val="2"/>
            <w:shd w:val="clear" w:color="auto" w:fill="99CBCF"/>
          </w:tcPr>
          <w:p w14:paraId="1AD6B730" w14:textId="76DEDA7A" w:rsidR="003D4369" w:rsidRPr="001E29A1" w:rsidRDefault="00B72AC2">
            <w:pPr>
              <w:rPr>
                <w:rFonts w:asciiTheme="minorHAnsi" w:eastAsia="Arial" w:hAnsiTheme="minorHAnsi" w:cstheme="minorHAnsi"/>
                <w:b/>
                <w:lang w:val="is-IS"/>
              </w:rPr>
            </w:pPr>
            <w:r w:rsidRPr="001E29A1">
              <w:rPr>
                <w:rFonts w:asciiTheme="minorHAnsi" w:eastAsia="Arial" w:hAnsiTheme="minorHAnsi" w:cstheme="minorHAnsi"/>
                <w:b/>
                <w:lang w:val="is-IS"/>
              </w:rPr>
              <w:t>Titill myndar (þar á meðal upplýsingar um höfundarrétt)</w:t>
            </w:r>
          </w:p>
        </w:tc>
        <w:tc>
          <w:tcPr>
            <w:tcW w:w="6230" w:type="dxa"/>
            <w:shd w:val="clear" w:color="auto" w:fill="auto"/>
          </w:tcPr>
          <w:p w14:paraId="1AD6B731" w14:textId="3B71B8CB" w:rsidR="003D4369" w:rsidRPr="001E29A1" w:rsidRDefault="00DD1E0F">
            <w:pPr>
              <w:spacing w:after="60" w:line="360" w:lineRule="auto"/>
              <w:rPr>
                <w:rFonts w:asciiTheme="minorHAnsi" w:eastAsia="Arial" w:hAnsiTheme="minorHAnsi" w:cstheme="minorHAnsi"/>
                <w:b/>
                <w:lang w:val="is-IS"/>
              </w:rPr>
            </w:pPr>
            <w:r w:rsidRPr="001E29A1">
              <w:rPr>
                <w:rFonts w:asciiTheme="minorHAnsi" w:eastAsia="Helvetica Neue" w:hAnsiTheme="minorHAnsi" w:cstheme="minorHAnsi"/>
                <w:color w:val="111111"/>
                <w:sz w:val="20"/>
                <w:szCs w:val="20"/>
                <w:shd w:val="clear" w:color="auto" w:fill="F5F5F5"/>
                <w:lang w:val="is-IS"/>
              </w:rPr>
              <w:t>Mynd </w:t>
            </w:r>
            <w:hyperlink r:id="rId21">
              <w:r w:rsidRPr="001E29A1">
                <w:rPr>
                  <w:rFonts w:asciiTheme="minorHAnsi" w:eastAsia="Helvetica Neue" w:hAnsiTheme="minorHAnsi" w:cstheme="minorHAnsi"/>
                  <w:color w:val="767676"/>
                  <w:sz w:val="20"/>
                  <w:szCs w:val="20"/>
                  <w:u w:val="single"/>
                  <w:shd w:val="clear" w:color="auto" w:fill="F5F5F5"/>
                  <w:lang w:val="is-IS"/>
                </w:rPr>
                <w:t>Franciele da Silva</w:t>
              </w:r>
            </w:hyperlink>
            <w:r w:rsidRPr="001E29A1">
              <w:rPr>
                <w:rFonts w:asciiTheme="minorHAnsi" w:eastAsia="Helvetica Neue" w:hAnsiTheme="minorHAnsi" w:cstheme="minorHAnsi"/>
                <w:color w:val="111111"/>
                <w:sz w:val="20"/>
                <w:szCs w:val="20"/>
                <w:shd w:val="clear" w:color="auto" w:fill="F5F5F5"/>
                <w:lang w:val="is-IS"/>
              </w:rPr>
              <w:t> á </w:t>
            </w:r>
            <w:hyperlink r:id="rId22">
              <w:r w:rsidRPr="001E29A1">
                <w:rPr>
                  <w:rFonts w:asciiTheme="minorHAnsi" w:eastAsia="Helvetica Neue" w:hAnsiTheme="minorHAnsi" w:cstheme="minorHAnsi"/>
                  <w:color w:val="767676"/>
                  <w:sz w:val="20"/>
                  <w:szCs w:val="20"/>
                  <w:u w:val="single"/>
                  <w:shd w:val="clear" w:color="auto" w:fill="F5F5F5"/>
                  <w:lang w:val="is-IS"/>
                </w:rPr>
                <w:t>Unsplash</w:t>
              </w:r>
            </w:hyperlink>
            <w:hyperlink r:id="rId23" w:history="1">
              <w:r w:rsidRPr="001E29A1">
                <w:rPr>
                  <w:rStyle w:val="Hyperlink"/>
                  <w:rFonts w:asciiTheme="minorHAnsi" w:hAnsiTheme="minorHAnsi" w:cstheme="minorHAnsi"/>
                </w:rPr>
                <w:t>https://unsplash.com/s/photos/enterprenurial--mindset?utm_source=unsplash&amp;utm_medium=referral&amp;utm_content=creditCopyText</w:t>
              </w:r>
            </w:hyperlink>
          </w:p>
        </w:tc>
      </w:tr>
      <w:tr w:rsidR="003D4369" w:rsidRPr="001E29A1" w14:paraId="1AD6B735" w14:textId="77777777">
        <w:trPr>
          <w:trHeight w:val="428"/>
          <w:jc w:val="center"/>
        </w:trPr>
        <w:tc>
          <w:tcPr>
            <w:tcW w:w="2830" w:type="dxa"/>
            <w:gridSpan w:val="2"/>
            <w:shd w:val="clear" w:color="auto" w:fill="99CBCF"/>
          </w:tcPr>
          <w:p w14:paraId="1AD6B733" w14:textId="639F42B9" w:rsidR="003D4369" w:rsidRPr="001E29A1" w:rsidRDefault="00D138CF">
            <w:pPr>
              <w:rPr>
                <w:rFonts w:asciiTheme="minorHAnsi" w:eastAsia="Arial" w:hAnsiTheme="minorHAnsi" w:cstheme="minorHAnsi"/>
                <w:b/>
                <w:lang w:val="is-IS"/>
              </w:rPr>
            </w:pPr>
            <w:r w:rsidRPr="001E29A1">
              <w:rPr>
                <w:rFonts w:asciiTheme="minorHAnsi" w:eastAsia="Arial" w:hAnsiTheme="minorHAnsi" w:cstheme="minorHAnsi"/>
                <w:b/>
                <w:lang w:val="is-IS"/>
              </w:rPr>
              <w:t>Hefur þú leyfi til að nota þessa mynd?</w:t>
            </w:r>
          </w:p>
        </w:tc>
        <w:tc>
          <w:tcPr>
            <w:tcW w:w="6230" w:type="dxa"/>
            <w:shd w:val="clear" w:color="auto" w:fill="auto"/>
          </w:tcPr>
          <w:p w14:paraId="1AD6B734" w14:textId="3306BEAD" w:rsidR="003D4369" w:rsidRPr="001E29A1" w:rsidRDefault="00DD1E0F">
            <w:pPr>
              <w:rPr>
                <w:rFonts w:asciiTheme="minorHAnsi" w:eastAsia="Arial" w:hAnsiTheme="minorHAnsi" w:cstheme="minorHAnsi"/>
                <w:b/>
                <w:lang w:val="is-IS"/>
              </w:rPr>
            </w:pPr>
            <w:r w:rsidRPr="001E29A1">
              <w:rPr>
                <w:rFonts w:asciiTheme="minorHAnsi" w:eastAsia="Arial" w:hAnsiTheme="minorHAnsi" w:cstheme="minorHAnsi"/>
                <w:b/>
                <w:lang w:val="is-IS"/>
              </w:rPr>
              <w:t>Já</w:t>
            </w:r>
          </w:p>
        </w:tc>
      </w:tr>
      <w:tr w:rsidR="003D4369" w:rsidRPr="001E29A1" w14:paraId="1AD6B737" w14:textId="77777777">
        <w:trPr>
          <w:trHeight w:val="428"/>
          <w:jc w:val="center"/>
        </w:trPr>
        <w:tc>
          <w:tcPr>
            <w:tcW w:w="9060" w:type="dxa"/>
            <w:gridSpan w:val="3"/>
            <w:shd w:val="clear" w:color="auto" w:fill="99CBCF"/>
          </w:tcPr>
          <w:p w14:paraId="1AD6B736" w14:textId="09A3B353" w:rsidR="003D4369" w:rsidRPr="001E29A1" w:rsidRDefault="00255328">
            <w:pPr>
              <w:jc w:val="center"/>
              <w:rPr>
                <w:rFonts w:asciiTheme="minorHAnsi" w:eastAsia="Arial" w:hAnsiTheme="minorHAnsi" w:cstheme="minorHAnsi"/>
                <w:b/>
                <w:lang w:val="is-IS"/>
              </w:rPr>
            </w:pPr>
            <w:r w:rsidRPr="001E29A1">
              <w:rPr>
                <w:rFonts w:asciiTheme="minorHAnsi" w:eastAsia="Arial" w:hAnsiTheme="minorHAnsi" w:cstheme="minorHAnsi"/>
                <w:b/>
                <w:lang w:val="is-IS"/>
              </w:rPr>
              <w:t>Um verkefnið</w:t>
            </w:r>
          </w:p>
        </w:tc>
      </w:tr>
      <w:tr w:rsidR="003D4369" w:rsidRPr="001E29A1" w14:paraId="1AD6B746" w14:textId="77777777">
        <w:trPr>
          <w:trHeight w:val="428"/>
          <w:jc w:val="center"/>
        </w:trPr>
        <w:tc>
          <w:tcPr>
            <w:tcW w:w="9060" w:type="dxa"/>
            <w:gridSpan w:val="3"/>
            <w:shd w:val="clear" w:color="auto" w:fill="auto"/>
          </w:tcPr>
          <w:p w14:paraId="20AD283F" w14:textId="77777777" w:rsidR="000057E5" w:rsidRPr="001E29A1" w:rsidRDefault="000057E5" w:rsidP="000057E5">
            <w:pPr>
              <w:shd w:val="clear" w:color="auto" w:fill="FFFFFF"/>
              <w:spacing w:after="360" w:line="360" w:lineRule="auto"/>
              <w:jc w:val="both"/>
              <w:rPr>
                <w:rFonts w:asciiTheme="minorHAnsi" w:eastAsia="Arial" w:hAnsiTheme="minorHAnsi" w:cstheme="minorHAnsi"/>
                <w:color w:val="191D34"/>
                <w:lang w:val="is-IS"/>
              </w:rPr>
            </w:pPr>
            <w:r w:rsidRPr="001E29A1">
              <w:rPr>
                <w:rFonts w:asciiTheme="minorHAnsi" w:eastAsia="Arial" w:hAnsiTheme="minorHAnsi" w:cstheme="minorHAnsi"/>
                <w:color w:val="191D34"/>
                <w:lang w:val="is-IS"/>
              </w:rPr>
              <w:t xml:space="preserve">Svaraðu þessum spurningarlista um gróskuhugarfar: </w:t>
            </w:r>
            <w:hyperlink r:id="rId24" w:history="1">
              <w:r w:rsidRPr="001E29A1">
                <w:rPr>
                  <w:rStyle w:val="Hyperlink"/>
                  <w:rFonts w:asciiTheme="minorHAnsi" w:eastAsia="Arial" w:hAnsiTheme="minorHAnsi" w:cstheme="minorHAnsi"/>
                  <w:lang w:val="is-IS"/>
                </w:rPr>
                <w:t>Growth Mindset Quiz – Is Your Mindset Fixed Or Growth? (wdhb.com)</w:t>
              </w:r>
            </w:hyperlink>
          </w:p>
          <w:p w14:paraId="4A418BF6" w14:textId="4B62AEF6" w:rsidR="003D6DBF" w:rsidRPr="001E29A1" w:rsidRDefault="003D6DBF" w:rsidP="003D6DBF">
            <w:pPr>
              <w:shd w:val="clear" w:color="auto" w:fill="FFFFFF"/>
              <w:spacing w:after="360" w:line="360" w:lineRule="auto"/>
              <w:jc w:val="both"/>
              <w:rPr>
                <w:rFonts w:asciiTheme="minorHAnsi" w:eastAsia="Arial" w:hAnsiTheme="minorHAnsi" w:cstheme="minorHAnsi"/>
                <w:color w:val="191D34"/>
                <w:lang w:val="is-IS"/>
              </w:rPr>
            </w:pPr>
            <w:r w:rsidRPr="001E29A1">
              <w:rPr>
                <w:rFonts w:asciiTheme="minorHAnsi" w:eastAsia="Arial" w:hAnsiTheme="minorHAnsi" w:cstheme="minorHAnsi"/>
                <w:color w:val="191D34"/>
                <w:lang w:val="is-IS"/>
              </w:rPr>
              <w:t xml:space="preserve">Auk þess geturðu svarað eftirfarandi tveim spurningum um færni þína og persónulega eiginleika. Hvað varðar hæfileika þína: </w:t>
            </w:r>
          </w:p>
          <w:p w14:paraId="4FA32951" w14:textId="40B93D88" w:rsidR="003D6DBF" w:rsidRPr="001E29A1" w:rsidRDefault="003D6DBF" w:rsidP="00386D85">
            <w:pPr>
              <w:pStyle w:val="ListParagraph"/>
              <w:numPr>
                <w:ilvl w:val="0"/>
                <w:numId w:val="25"/>
              </w:numPr>
              <w:shd w:val="clear" w:color="auto" w:fill="FFFFFF"/>
              <w:spacing w:after="360" w:line="360" w:lineRule="auto"/>
              <w:jc w:val="both"/>
              <w:rPr>
                <w:rFonts w:asciiTheme="minorHAnsi" w:eastAsia="Arial" w:hAnsiTheme="minorHAnsi" w:cstheme="minorHAnsi"/>
                <w:color w:val="191D34"/>
                <w:lang w:val="is-IS"/>
              </w:rPr>
            </w:pPr>
            <w:r w:rsidRPr="001E29A1">
              <w:rPr>
                <w:rFonts w:asciiTheme="minorHAnsi" w:eastAsia="Arial" w:hAnsiTheme="minorHAnsi" w:cstheme="minorHAnsi"/>
                <w:color w:val="191D34"/>
                <w:lang w:val="is-IS"/>
              </w:rPr>
              <w:t xml:space="preserve">Greind þín er eitthvað sem þú getur ekki </w:t>
            </w:r>
            <w:r w:rsidR="00386D85" w:rsidRPr="001E29A1">
              <w:rPr>
                <w:rFonts w:asciiTheme="minorHAnsi" w:eastAsia="Arial" w:hAnsiTheme="minorHAnsi" w:cstheme="minorHAnsi"/>
                <w:color w:val="191D34"/>
                <w:lang w:val="is-IS"/>
              </w:rPr>
              <w:t>haft mikil áhrif á</w:t>
            </w:r>
            <w:r w:rsidRPr="001E29A1">
              <w:rPr>
                <w:rFonts w:asciiTheme="minorHAnsi" w:eastAsia="Arial" w:hAnsiTheme="minorHAnsi" w:cstheme="minorHAnsi"/>
                <w:color w:val="191D34"/>
                <w:lang w:val="is-IS"/>
              </w:rPr>
              <w:t xml:space="preserve">. </w:t>
            </w:r>
          </w:p>
          <w:p w14:paraId="4174F72C" w14:textId="77777777" w:rsidR="003D6DBF" w:rsidRPr="001E29A1" w:rsidRDefault="003D6DBF" w:rsidP="00386D85">
            <w:pPr>
              <w:pStyle w:val="ListParagraph"/>
              <w:numPr>
                <w:ilvl w:val="0"/>
                <w:numId w:val="25"/>
              </w:numPr>
              <w:shd w:val="clear" w:color="auto" w:fill="FFFFFF"/>
              <w:spacing w:after="360" w:line="360" w:lineRule="auto"/>
              <w:jc w:val="both"/>
              <w:rPr>
                <w:rFonts w:asciiTheme="minorHAnsi" w:eastAsia="Arial" w:hAnsiTheme="minorHAnsi" w:cstheme="minorHAnsi"/>
                <w:color w:val="191D34"/>
                <w:lang w:val="is-IS"/>
              </w:rPr>
            </w:pPr>
            <w:r w:rsidRPr="001E29A1">
              <w:rPr>
                <w:rFonts w:asciiTheme="minorHAnsi" w:eastAsia="Arial" w:hAnsiTheme="minorHAnsi" w:cstheme="minorHAnsi"/>
                <w:color w:val="191D34"/>
                <w:lang w:val="is-IS"/>
              </w:rPr>
              <w:t xml:space="preserve">Þú getur lært nýja hluti en þú getur í raun ekki breytt því hversu gáfaður þú ert. </w:t>
            </w:r>
          </w:p>
          <w:p w14:paraId="3C66C319" w14:textId="77777777" w:rsidR="00386D85" w:rsidRPr="001E29A1" w:rsidRDefault="003D6DBF" w:rsidP="00386D85">
            <w:pPr>
              <w:pStyle w:val="ListParagraph"/>
              <w:numPr>
                <w:ilvl w:val="0"/>
                <w:numId w:val="25"/>
              </w:numPr>
              <w:shd w:val="clear" w:color="auto" w:fill="FFFFFF"/>
              <w:spacing w:after="360" w:line="360" w:lineRule="auto"/>
              <w:jc w:val="both"/>
              <w:rPr>
                <w:rFonts w:asciiTheme="minorHAnsi" w:eastAsia="Arial" w:hAnsiTheme="minorHAnsi" w:cstheme="minorHAnsi"/>
                <w:color w:val="191D34"/>
                <w:lang w:val="is-IS"/>
              </w:rPr>
            </w:pPr>
            <w:r w:rsidRPr="001E29A1">
              <w:rPr>
                <w:rFonts w:asciiTheme="minorHAnsi" w:eastAsia="Arial" w:hAnsiTheme="minorHAnsi" w:cstheme="minorHAnsi"/>
                <w:color w:val="191D34"/>
                <w:lang w:val="is-IS"/>
              </w:rPr>
              <w:t xml:space="preserve">Sama hversu greindur þú ert geturðu samt breytt þér örlítið. </w:t>
            </w:r>
          </w:p>
          <w:p w14:paraId="3F3B184B" w14:textId="23DEFB98" w:rsidR="003D6DBF" w:rsidRPr="001E29A1" w:rsidRDefault="003D6DBF" w:rsidP="00386D85">
            <w:pPr>
              <w:pStyle w:val="ListParagraph"/>
              <w:numPr>
                <w:ilvl w:val="0"/>
                <w:numId w:val="25"/>
              </w:numPr>
              <w:shd w:val="clear" w:color="auto" w:fill="FFFFFF"/>
              <w:spacing w:after="360" w:line="360" w:lineRule="auto"/>
              <w:jc w:val="both"/>
              <w:rPr>
                <w:rFonts w:asciiTheme="minorHAnsi" w:eastAsia="Arial" w:hAnsiTheme="minorHAnsi" w:cstheme="minorHAnsi"/>
                <w:color w:val="191D34"/>
                <w:lang w:val="is-IS"/>
              </w:rPr>
            </w:pPr>
            <w:r w:rsidRPr="001E29A1">
              <w:rPr>
                <w:rFonts w:asciiTheme="minorHAnsi" w:eastAsia="Arial" w:hAnsiTheme="minorHAnsi" w:cstheme="minorHAnsi"/>
                <w:color w:val="191D34"/>
                <w:lang w:val="is-IS"/>
              </w:rPr>
              <w:t xml:space="preserve">Þú getur alltaf breytt því hve greindur þú ert. </w:t>
            </w:r>
          </w:p>
          <w:p w14:paraId="591FCFC2" w14:textId="33866D89" w:rsidR="003D6DBF" w:rsidRPr="001E29A1" w:rsidRDefault="003D6DBF" w:rsidP="003D6DBF">
            <w:pPr>
              <w:shd w:val="clear" w:color="auto" w:fill="FFFFFF"/>
              <w:spacing w:after="360" w:line="360" w:lineRule="auto"/>
              <w:jc w:val="both"/>
              <w:rPr>
                <w:rFonts w:asciiTheme="minorHAnsi" w:eastAsia="Arial" w:hAnsiTheme="minorHAnsi" w:cstheme="minorHAnsi"/>
                <w:color w:val="191D34"/>
                <w:lang w:val="is-IS"/>
              </w:rPr>
            </w:pPr>
            <w:r w:rsidRPr="001E29A1">
              <w:rPr>
                <w:rFonts w:asciiTheme="minorHAnsi" w:eastAsia="Arial" w:hAnsiTheme="minorHAnsi" w:cstheme="minorHAnsi"/>
                <w:color w:val="191D34"/>
                <w:lang w:val="is-IS"/>
              </w:rPr>
              <w:t xml:space="preserve">Ef þú ert sammála fullyrðingum 1 og 2 ertu </w:t>
            </w:r>
            <w:r w:rsidR="007B1405" w:rsidRPr="001E29A1">
              <w:rPr>
                <w:rFonts w:asciiTheme="minorHAnsi" w:eastAsia="Arial" w:hAnsiTheme="minorHAnsi" w:cstheme="minorHAnsi"/>
                <w:color w:val="191D34"/>
                <w:lang w:val="is-IS"/>
              </w:rPr>
              <w:t>með fastmótað hugarfar</w:t>
            </w:r>
            <w:r w:rsidRPr="001E29A1">
              <w:rPr>
                <w:rFonts w:asciiTheme="minorHAnsi" w:eastAsia="Arial" w:hAnsiTheme="minorHAnsi" w:cstheme="minorHAnsi"/>
                <w:color w:val="191D34"/>
                <w:lang w:val="is-IS"/>
              </w:rPr>
              <w:t xml:space="preserve">. </w:t>
            </w:r>
          </w:p>
          <w:p w14:paraId="59DC2949" w14:textId="11E9361E" w:rsidR="00AD5BE6" w:rsidRPr="001E29A1" w:rsidRDefault="007B1405" w:rsidP="003D6DBF">
            <w:pPr>
              <w:shd w:val="clear" w:color="auto" w:fill="FFFFFF"/>
              <w:spacing w:after="360" w:line="360" w:lineRule="auto"/>
              <w:jc w:val="both"/>
              <w:rPr>
                <w:rFonts w:asciiTheme="minorHAnsi" w:eastAsia="Arial" w:hAnsiTheme="minorHAnsi" w:cstheme="minorHAnsi"/>
                <w:color w:val="191D34"/>
                <w:lang w:val="is-IS"/>
              </w:rPr>
            </w:pPr>
            <w:r w:rsidRPr="001E29A1">
              <w:rPr>
                <w:rFonts w:asciiTheme="minorHAnsi" w:eastAsia="Arial" w:hAnsiTheme="minorHAnsi" w:cstheme="minorHAnsi"/>
                <w:color w:val="191D34"/>
                <w:lang w:val="is-IS"/>
              </w:rPr>
              <w:t>Ef þú ert s</w:t>
            </w:r>
            <w:r w:rsidR="003D6DBF" w:rsidRPr="001E29A1">
              <w:rPr>
                <w:rFonts w:asciiTheme="minorHAnsi" w:eastAsia="Arial" w:hAnsiTheme="minorHAnsi" w:cstheme="minorHAnsi"/>
                <w:color w:val="191D34"/>
                <w:lang w:val="is-IS"/>
              </w:rPr>
              <w:t xml:space="preserve">ammála 3 og 4 </w:t>
            </w:r>
            <w:r w:rsidR="00AD5BE6" w:rsidRPr="001E29A1">
              <w:rPr>
                <w:rFonts w:asciiTheme="minorHAnsi" w:eastAsia="Arial" w:hAnsiTheme="minorHAnsi" w:cstheme="minorHAnsi"/>
                <w:color w:val="191D34"/>
                <w:lang w:val="is-IS"/>
              </w:rPr>
              <w:t xml:space="preserve">þá ertu með gróskuhugarfar. </w:t>
            </w:r>
          </w:p>
          <w:p w14:paraId="3375E8F9" w14:textId="77777777" w:rsidR="008208B6" w:rsidRPr="001E29A1" w:rsidRDefault="008208B6" w:rsidP="008208B6">
            <w:pPr>
              <w:shd w:val="clear" w:color="auto" w:fill="FFFFFF"/>
              <w:spacing w:after="360" w:line="360" w:lineRule="auto"/>
              <w:jc w:val="both"/>
              <w:rPr>
                <w:rFonts w:asciiTheme="minorHAnsi" w:eastAsia="Arial" w:hAnsiTheme="minorHAnsi" w:cstheme="minorHAnsi"/>
                <w:i/>
                <w:lang w:val="is-IS"/>
              </w:rPr>
            </w:pPr>
            <w:r w:rsidRPr="001E29A1">
              <w:rPr>
                <w:rFonts w:asciiTheme="minorHAnsi" w:eastAsia="Arial" w:hAnsiTheme="minorHAnsi" w:cstheme="minorHAnsi"/>
                <w:i/>
                <w:lang w:val="is-IS"/>
              </w:rPr>
              <w:t xml:space="preserve">Hvað varðar eiginleika: </w:t>
            </w:r>
          </w:p>
          <w:p w14:paraId="4D777358" w14:textId="77777777" w:rsidR="008208B6" w:rsidRPr="001E29A1" w:rsidRDefault="008208B6" w:rsidP="008208B6">
            <w:pPr>
              <w:pStyle w:val="ListParagraph"/>
              <w:numPr>
                <w:ilvl w:val="0"/>
                <w:numId w:val="26"/>
              </w:numPr>
              <w:shd w:val="clear" w:color="auto" w:fill="FFFFFF"/>
              <w:spacing w:after="360" w:line="360" w:lineRule="auto"/>
              <w:jc w:val="both"/>
              <w:rPr>
                <w:rFonts w:asciiTheme="minorHAnsi" w:eastAsia="Arial" w:hAnsiTheme="minorHAnsi" w:cstheme="minorHAnsi"/>
                <w:i/>
                <w:lang w:val="is-IS"/>
              </w:rPr>
            </w:pPr>
            <w:r w:rsidRPr="001E29A1">
              <w:rPr>
                <w:rFonts w:asciiTheme="minorHAnsi" w:eastAsia="Arial" w:hAnsiTheme="minorHAnsi" w:cstheme="minorHAnsi"/>
                <w:i/>
                <w:lang w:val="is-IS"/>
              </w:rPr>
              <w:t xml:space="preserve">Þú hefur vissa persónulega eiginleika og getur lítið gert til að breyta þeim. </w:t>
            </w:r>
          </w:p>
          <w:p w14:paraId="7A90DD78" w14:textId="6A903891" w:rsidR="008208B6" w:rsidRPr="001E29A1" w:rsidRDefault="008208B6" w:rsidP="008208B6">
            <w:pPr>
              <w:pStyle w:val="ListParagraph"/>
              <w:numPr>
                <w:ilvl w:val="0"/>
                <w:numId w:val="26"/>
              </w:numPr>
              <w:shd w:val="clear" w:color="auto" w:fill="FFFFFF"/>
              <w:spacing w:after="360" w:line="360" w:lineRule="auto"/>
              <w:jc w:val="both"/>
              <w:rPr>
                <w:rFonts w:asciiTheme="minorHAnsi" w:eastAsia="Arial" w:hAnsiTheme="minorHAnsi" w:cstheme="minorHAnsi"/>
                <w:i/>
                <w:lang w:val="is-IS"/>
              </w:rPr>
            </w:pPr>
            <w:r w:rsidRPr="001E29A1">
              <w:rPr>
                <w:rFonts w:asciiTheme="minorHAnsi" w:eastAsia="Arial" w:hAnsiTheme="minorHAnsi" w:cstheme="minorHAnsi"/>
                <w:i/>
                <w:lang w:val="is-IS"/>
              </w:rPr>
              <w:t xml:space="preserve">Það er alveg sama hver þú ert, þú getur alltaf tekið verulegum breytingum.  </w:t>
            </w:r>
          </w:p>
          <w:p w14:paraId="228D3104" w14:textId="77777777" w:rsidR="008208B6" w:rsidRPr="001E29A1" w:rsidRDefault="008208B6" w:rsidP="008208B6">
            <w:pPr>
              <w:pStyle w:val="ListParagraph"/>
              <w:numPr>
                <w:ilvl w:val="0"/>
                <w:numId w:val="26"/>
              </w:numPr>
              <w:shd w:val="clear" w:color="auto" w:fill="FFFFFF"/>
              <w:spacing w:after="360" w:line="360" w:lineRule="auto"/>
              <w:jc w:val="both"/>
              <w:rPr>
                <w:rFonts w:asciiTheme="minorHAnsi" w:eastAsia="Arial" w:hAnsiTheme="minorHAnsi" w:cstheme="minorHAnsi"/>
                <w:i/>
                <w:lang w:val="is-IS"/>
              </w:rPr>
            </w:pPr>
            <w:r w:rsidRPr="001E29A1">
              <w:rPr>
                <w:rFonts w:asciiTheme="minorHAnsi" w:eastAsia="Arial" w:hAnsiTheme="minorHAnsi" w:cstheme="minorHAnsi"/>
                <w:i/>
                <w:lang w:val="is-IS"/>
              </w:rPr>
              <w:t xml:space="preserve">Þú getur kannski breytt því hvernig þú gerir hlutina en þú getur ekki breytt því hver þú ert. </w:t>
            </w:r>
          </w:p>
          <w:p w14:paraId="1D9E3A00" w14:textId="77777777" w:rsidR="008208B6" w:rsidRPr="001E29A1" w:rsidRDefault="008208B6" w:rsidP="008208B6">
            <w:pPr>
              <w:pStyle w:val="ListParagraph"/>
              <w:numPr>
                <w:ilvl w:val="0"/>
                <w:numId w:val="26"/>
              </w:numPr>
              <w:shd w:val="clear" w:color="auto" w:fill="FFFFFF"/>
              <w:spacing w:after="360" w:line="360" w:lineRule="auto"/>
              <w:jc w:val="both"/>
              <w:rPr>
                <w:rFonts w:asciiTheme="minorHAnsi" w:eastAsia="Arial" w:hAnsiTheme="minorHAnsi" w:cstheme="minorHAnsi"/>
                <w:i/>
                <w:lang w:val="is-IS"/>
              </w:rPr>
            </w:pPr>
            <w:r w:rsidRPr="001E29A1">
              <w:rPr>
                <w:rFonts w:asciiTheme="minorHAnsi" w:eastAsia="Arial" w:hAnsiTheme="minorHAnsi" w:cstheme="minorHAnsi"/>
                <w:i/>
                <w:lang w:val="is-IS"/>
              </w:rPr>
              <w:t xml:space="preserve">Þú getur alltaf breytt því sem skiptir mestu máli um það hver þú ert. </w:t>
            </w:r>
          </w:p>
          <w:p w14:paraId="1AD6B745" w14:textId="5A1CA247" w:rsidR="003D4369" w:rsidRPr="001E29A1" w:rsidRDefault="00334C81" w:rsidP="008208B6">
            <w:pPr>
              <w:shd w:val="clear" w:color="auto" w:fill="FFFFFF"/>
              <w:spacing w:after="360" w:line="360" w:lineRule="auto"/>
              <w:jc w:val="both"/>
              <w:rPr>
                <w:rFonts w:asciiTheme="minorHAnsi" w:eastAsia="Arial" w:hAnsiTheme="minorHAnsi" w:cstheme="minorHAnsi"/>
                <w:i/>
                <w:lang w:val="is-IS"/>
              </w:rPr>
            </w:pPr>
            <w:r w:rsidRPr="001E29A1">
              <w:rPr>
                <w:rFonts w:asciiTheme="minorHAnsi" w:eastAsia="Arial" w:hAnsiTheme="minorHAnsi" w:cstheme="minorHAnsi"/>
                <w:i/>
                <w:lang w:val="is-IS"/>
              </w:rPr>
              <w:t xml:space="preserve">Staðhæfingar </w:t>
            </w:r>
            <w:r w:rsidR="008208B6" w:rsidRPr="001E29A1">
              <w:rPr>
                <w:rFonts w:asciiTheme="minorHAnsi" w:eastAsia="Arial" w:hAnsiTheme="minorHAnsi" w:cstheme="minorHAnsi"/>
                <w:i/>
                <w:lang w:val="is-IS"/>
              </w:rPr>
              <w:t xml:space="preserve">1 og 3 gefa til kynna fastmótað hugarfar en 2 (einkum) og 4 gefa til kynna að þú hafir </w:t>
            </w:r>
            <w:r w:rsidR="00120330" w:rsidRPr="001E29A1">
              <w:rPr>
                <w:rFonts w:asciiTheme="minorHAnsi" w:eastAsia="Arial" w:hAnsiTheme="minorHAnsi" w:cstheme="minorHAnsi"/>
                <w:i/>
                <w:lang w:val="is-IS"/>
              </w:rPr>
              <w:t>grósku</w:t>
            </w:r>
            <w:r w:rsidR="008208B6" w:rsidRPr="001E29A1">
              <w:rPr>
                <w:rFonts w:asciiTheme="minorHAnsi" w:eastAsia="Arial" w:hAnsiTheme="minorHAnsi" w:cstheme="minorHAnsi"/>
                <w:i/>
                <w:lang w:val="is-IS"/>
              </w:rPr>
              <w:t>hugarfar.</w:t>
            </w:r>
          </w:p>
        </w:tc>
      </w:tr>
      <w:tr w:rsidR="003D4369" w:rsidRPr="001E29A1" w14:paraId="1AD6B748" w14:textId="77777777">
        <w:trPr>
          <w:trHeight w:val="428"/>
          <w:jc w:val="center"/>
        </w:trPr>
        <w:tc>
          <w:tcPr>
            <w:tcW w:w="9060" w:type="dxa"/>
            <w:gridSpan w:val="3"/>
            <w:shd w:val="clear" w:color="auto" w:fill="F4B083"/>
          </w:tcPr>
          <w:p w14:paraId="1AD6B747" w14:textId="4271C98D" w:rsidR="003D4369" w:rsidRPr="001E29A1" w:rsidRDefault="00072B4E">
            <w:pPr>
              <w:numPr>
                <w:ilvl w:val="0"/>
                <w:numId w:val="11"/>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bCs/>
                <w:color w:val="000000"/>
                <w:lang w:val="is-IS"/>
              </w:rPr>
              <w:t>Ferli: Hvað ætla ég að gera?</w:t>
            </w:r>
          </w:p>
        </w:tc>
      </w:tr>
      <w:tr w:rsidR="003D4369" w:rsidRPr="001E29A1" w14:paraId="1AD6B74C" w14:textId="77777777">
        <w:trPr>
          <w:trHeight w:val="428"/>
          <w:jc w:val="center"/>
        </w:trPr>
        <w:tc>
          <w:tcPr>
            <w:tcW w:w="9060" w:type="dxa"/>
            <w:gridSpan w:val="3"/>
            <w:shd w:val="clear" w:color="auto" w:fill="auto"/>
          </w:tcPr>
          <w:p w14:paraId="1AD6B749" w14:textId="7576D649" w:rsidR="003D4369" w:rsidRPr="001E29A1" w:rsidRDefault="004E4B1D">
            <w:pPr>
              <w:shd w:val="clear" w:color="auto" w:fill="FFFFFF"/>
              <w:spacing w:after="360" w:line="360" w:lineRule="auto"/>
              <w:jc w:val="both"/>
              <w:rPr>
                <w:rFonts w:asciiTheme="minorHAnsi" w:eastAsia="Arial" w:hAnsiTheme="minorHAnsi" w:cstheme="minorHAnsi"/>
                <w:color w:val="1155CC"/>
                <w:u w:val="single"/>
                <w:lang w:val="is-IS"/>
              </w:rPr>
            </w:pPr>
            <w:r w:rsidRPr="001E29A1">
              <w:rPr>
                <w:rFonts w:asciiTheme="minorHAnsi" w:hAnsiTheme="minorHAnsi" w:cstheme="minorHAnsi"/>
                <w:lang w:val="is-IS"/>
              </w:rPr>
              <w:t xml:space="preserve">Til þess að ljúka þessu verkefni þarftu að smella á þennan hlekk: </w:t>
            </w:r>
            <w:hyperlink r:id="rId25">
              <w:r w:rsidRPr="001E29A1">
                <w:rPr>
                  <w:rFonts w:asciiTheme="minorHAnsi" w:eastAsia="Arial" w:hAnsiTheme="minorHAnsi" w:cstheme="minorHAnsi"/>
                  <w:color w:val="1155CC"/>
                  <w:u w:val="single"/>
                  <w:lang w:val="is-IS"/>
                </w:rPr>
                <w:t>Growth Mindset Quiz – Is Your Mindset Fixed Or Growth? (wdhb.com)</w:t>
              </w:r>
            </w:hyperlink>
          </w:p>
          <w:p w14:paraId="7C934736" w14:textId="5B18CD01" w:rsidR="008472D1" w:rsidRPr="001E29A1" w:rsidRDefault="008472D1" w:rsidP="008472D1">
            <w:pPr>
              <w:shd w:val="clear" w:color="auto" w:fill="FFFFFF"/>
              <w:spacing w:after="36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 xml:space="preserve">Þegar þú hefur </w:t>
            </w:r>
            <w:r w:rsidR="001B2CA1" w:rsidRPr="001E29A1">
              <w:rPr>
                <w:rFonts w:asciiTheme="minorHAnsi" w:eastAsia="Arial" w:hAnsiTheme="minorHAnsi" w:cstheme="minorHAnsi"/>
                <w:lang w:val="is-IS"/>
              </w:rPr>
              <w:t>opnað</w:t>
            </w:r>
            <w:r w:rsidRPr="001E29A1">
              <w:rPr>
                <w:rFonts w:asciiTheme="minorHAnsi" w:eastAsia="Arial" w:hAnsiTheme="minorHAnsi" w:cstheme="minorHAnsi"/>
                <w:lang w:val="is-IS"/>
              </w:rPr>
              <w:t xml:space="preserve"> hlekkinn skaltu fylgja leiðbeiningunum á skjánum og klára verkefnið. Mundu að þetta er skemmtilegt verkefni sem þú ættir að gera á eigin spýtur. </w:t>
            </w:r>
          </w:p>
          <w:p w14:paraId="1AD6B74B" w14:textId="311AA222" w:rsidR="003D4369" w:rsidRPr="001E29A1" w:rsidRDefault="008472D1">
            <w:pPr>
              <w:shd w:val="clear" w:color="auto" w:fill="FFFFFF"/>
              <w:spacing w:after="36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 xml:space="preserve">Horfðu á myndbandið Growth Mindset eftir Carol Dweck (sem er stofnandi Growth Mindset) sem gefur þér sjónræna útskýringu á því hvað </w:t>
            </w:r>
            <w:r w:rsidR="001B2CA1" w:rsidRPr="001E29A1">
              <w:rPr>
                <w:rFonts w:asciiTheme="minorHAnsi" w:eastAsia="Arial" w:hAnsiTheme="minorHAnsi" w:cstheme="minorHAnsi"/>
                <w:lang w:val="is-IS"/>
              </w:rPr>
              <w:t>grósku</w:t>
            </w:r>
            <w:r w:rsidRPr="001E29A1">
              <w:rPr>
                <w:rFonts w:asciiTheme="minorHAnsi" w:eastAsia="Arial" w:hAnsiTheme="minorHAnsi" w:cstheme="minorHAnsi"/>
                <w:lang w:val="is-IS"/>
              </w:rPr>
              <w:t>hugarfar er og hvað það felur í sér</w:t>
            </w:r>
            <w:r w:rsidR="001B2CA1" w:rsidRPr="001E29A1">
              <w:rPr>
                <w:rFonts w:asciiTheme="minorHAnsi" w:eastAsia="Arial" w:hAnsiTheme="minorHAnsi" w:cstheme="minorHAnsi"/>
                <w:lang w:val="is-IS"/>
              </w:rPr>
              <w:t xml:space="preserve">. </w:t>
            </w:r>
            <w:r w:rsidRPr="001E29A1">
              <w:rPr>
                <w:rFonts w:asciiTheme="minorHAnsi" w:eastAsia="Arial" w:hAnsiTheme="minorHAnsi" w:cstheme="minorHAnsi"/>
                <w:lang w:val="is-IS"/>
              </w:rPr>
              <w:t>Myndbandið hjálpar þér að fylgja spurningunum eftir, mundu að spurningarnar, sem á eftir koma, eru góð viðbót og þú getur lokið þeim að fullu, annaðhvort ein/sjálfur eða með vini/vinkonu.</w:t>
            </w:r>
          </w:p>
        </w:tc>
      </w:tr>
      <w:tr w:rsidR="003D4369" w:rsidRPr="001E29A1" w14:paraId="1AD6B74E" w14:textId="77777777">
        <w:trPr>
          <w:trHeight w:val="428"/>
          <w:jc w:val="center"/>
        </w:trPr>
        <w:tc>
          <w:tcPr>
            <w:tcW w:w="9060" w:type="dxa"/>
            <w:gridSpan w:val="3"/>
            <w:shd w:val="clear" w:color="auto" w:fill="F4B083"/>
          </w:tcPr>
          <w:p w14:paraId="1AD6B74D" w14:textId="46B8C6BB" w:rsidR="003D4369" w:rsidRPr="001E29A1" w:rsidRDefault="00084353">
            <w:pPr>
              <w:numPr>
                <w:ilvl w:val="0"/>
                <w:numId w:val="11"/>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Hæfniviðmið: Hvað mun ég læra?</w:t>
            </w:r>
          </w:p>
        </w:tc>
      </w:tr>
      <w:tr w:rsidR="003D4369" w:rsidRPr="001E29A1" w14:paraId="1AD6B754" w14:textId="77777777">
        <w:trPr>
          <w:trHeight w:val="428"/>
          <w:jc w:val="center"/>
        </w:trPr>
        <w:tc>
          <w:tcPr>
            <w:tcW w:w="2830" w:type="dxa"/>
            <w:gridSpan w:val="2"/>
            <w:shd w:val="clear" w:color="auto" w:fill="99CBCF"/>
          </w:tcPr>
          <w:p w14:paraId="1D82489A" w14:textId="77777777" w:rsidR="00122DF6" w:rsidRPr="001E29A1" w:rsidRDefault="00122DF6">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 xml:space="preserve">Þekking </w:t>
            </w:r>
          </w:p>
          <w:p w14:paraId="1AD6B750" w14:textId="0A23E12E" w:rsidR="003D4369" w:rsidRPr="001E29A1" w:rsidRDefault="005C01EA">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(LifeComp)</w:t>
            </w:r>
          </w:p>
        </w:tc>
        <w:tc>
          <w:tcPr>
            <w:tcW w:w="6230" w:type="dxa"/>
            <w:shd w:val="clear" w:color="auto" w:fill="auto"/>
          </w:tcPr>
          <w:p w14:paraId="733E1C10" w14:textId="7A850369" w:rsidR="0059785D" w:rsidRPr="001E29A1" w:rsidRDefault="0059785D" w:rsidP="0059785D">
            <w:pPr>
              <w:numPr>
                <w:ilvl w:val="0"/>
                <w:numId w:val="4"/>
              </w:numPr>
              <w:shd w:val="clear" w:color="auto" w:fill="FAFAFA"/>
              <w:spacing w:line="360" w:lineRule="auto"/>
              <w:rPr>
                <w:rFonts w:asciiTheme="minorHAnsi" w:hAnsiTheme="minorHAnsi" w:cstheme="minorHAnsi"/>
                <w:lang w:val="is-IS"/>
              </w:rPr>
            </w:pPr>
            <w:r w:rsidRPr="001E29A1">
              <w:rPr>
                <w:rFonts w:asciiTheme="minorHAnsi" w:hAnsiTheme="minorHAnsi" w:cstheme="minorHAnsi"/>
                <w:lang w:val="is-IS"/>
              </w:rPr>
              <w:t xml:space="preserve">Skilningur á og stjórnun á samskiptum og samræðum í mismunandi félags- </w:t>
            </w:r>
            <w:r w:rsidR="007F6691" w:rsidRPr="001E29A1">
              <w:rPr>
                <w:rFonts w:asciiTheme="minorHAnsi" w:hAnsiTheme="minorHAnsi" w:cstheme="minorHAnsi"/>
                <w:lang w:val="is-IS"/>
              </w:rPr>
              <w:t xml:space="preserve">og </w:t>
            </w:r>
            <w:r w:rsidRPr="001E29A1">
              <w:rPr>
                <w:rFonts w:asciiTheme="minorHAnsi" w:hAnsiTheme="minorHAnsi" w:cstheme="minorHAnsi"/>
                <w:lang w:val="is-IS"/>
              </w:rPr>
              <w:t xml:space="preserve">menningarlegu samhengi og aðstæðum sem varða tiltekið svið </w:t>
            </w:r>
          </w:p>
          <w:p w14:paraId="30C77458" w14:textId="77777777" w:rsidR="0059785D" w:rsidRPr="001E29A1" w:rsidRDefault="0059785D" w:rsidP="0059785D">
            <w:pPr>
              <w:numPr>
                <w:ilvl w:val="0"/>
                <w:numId w:val="4"/>
              </w:numPr>
              <w:shd w:val="clear" w:color="auto" w:fill="FAFAFA"/>
              <w:spacing w:line="360" w:lineRule="auto"/>
              <w:rPr>
                <w:rFonts w:asciiTheme="minorHAnsi" w:hAnsiTheme="minorHAnsi" w:cstheme="minorHAnsi"/>
                <w:lang w:val="is-IS"/>
              </w:rPr>
            </w:pPr>
            <w:r w:rsidRPr="001E29A1">
              <w:rPr>
                <w:rFonts w:asciiTheme="minorHAnsi" w:hAnsiTheme="minorHAnsi" w:cstheme="minorHAnsi"/>
                <w:lang w:val="is-IS"/>
              </w:rPr>
              <w:t xml:space="preserve">Trú á möguleika manns og annarra til að læra og taka stöðugum framförum </w:t>
            </w:r>
          </w:p>
          <w:p w14:paraId="1AD6B753" w14:textId="76A58D81" w:rsidR="003D4369" w:rsidRPr="001E29A1" w:rsidRDefault="0059785D" w:rsidP="0059785D">
            <w:pPr>
              <w:numPr>
                <w:ilvl w:val="0"/>
                <w:numId w:val="4"/>
              </w:numPr>
              <w:shd w:val="clear" w:color="auto" w:fill="FAFAFA"/>
              <w:spacing w:line="360" w:lineRule="auto"/>
              <w:rPr>
                <w:rFonts w:asciiTheme="minorHAnsi" w:hAnsiTheme="minorHAnsi" w:cstheme="minorHAnsi"/>
                <w:sz w:val="24"/>
                <w:szCs w:val="24"/>
                <w:lang w:val="is-IS"/>
              </w:rPr>
            </w:pPr>
            <w:r w:rsidRPr="001E29A1">
              <w:rPr>
                <w:rFonts w:asciiTheme="minorHAnsi" w:hAnsiTheme="minorHAnsi" w:cstheme="minorHAnsi"/>
                <w:lang w:val="is-IS"/>
              </w:rPr>
              <w:t xml:space="preserve">Mat á upplýsingum og rökstuðningur til að </w:t>
            </w:r>
            <w:r w:rsidR="00B26F5C" w:rsidRPr="001E29A1">
              <w:rPr>
                <w:rFonts w:asciiTheme="minorHAnsi" w:hAnsiTheme="minorHAnsi" w:cstheme="minorHAnsi"/>
                <w:lang w:val="is-IS"/>
              </w:rPr>
              <w:t xml:space="preserve">mynda </w:t>
            </w:r>
            <w:r w:rsidRPr="001E29A1">
              <w:rPr>
                <w:rFonts w:asciiTheme="minorHAnsi" w:hAnsiTheme="minorHAnsi" w:cstheme="minorHAnsi"/>
                <w:lang w:val="is-IS"/>
              </w:rPr>
              <w:t>rökstuddar ályktanir og þróa nýsköpunarlausnir</w:t>
            </w:r>
          </w:p>
        </w:tc>
      </w:tr>
      <w:tr w:rsidR="003D4369" w:rsidRPr="001E29A1" w14:paraId="1AD6B758" w14:textId="77777777">
        <w:trPr>
          <w:trHeight w:val="428"/>
          <w:jc w:val="center"/>
        </w:trPr>
        <w:tc>
          <w:tcPr>
            <w:tcW w:w="2830" w:type="dxa"/>
            <w:gridSpan w:val="2"/>
            <w:shd w:val="clear" w:color="auto" w:fill="99CBCF"/>
          </w:tcPr>
          <w:p w14:paraId="1AD6B755" w14:textId="20D51F06" w:rsidR="003D4369" w:rsidRPr="001E29A1" w:rsidRDefault="00CE7FC7">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Færni</w:t>
            </w:r>
          </w:p>
        </w:tc>
        <w:tc>
          <w:tcPr>
            <w:tcW w:w="6230" w:type="dxa"/>
            <w:shd w:val="clear" w:color="auto" w:fill="auto"/>
          </w:tcPr>
          <w:p w14:paraId="50BEF2FE" w14:textId="4486D2A5" w:rsidR="00E30BE8" w:rsidRPr="001E29A1" w:rsidRDefault="00E30BE8" w:rsidP="00E30BE8">
            <w:pPr>
              <w:numPr>
                <w:ilvl w:val="0"/>
                <w:numId w:val="4"/>
              </w:numPr>
              <w:shd w:val="clear" w:color="auto" w:fill="FAFAFA"/>
              <w:spacing w:line="360" w:lineRule="auto"/>
              <w:rPr>
                <w:rFonts w:asciiTheme="minorHAnsi" w:eastAsia="Arial" w:hAnsiTheme="minorHAnsi" w:cstheme="minorHAnsi"/>
                <w:lang w:val="is-IS"/>
              </w:rPr>
            </w:pPr>
            <w:r w:rsidRPr="001E29A1">
              <w:rPr>
                <w:rFonts w:asciiTheme="minorHAnsi" w:eastAsia="Arial" w:hAnsiTheme="minorHAnsi" w:cstheme="minorHAnsi"/>
                <w:lang w:val="is-IS"/>
              </w:rPr>
              <w:t>Skipulagning, áætlanagerð, eftirlit og endurskoðun á eigin námi</w:t>
            </w:r>
            <w:r w:rsidR="00C21AAB" w:rsidRPr="001E29A1">
              <w:rPr>
                <w:rFonts w:asciiTheme="minorHAnsi" w:eastAsia="Arial" w:hAnsiTheme="minorHAnsi" w:cstheme="minorHAnsi"/>
                <w:lang w:val="is-IS"/>
              </w:rPr>
              <w:t>/þekkingu</w:t>
            </w:r>
          </w:p>
          <w:p w14:paraId="1AD6B757" w14:textId="487CE220" w:rsidR="003D4369" w:rsidRPr="001E29A1" w:rsidRDefault="00E30BE8" w:rsidP="00E30BE8">
            <w:pPr>
              <w:numPr>
                <w:ilvl w:val="0"/>
                <w:numId w:val="4"/>
              </w:numPr>
              <w:shd w:val="clear" w:color="auto" w:fill="FAFAFA"/>
              <w:spacing w:line="360" w:lineRule="auto"/>
              <w:rPr>
                <w:rFonts w:asciiTheme="minorHAnsi" w:eastAsia="Arial" w:hAnsiTheme="minorHAnsi" w:cstheme="minorHAnsi"/>
                <w:lang w:val="is-IS"/>
              </w:rPr>
            </w:pPr>
            <w:r w:rsidRPr="001E29A1">
              <w:rPr>
                <w:rFonts w:asciiTheme="minorHAnsi" w:eastAsia="Arial" w:hAnsiTheme="minorHAnsi" w:cstheme="minorHAnsi"/>
                <w:lang w:val="is-IS"/>
              </w:rPr>
              <w:t>Að velta fyrir sér og meta tilgang, ferli og árangur af námi og uppbyggingu þekkingar, koma á tengslum þvert á svið</w:t>
            </w:r>
          </w:p>
        </w:tc>
      </w:tr>
      <w:tr w:rsidR="003D4369" w:rsidRPr="001E29A1" w14:paraId="1AD6B75E" w14:textId="77777777">
        <w:trPr>
          <w:trHeight w:val="428"/>
          <w:jc w:val="center"/>
        </w:trPr>
        <w:tc>
          <w:tcPr>
            <w:tcW w:w="2830" w:type="dxa"/>
            <w:gridSpan w:val="2"/>
            <w:shd w:val="clear" w:color="auto" w:fill="99CBCF"/>
          </w:tcPr>
          <w:p w14:paraId="1AD6B759" w14:textId="260507D2" w:rsidR="003D4369" w:rsidRPr="001E29A1" w:rsidRDefault="00D568A8">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Viðhorf</w:t>
            </w:r>
          </w:p>
        </w:tc>
        <w:tc>
          <w:tcPr>
            <w:tcW w:w="6230" w:type="dxa"/>
            <w:shd w:val="clear" w:color="auto" w:fill="auto"/>
          </w:tcPr>
          <w:p w14:paraId="1AD6B75A" w14:textId="77777777" w:rsidR="003D4369" w:rsidRPr="001E29A1" w:rsidRDefault="003D4369">
            <w:pPr>
              <w:pBdr>
                <w:top w:val="nil"/>
                <w:left w:val="nil"/>
                <w:bottom w:val="nil"/>
                <w:right w:val="nil"/>
                <w:between w:val="nil"/>
              </w:pBdr>
              <w:spacing w:line="360" w:lineRule="auto"/>
              <w:rPr>
                <w:rFonts w:asciiTheme="minorHAnsi" w:hAnsiTheme="minorHAnsi" w:cstheme="minorHAnsi"/>
                <w:color w:val="000000"/>
                <w:sz w:val="18"/>
                <w:szCs w:val="18"/>
                <w:lang w:val="is-IS"/>
              </w:rPr>
            </w:pPr>
          </w:p>
          <w:p w14:paraId="154CB68A" w14:textId="77777777" w:rsidR="00DE05D6" w:rsidRPr="001E29A1" w:rsidRDefault="00DE05D6" w:rsidP="00DE05D6">
            <w:pPr>
              <w:numPr>
                <w:ilvl w:val="0"/>
                <w:numId w:val="4"/>
              </w:numPr>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Að þróa hugmyndir, móta og setja saman hugmyndir og upplýsingar úr ólíkum áttum með það fyrir augum að leysa vandamál </w:t>
            </w:r>
          </w:p>
          <w:p w14:paraId="3B039809" w14:textId="77777777" w:rsidR="00DE05D6" w:rsidRPr="001E29A1" w:rsidRDefault="00DE05D6" w:rsidP="00DE05D6">
            <w:pPr>
              <w:numPr>
                <w:ilvl w:val="0"/>
                <w:numId w:val="4"/>
              </w:numPr>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Vitneskja um og stjórnun tilfinninga, hugsana og hegðunar </w:t>
            </w:r>
          </w:p>
          <w:p w14:paraId="54F6FF4F" w14:textId="77777777" w:rsidR="001D0EA3" w:rsidRPr="001E29A1" w:rsidRDefault="00DE05D6" w:rsidP="00DE05D6">
            <w:pPr>
              <w:numPr>
                <w:ilvl w:val="0"/>
                <w:numId w:val="4"/>
              </w:numPr>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Að skilja og hafa stjórn á persónulegum tilfinningum, hugsunum og hegðun, þar með talið streituviðbrögðum</w:t>
            </w:r>
          </w:p>
          <w:p w14:paraId="1AD6B75D" w14:textId="4C39802C" w:rsidR="00DE05D6" w:rsidRPr="001E29A1" w:rsidRDefault="00DE05D6" w:rsidP="00DE05D6">
            <w:pPr>
              <w:ind w:left="360"/>
              <w:rPr>
                <w:rFonts w:asciiTheme="minorHAnsi" w:eastAsia="Arial" w:hAnsiTheme="minorHAnsi" w:cstheme="minorHAnsi"/>
                <w:color w:val="000000"/>
                <w:lang w:val="is-IS"/>
              </w:rPr>
            </w:pPr>
          </w:p>
        </w:tc>
      </w:tr>
      <w:tr w:rsidR="003D4369" w:rsidRPr="001E29A1" w14:paraId="1AD6B760" w14:textId="77777777">
        <w:trPr>
          <w:trHeight w:val="428"/>
          <w:jc w:val="center"/>
        </w:trPr>
        <w:tc>
          <w:tcPr>
            <w:tcW w:w="9060" w:type="dxa"/>
            <w:gridSpan w:val="3"/>
            <w:shd w:val="clear" w:color="auto" w:fill="F4B083"/>
          </w:tcPr>
          <w:p w14:paraId="1AD6B75F" w14:textId="54AAADF2" w:rsidR="003D4369" w:rsidRPr="001E29A1" w:rsidRDefault="0070643E">
            <w:pPr>
              <w:numPr>
                <w:ilvl w:val="0"/>
                <w:numId w:val="11"/>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Niðurstaða: Hvað mun ég læra?</w:t>
            </w:r>
          </w:p>
        </w:tc>
      </w:tr>
      <w:tr w:rsidR="003D4369" w:rsidRPr="001E29A1" w14:paraId="1AD6B765" w14:textId="77777777">
        <w:trPr>
          <w:trHeight w:val="428"/>
          <w:jc w:val="center"/>
        </w:trPr>
        <w:tc>
          <w:tcPr>
            <w:tcW w:w="9060" w:type="dxa"/>
            <w:gridSpan w:val="3"/>
            <w:shd w:val="clear" w:color="auto" w:fill="auto"/>
          </w:tcPr>
          <w:p w14:paraId="0A83E0CA" w14:textId="2CDBC09C" w:rsidR="00D81DD6" w:rsidRPr="001E29A1" w:rsidRDefault="00D81DD6" w:rsidP="00D81DD6">
            <w:pPr>
              <w:shd w:val="clear" w:color="auto" w:fill="FFFFFF"/>
              <w:spacing w:after="24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Á síðasta áratug hefur hugmynd</w:t>
            </w:r>
            <w:r w:rsidR="00A739E2">
              <w:rPr>
                <w:rFonts w:asciiTheme="minorHAnsi" w:eastAsia="Arial" w:hAnsiTheme="minorHAnsi" w:cstheme="minorHAnsi"/>
                <w:lang w:val="is-IS"/>
              </w:rPr>
              <w:t>in</w:t>
            </w:r>
            <w:r w:rsidRPr="001E29A1">
              <w:rPr>
                <w:rFonts w:asciiTheme="minorHAnsi" w:eastAsia="Arial" w:hAnsiTheme="minorHAnsi" w:cstheme="minorHAnsi"/>
                <w:lang w:val="is-IS"/>
              </w:rPr>
              <w:t xml:space="preserve"> </w:t>
            </w:r>
            <w:r w:rsidR="00A739E2">
              <w:rPr>
                <w:rFonts w:asciiTheme="minorHAnsi" w:eastAsia="Arial" w:hAnsiTheme="minorHAnsi" w:cstheme="minorHAnsi"/>
                <w:lang w:val="is-IS"/>
              </w:rPr>
              <w:t xml:space="preserve">um mikilvægi þess að </w:t>
            </w:r>
            <w:r w:rsidRPr="001E29A1">
              <w:rPr>
                <w:rFonts w:asciiTheme="minorHAnsi" w:eastAsia="Arial" w:hAnsiTheme="minorHAnsi" w:cstheme="minorHAnsi"/>
                <w:lang w:val="is-IS"/>
              </w:rPr>
              <w:t xml:space="preserve">að tileinka sér gróskuhugarfar orðið algengari. Menntamenn, fyrirtæki og einstaklingar segjast allir hafa tekið slíka afstöðu án þess að skilja til fulls hvað </w:t>
            </w:r>
            <w:r w:rsidR="00B662EC" w:rsidRPr="001E29A1">
              <w:rPr>
                <w:rFonts w:asciiTheme="minorHAnsi" w:eastAsia="Arial" w:hAnsiTheme="minorHAnsi" w:cstheme="minorHAnsi"/>
                <w:lang w:val="is-IS"/>
              </w:rPr>
              <w:t>hún</w:t>
            </w:r>
            <w:r w:rsidRPr="001E29A1">
              <w:rPr>
                <w:rFonts w:asciiTheme="minorHAnsi" w:eastAsia="Arial" w:hAnsiTheme="minorHAnsi" w:cstheme="minorHAnsi"/>
                <w:lang w:val="is-IS"/>
              </w:rPr>
              <w:t xml:space="preserve"> merkir. </w:t>
            </w:r>
          </w:p>
          <w:p w14:paraId="00536A05" w14:textId="2DBA6F2E" w:rsidR="00D81DD6" w:rsidRPr="001E29A1" w:rsidRDefault="00D81DD6" w:rsidP="00D81DD6">
            <w:pPr>
              <w:shd w:val="clear" w:color="auto" w:fill="FFFFFF"/>
              <w:spacing w:after="24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 xml:space="preserve">Að hafa </w:t>
            </w:r>
            <w:r w:rsidR="00B662EC" w:rsidRPr="001E29A1">
              <w:rPr>
                <w:rFonts w:asciiTheme="minorHAnsi" w:eastAsia="Arial" w:hAnsiTheme="minorHAnsi" w:cstheme="minorHAnsi"/>
                <w:lang w:val="is-IS"/>
              </w:rPr>
              <w:t>grósku</w:t>
            </w:r>
            <w:r w:rsidRPr="001E29A1">
              <w:rPr>
                <w:rFonts w:asciiTheme="minorHAnsi" w:eastAsia="Arial" w:hAnsiTheme="minorHAnsi" w:cstheme="minorHAnsi"/>
                <w:lang w:val="is-IS"/>
              </w:rPr>
              <w:t xml:space="preserve">hugarfar merkir að gera sér grein fyrir því að við erum fær um að breyta því hver við erum, hvað við vitum og hvernig við hugsum. Persónulegir eiginleikar okkar og hæfni </w:t>
            </w:r>
            <w:r w:rsidR="00541F5A" w:rsidRPr="001E29A1">
              <w:rPr>
                <w:rFonts w:asciiTheme="minorHAnsi" w:eastAsia="Arial" w:hAnsiTheme="minorHAnsi" w:cstheme="minorHAnsi"/>
                <w:lang w:val="is-IS"/>
              </w:rPr>
              <w:t xml:space="preserve">eru ekki óumbreytanleg </w:t>
            </w:r>
            <w:r w:rsidRPr="001E29A1">
              <w:rPr>
                <w:rFonts w:asciiTheme="minorHAnsi" w:eastAsia="Arial" w:hAnsiTheme="minorHAnsi" w:cstheme="minorHAnsi"/>
                <w:lang w:val="is-IS"/>
              </w:rPr>
              <w:t xml:space="preserve">heldur </w:t>
            </w:r>
            <w:r w:rsidR="00916DE3" w:rsidRPr="001E29A1">
              <w:rPr>
                <w:rFonts w:asciiTheme="minorHAnsi" w:eastAsia="Arial" w:hAnsiTheme="minorHAnsi" w:cstheme="minorHAnsi"/>
                <w:lang w:val="is-IS"/>
              </w:rPr>
              <w:t xml:space="preserve">opin fyrir </w:t>
            </w:r>
            <w:r w:rsidRPr="001E29A1">
              <w:rPr>
                <w:rFonts w:asciiTheme="minorHAnsi" w:eastAsia="Arial" w:hAnsiTheme="minorHAnsi" w:cstheme="minorHAnsi"/>
                <w:lang w:val="is-IS"/>
              </w:rPr>
              <w:t>breytingu</w:t>
            </w:r>
            <w:r w:rsidR="00916DE3" w:rsidRPr="001E29A1">
              <w:rPr>
                <w:rFonts w:asciiTheme="minorHAnsi" w:eastAsia="Arial" w:hAnsiTheme="minorHAnsi" w:cstheme="minorHAnsi"/>
                <w:lang w:val="is-IS"/>
              </w:rPr>
              <w:t>m</w:t>
            </w:r>
            <w:r w:rsidRPr="001E29A1">
              <w:rPr>
                <w:rFonts w:asciiTheme="minorHAnsi" w:eastAsia="Arial" w:hAnsiTheme="minorHAnsi" w:cstheme="minorHAnsi"/>
                <w:lang w:val="is-IS"/>
              </w:rPr>
              <w:t xml:space="preserve">. </w:t>
            </w:r>
          </w:p>
          <w:p w14:paraId="69BBBB8D" w14:textId="77777777" w:rsidR="007B141F" w:rsidRPr="001E29A1" w:rsidRDefault="00D81DD6" w:rsidP="007B141F">
            <w:pPr>
              <w:shd w:val="clear" w:color="auto" w:fill="FFFFFF"/>
              <w:spacing w:after="24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 xml:space="preserve">Hjá mörgum gæti það haft í för með sér verulega breytingu á viðhorfi þeirra til þess hverjir þeir eru og hverjir þeir geta orðið. Viðurkenning á getu okkar til vaxtar og þroska </w:t>
            </w:r>
            <w:r w:rsidR="005D2E64" w:rsidRPr="001E29A1">
              <w:rPr>
                <w:rFonts w:asciiTheme="minorHAnsi" w:eastAsia="Arial" w:hAnsiTheme="minorHAnsi" w:cstheme="minorHAnsi"/>
                <w:lang w:val="is-IS"/>
              </w:rPr>
              <w:t>færi</w:t>
            </w:r>
            <w:r w:rsidR="007B141F" w:rsidRPr="001E29A1">
              <w:rPr>
                <w:rFonts w:asciiTheme="minorHAnsi" w:eastAsia="Arial" w:hAnsiTheme="minorHAnsi" w:cstheme="minorHAnsi"/>
                <w:lang w:val="is-IS"/>
              </w:rPr>
              <w:t>r</w:t>
            </w:r>
            <w:r w:rsidR="005D2E64" w:rsidRPr="001E29A1">
              <w:rPr>
                <w:rFonts w:asciiTheme="minorHAnsi" w:eastAsia="Arial" w:hAnsiTheme="minorHAnsi" w:cstheme="minorHAnsi"/>
                <w:lang w:val="is-IS"/>
              </w:rPr>
              <w:t xml:space="preserve"> okkur sjálf til </w:t>
            </w:r>
            <w:r w:rsidRPr="001E29A1">
              <w:rPr>
                <w:rFonts w:asciiTheme="minorHAnsi" w:eastAsia="Arial" w:hAnsiTheme="minorHAnsi" w:cstheme="minorHAnsi"/>
                <w:lang w:val="is-IS"/>
              </w:rPr>
              <w:t xml:space="preserve">ábyrgðar og </w:t>
            </w:r>
            <w:r w:rsidR="005D2E64" w:rsidRPr="001E29A1">
              <w:rPr>
                <w:rFonts w:asciiTheme="minorHAnsi" w:eastAsia="Arial" w:hAnsiTheme="minorHAnsi" w:cstheme="minorHAnsi"/>
                <w:lang w:val="is-IS"/>
              </w:rPr>
              <w:t xml:space="preserve">við </w:t>
            </w:r>
            <w:r w:rsidRPr="001E29A1">
              <w:rPr>
                <w:rFonts w:asciiTheme="minorHAnsi" w:eastAsia="Arial" w:hAnsiTheme="minorHAnsi" w:cstheme="minorHAnsi"/>
                <w:lang w:val="is-IS"/>
              </w:rPr>
              <w:t xml:space="preserve">tökum stjórnina og þroskumst í þá átt sem við veljum. </w:t>
            </w:r>
          </w:p>
          <w:p w14:paraId="1AD6B764" w14:textId="74449FDE" w:rsidR="003D4369" w:rsidRPr="001E29A1" w:rsidRDefault="003A05B8" w:rsidP="007B141F">
            <w:pPr>
              <w:shd w:val="clear" w:color="auto" w:fill="FFFFFF"/>
              <w:spacing w:after="240" w:line="360" w:lineRule="auto"/>
              <w:jc w:val="both"/>
              <w:rPr>
                <w:rFonts w:asciiTheme="minorHAnsi" w:eastAsia="Arial" w:hAnsiTheme="minorHAnsi" w:cstheme="minorHAnsi"/>
                <w:i/>
                <w:lang w:val="is-IS"/>
              </w:rPr>
            </w:pPr>
            <w:r w:rsidRPr="001E29A1">
              <w:rPr>
                <w:rFonts w:asciiTheme="minorHAnsi" w:eastAsia="Arial" w:hAnsiTheme="minorHAnsi" w:cstheme="minorHAnsi"/>
                <w:lang w:val="is-IS"/>
              </w:rPr>
              <w:t xml:space="preserve">Þegar við vinnum í sjálfum okkur ættum við að </w:t>
            </w:r>
            <w:r w:rsidR="00352AF7" w:rsidRPr="001E29A1">
              <w:rPr>
                <w:rFonts w:asciiTheme="minorHAnsi" w:eastAsia="Arial" w:hAnsiTheme="minorHAnsi" w:cstheme="minorHAnsi"/>
                <w:lang w:val="is-IS"/>
              </w:rPr>
              <w:t>skoða</w:t>
            </w:r>
            <w:r w:rsidR="00275B76" w:rsidRPr="001E29A1">
              <w:rPr>
                <w:rFonts w:asciiTheme="minorHAnsi" w:eastAsia="Arial" w:hAnsiTheme="minorHAnsi" w:cstheme="minorHAnsi"/>
                <w:lang w:val="is-IS"/>
              </w:rPr>
              <w:t xml:space="preserve"> hugmynd</w:t>
            </w:r>
            <w:r w:rsidR="00352AF7" w:rsidRPr="001E29A1">
              <w:rPr>
                <w:rFonts w:asciiTheme="minorHAnsi" w:eastAsia="Arial" w:hAnsiTheme="minorHAnsi" w:cstheme="minorHAnsi"/>
                <w:lang w:val="is-IS"/>
              </w:rPr>
              <w:t>ina um gróskuhugarfar</w:t>
            </w:r>
            <w:r w:rsidRPr="001E29A1">
              <w:rPr>
                <w:rFonts w:asciiTheme="minorHAnsi" w:eastAsia="Arial" w:hAnsiTheme="minorHAnsi" w:cstheme="minorHAnsi"/>
                <w:lang w:val="is-IS"/>
              </w:rPr>
              <w:t xml:space="preserve"> og prófa spurningarnar og æfingarnar til að skilja </w:t>
            </w:r>
            <w:r w:rsidR="00275B76" w:rsidRPr="001E29A1">
              <w:rPr>
                <w:rFonts w:asciiTheme="minorHAnsi" w:eastAsia="Arial" w:hAnsiTheme="minorHAnsi" w:cstheme="minorHAnsi"/>
                <w:lang w:val="is-IS"/>
              </w:rPr>
              <w:t xml:space="preserve">við </w:t>
            </w:r>
            <w:r w:rsidRPr="001E29A1">
              <w:rPr>
                <w:rFonts w:asciiTheme="minorHAnsi" w:eastAsia="Arial" w:hAnsiTheme="minorHAnsi" w:cstheme="minorHAnsi"/>
                <w:lang w:val="is-IS"/>
              </w:rPr>
              <w:t xml:space="preserve">hvaða hugarfar við styðjumst við. Veldu síðan hvaða breytingar þú vilt gera til að </w:t>
            </w:r>
            <w:r w:rsidR="00B740D3" w:rsidRPr="001E29A1">
              <w:rPr>
                <w:rFonts w:asciiTheme="minorHAnsi" w:eastAsia="Arial" w:hAnsiTheme="minorHAnsi" w:cstheme="minorHAnsi"/>
                <w:lang w:val="is-IS"/>
              </w:rPr>
              <w:t xml:space="preserve">auka framfarir. Það er þú sem tekur þessa ákvörðun enginn annar en </w:t>
            </w:r>
            <w:r w:rsidR="00C94FB2" w:rsidRPr="001E29A1">
              <w:rPr>
                <w:rFonts w:asciiTheme="minorHAnsi" w:eastAsia="Arial" w:hAnsiTheme="minorHAnsi" w:cstheme="minorHAnsi"/>
                <w:lang w:val="is-IS"/>
              </w:rPr>
              <w:t>grósku</w:t>
            </w:r>
            <w:r w:rsidRPr="001E29A1">
              <w:rPr>
                <w:rFonts w:asciiTheme="minorHAnsi" w:eastAsia="Arial" w:hAnsiTheme="minorHAnsi" w:cstheme="minorHAnsi"/>
                <w:lang w:val="is-IS"/>
              </w:rPr>
              <w:t xml:space="preserve">hugarfar </w:t>
            </w:r>
            <w:r w:rsidR="00C94FB2" w:rsidRPr="001E29A1">
              <w:rPr>
                <w:rFonts w:asciiTheme="minorHAnsi" w:eastAsia="Arial" w:hAnsiTheme="minorHAnsi" w:cstheme="minorHAnsi"/>
                <w:lang w:val="is-IS"/>
              </w:rPr>
              <w:t xml:space="preserve">getur fært þér tækifæri sem áður virtust </w:t>
            </w:r>
            <w:r w:rsidR="00B20476" w:rsidRPr="001E29A1">
              <w:rPr>
                <w:rFonts w:asciiTheme="minorHAnsi" w:eastAsia="Arial" w:hAnsiTheme="minorHAnsi" w:cstheme="minorHAnsi"/>
                <w:lang w:val="is-IS"/>
              </w:rPr>
              <w:t xml:space="preserve">fjarlæg. </w:t>
            </w:r>
          </w:p>
        </w:tc>
      </w:tr>
      <w:tr w:rsidR="003D4369" w:rsidRPr="001E29A1" w14:paraId="1AD6B767" w14:textId="77777777">
        <w:trPr>
          <w:trHeight w:val="428"/>
          <w:jc w:val="center"/>
        </w:trPr>
        <w:tc>
          <w:tcPr>
            <w:tcW w:w="9060" w:type="dxa"/>
            <w:gridSpan w:val="3"/>
            <w:shd w:val="clear" w:color="auto" w:fill="F4B083"/>
          </w:tcPr>
          <w:p w14:paraId="1AD6B766" w14:textId="25D94365" w:rsidR="003D4369" w:rsidRPr="001E29A1" w:rsidRDefault="0070320D">
            <w:pPr>
              <w:spacing w:after="200" w:line="360" w:lineRule="auto"/>
              <w:jc w:val="center"/>
              <w:rPr>
                <w:rFonts w:asciiTheme="minorHAnsi" w:eastAsia="Arial" w:hAnsiTheme="minorHAnsi" w:cstheme="minorHAnsi"/>
                <w:b/>
                <w:lang w:val="is-IS"/>
              </w:rPr>
            </w:pPr>
            <w:r w:rsidRPr="001E29A1">
              <w:rPr>
                <w:rFonts w:asciiTheme="minorHAnsi" w:eastAsia="Arial" w:hAnsiTheme="minorHAnsi" w:cstheme="minorHAnsi"/>
                <w:b/>
                <w:lang w:val="is-IS"/>
              </w:rPr>
              <w:t>6. Úrræði: Hvað þarf ég?</w:t>
            </w:r>
          </w:p>
        </w:tc>
      </w:tr>
      <w:tr w:rsidR="003D4369" w:rsidRPr="001E29A1" w14:paraId="1AD6B76A" w14:textId="77777777">
        <w:trPr>
          <w:trHeight w:val="63"/>
          <w:jc w:val="center"/>
        </w:trPr>
        <w:tc>
          <w:tcPr>
            <w:tcW w:w="2830" w:type="dxa"/>
            <w:gridSpan w:val="2"/>
            <w:vMerge w:val="restart"/>
            <w:shd w:val="clear" w:color="auto" w:fill="99CBCF"/>
          </w:tcPr>
          <w:p w14:paraId="1AD6B768" w14:textId="4F39A822" w:rsidR="003D4369" w:rsidRPr="001E29A1" w:rsidRDefault="00B20476">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Vefsíður (URLs)</w:t>
            </w:r>
          </w:p>
        </w:tc>
        <w:tc>
          <w:tcPr>
            <w:tcW w:w="6230" w:type="dxa"/>
            <w:shd w:val="clear" w:color="auto" w:fill="DDEEEF"/>
          </w:tcPr>
          <w:p w14:paraId="1AD6B769" w14:textId="7D398242" w:rsidR="003D4369" w:rsidRPr="001E29A1" w:rsidRDefault="00B20476">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Hlekkur</w:t>
            </w:r>
          </w:p>
        </w:tc>
      </w:tr>
      <w:tr w:rsidR="003D4369" w:rsidRPr="001E29A1" w14:paraId="1AD6B76D" w14:textId="77777777">
        <w:trPr>
          <w:trHeight w:val="57"/>
          <w:jc w:val="center"/>
        </w:trPr>
        <w:tc>
          <w:tcPr>
            <w:tcW w:w="2830" w:type="dxa"/>
            <w:gridSpan w:val="2"/>
            <w:vMerge/>
            <w:shd w:val="clear" w:color="auto" w:fill="99CBCF"/>
          </w:tcPr>
          <w:p w14:paraId="1AD6B76B"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76C" w14:textId="77777777" w:rsidR="003D4369" w:rsidRPr="001E29A1" w:rsidRDefault="005C01EA">
            <w:pPr>
              <w:spacing w:after="20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URL</w:t>
            </w:r>
          </w:p>
        </w:tc>
      </w:tr>
      <w:tr w:rsidR="003D4369" w:rsidRPr="001E29A1" w14:paraId="1AD6B770" w14:textId="77777777">
        <w:trPr>
          <w:trHeight w:val="57"/>
          <w:jc w:val="center"/>
        </w:trPr>
        <w:tc>
          <w:tcPr>
            <w:tcW w:w="2830" w:type="dxa"/>
            <w:gridSpan w:val="2"/>
            <w:vMerge/>
            <w:shd w:val="clear" w:color="auto" w:fill="99CBCF"/>
          </w:tcPr>
          <w:p w14:paraId="1AD6B76E"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1AD6B76F" w14:textId="6CC7721A" w:rsidR="003D4369" w:rsidRPr="001E29A1" w:rsidRDefault="00B20476">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Hlekkur</w:t>
            </w:r>
          </w:p>
        </w:tc>
      </w:tr>
      <w:tr w:rsidR="003D4369" w:rsidRPr="001E29A1" w14:paraId="1AD6B773" w14:textId="77777777">
        <w:trPr>
          <w:trHeight w:val="57"/>
          <w:jc w:val="center"/>
        </w:trPr>
        <w:tc>
          <w:tcPr>
            <w:tcW w:w="2830" w:type="dxa"/>
            <w:gridSpan w:val="2"/>
            <w:vMerge/>
            <w:shd w:val="clear" w:color="auto" w:fill="99CBCF"/>
          </w:tcPr>
          <w:p w14:paraId="1AD6B771"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772" w14:textId="77777777" w:rsidR="003D4369" w:rsidRPr="001E29A1" w:rsidRDefault="005C01E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URL</w:t>
            </w:r>
          </w:p>
        </w:tc>
      </w:tr>
      <w:tr w:rsidR="003D4369" w:rsidRPr="001E29A1" w14:paraId="1AD6B776" w14:textId="77777777">
        <w:trPr>
          <w:trHeight w:val="57"/>
          <w:jc w:val="center"/>
        </w:trPr>
        <w:tc>
          <w:tcPr>
            <w:tcW w:w="2830" w:type="dxa"/>
            <w:gridSpan w:val="2"/>
            <w:vMerge/>
            <w:shd w:val="clear" w:color="auto" w:fill="99CBCF"/>
          </w:tcPr>
          <w:p w14:paraId="1AD6B774"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775" w14:textId="258E21B6" w:rsidR="003D4369" w:rsidRPr="001E29A1" w:rsidRDefault="00B20476">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Hlekkur</w:t>
            </w:r>
          </w:p>
        </w:tc>
      </w:tr>
      <w:tr w:rsidR="003D4369" w:rsidRPr="001E29A1" w14:paraId="1AD6B779" w14:textId="77777777">
        <w:trPr>
          <w:trHeight w:val="57"/>
          <w:jc w:val="center"/>
        </w:trPr>
        <w:tc>
          <w:tcPr>
            <w:tcW w:w="2830" w:type="dxa"/>
            <w:gridSpan w:val="2"/>
            <w:vMerge/>
            <w:shd w:val="clear" w:color="auto" w:fill="99CBCF"/>
          </w:tcPr>
          <w:p w14:paraId="1AD6B777"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778" w14:textId="77777777" w:rsidR="003D4369" w:rsidRPr="001E29A1" w:rsidRDefault="005C01E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URL</w:t>
            </w:r>
          </w:p>
        </w:tc>
      </w:tr>
      <w:tr w:rsidR="003D4369" w:rsidRPr="001E29A1" w14:paraId="1AD6B77C" w14:textId="77777777">
        <w:trPr>
          <w:trHeight w:val="57"/>
          <w:jc w:val="center"/>
        </w:trPr>
        <w:tc>
          <w:tcPr>
            <w:tcW w:w="2830" w:type="dxa"/>
            <w:gridSpan w:val="2"/>
            <w:vMerge/>
            <w:shd w:val="clear" w:color="auto" w:fill="99CBCF"/>
          </w:tcPr>
          <w:p w14:paraId="1AD6B77A"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77B" w14:textId="721B10CF" w:rsidR="003D4369" w:rsidRPr="001E29A1" w:rsidRDefault="00B20476">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Hlekkur</w:t>
            </w:r>
          </w:p>
        </w:tc>
      </w:tr>
      <w:tr w:rsidR="003D4369" w:rsidRPr="001E29A1" w14:paraId="1AD6B77F" w14:textId="77777777">
        <w:trPr>
          <w:trHeight w:val="57"/>
          <w:jc w:val="center"/>
        </w:trPr>
        <w:tc>
          <w:tcPr>
            <w:tcW w:w="2830" w:type="dxa"/>
            <w:gridSpan w:val="2"/>
            <w:vMerge/>
            <w:shd w:val="clear" w:color="auto" w:fill="99CBCF"/>
          </w:tcPr>
          <w:p w14:paraId="1AD6B77D"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77E" w14:textId="77777777" w:rsidR="003D4369" w:rsidRPr="001E29A1" w:rsidRDefault="005C01E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URL</w:t>
            </w:r>
          </w:p>
        </w:tc>
      </w:tr>
      <w:tr w:rsidR="003D4369" w:rsidRPr="001E29A1" w14:paraId="1AD6B782" w14:textId="77777777">
        <w:trPr>
          <w:trHeight w:val="57"/>
          <w:jc w:val="center"/>
        </w:trPr>
        <w:tc>
          <w:tcPr>
            <w:tcW w:w="2830" w:type="dxa"/>
            <w:gridSpan w:val="2"/>
            <w:vMerge/>
            <w:shd w:val="clear" w:color="auto" w:fill="99CBCF"/>
          </w:tcPr>
          <w:p w14:paraId="1AD6B780"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781" w14:textId="048E861A" w:rsidR="003D4369" w:rsidRPr="001E29A1" w:rsidRDefault="00B20476">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Hlekkur</w:t>
            </w:r>
          </w:p>
        </w:tc>
      </w:tr>
      <w:tr w:rsidR="003D4369" w:rsidRPr="001E29A1" w14:paraId="1AD6B785" w14:textId="77777777">
        <w:trPr>
          <w:trHeight w:val="57"/>
          <w:jc w:val="center"/>
        </w:trPr>
        <w:tc>
          <w:tcPr>
            <w:tcW w:w="2830" w:type="dxa"/>
            <w:gridSpan w:val="2"/>
            <w:vMerge/>
            <w:shd w:val="clear" w:color="auto" w:fill="99CBCF"/>
          </w:tcPr>
          <w:p w14:paraId="1AD6B783"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784" w14:textId="77777777" w:rsidR="003D4369" w:rsidRPr="001E29A1" w:rsidRDefault="005C01E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URL</w:t>
            </w:r>
          </w:p>
        </w:tc>
      </w:tr>
      <w:tr w:rsidR="003D4369" w:rsidRPr="001E29A1" w14:paraId="1AD6B788" w14:textId="77777777">
        <w:trPr>
          <w:trHeight w:val="96"/>
          <w:jc w:val="center"/>
        </w:trPr>
        <w:tc>
          <w:tcPr>
            <w:tcW w:w="2830" w:type="dxa"/>
            <w:gridSpan w:val="2"/>
            <w:vMerge w:val="restart"/>
            <w:shd w:val="clear" w:color="auto" w:fill="99CBCF"/>
          </w:tcPr>
          <w:p w14:paraId="1AD6B786" w14:textId="5222A733" w:rsidR="003D4369" w:rsidRPr="001E29A1" w:rsidRDefault="003958E3">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Myndbönd (YouTube)</w:t>
            </w:r>
          </w:p>
        </w:tc>
        <w:tc>
          <w:tcPr>
            <w:tcW w:w="6230" w:type="dxa"/>
            <w:shd w:val="clear" w:color="auto" w:fill="C3E1E3"/>
          </w:tcPr>
          <w:p w14:paraId="1AD6B787" w14:textId="77777777" w:rsidR="003D4369" w:rsidRPr="001E29A1" w:rsidRDefault="005C01E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Growt</w:t>
            </w:r>
            <w:r w:rsidRPr="001E29A1">
              <w:rPr>
                <w:rFonts w:asciiTheme="minorHAnsi" w:eastAsia="Arial" w:hAnsiTheme="minorHAnsi" w:cstheme="minorHAnsi"/>
                <w:i/>
                <w:lang w:val="is-IS"/>
              </w:rPr>
              <w:t xml:space="preserve">h </w:t>
            </w:r>
            <w:r w:rsidRPr="001E29A1">
              <w:rPr>
                <w:rFonts w:asciiTheme="minorHAnsi" w:eastAsia="Arial" w:hAnsiTheme="minorHAnsi" w:cstheme="minorHAnsi"/>
                <w:i/>
                <w:lang w:val="is-IS"/>
              </w:rPr>
              <w:t xml:space="preserve">Mindset by </w:t>
            </w:r>
            <w:r w:rsidRPr="001E29A1">
              <w:rPr>
                <w:rFonts w:asciiTheme="minorHAnsi" w:eastAsia="Arial" w:hAnsiTheme="minorHAnsi" w:cstheme="minorHAnsi"/>
                <w:i/>
                <w:lang w:val="is-IS"/>
              </w:rPr>
              <w:t>Carol Dweck</w:t>
            </w:r>
          </w:p>
        </w:tc>
      </w:tr>
      <w:tr w:rsidR="003D4369" w:rsidRPr="001E29A1" w14:paraId="1AD6B78C" w14:textId="77777777">
        <w:trPr>
          <w:trHeight w:val="96"/>
          <w:jc w:val="center"/>
        </w:trPr>
        <w:tc>
          <w:tcPr>
            <w:tcW w:w="2830" w:type="dxa"/>
            <w:gridSpan w:val="2"/>
            <w:vMerge/>
            <w:shd w:val="clear" w:color="auto" w:fill="99CBCF"/>
          </w:tcPr>
          <w:p w14:paraId="1AD6B789"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C3E1E3"/>
          </w:tcPr>
          <w:p w14:paraId="1AD6B78A" w14:textId="77777777" w:rsidR="003D4369" w:rsidRPr="001E29A1" w:rsidRDefault="005C01EA">
            <w:pPr>
              <w:rPr>
                <w:rFonts w:asciiTheme="minorHAnsi" w:hAnsiTheme="minorHAnsi" w:cstheme="minorHAnsi"/>
                <w:lang w:val="is-IS"/>
              </w:rPr>
            </w:pPr>
            <w:hyperlink r:id="rId26">
              <w:r w:rsidRPr="001E29A1">
                <w:rPr>
                  <w:rFonts w:asciiTheme="minorHAnsi" w:hAnsiTheme="minorHAnsi" w:cstheme="minorHAnsi"/>
                  <w:color w:val="0000FF"/>
                  <w:u w:val="single"/>
                  <w:lang w:val="is-IS"/>
                </w:rPr>
                <w:t>(10) Growth Mindset by Carol Dweck (animated book summary) - Growth Mindset and Fixed Mindset - YouTube</w:t>
              </w:r>
            </w:hyperlink>
          </w:p>
          <w:p w14:paraId="1AD6B78B" w14:textId="77777777" w:rsidR="003D4369" w:rsidRPr="001E29A1" w:rsidRDefault="003D4369">
            <w:pPr>
              <w:spacing w:after="200" w:line="360" w:lineRule="auto"/>
              <w:rPr>
                <w:rFonts w:asciiTheme="minorHAnsi" w:eastAsia="Arial" w:hAnsiTheme="minorHAnsi" w:cstheme="minorHAnsi"/>
                <w:lang w:val="is-IS"/>
              </w:rPr>
            </w:pPr>
          </w:p>
        </w:tc>
      </w:tr>
      <w:tr w:rsidR="003D4369" w:rsidRPr="001E29A1" w14:paraId="1AD6B78F" w14:textId="77777777">
        <w:trPr>
          <w:trHeight w:val="96"/>
          <w:jc w:val="center"/>
        </w:trPr>
        <w:tc>
          <w:tcPr>
            <w:tcW w:w="2830" w:type="dxa"/>
            <w:gridSpan w:val="2"/>
            <w:vMerge/>
            <w:shd w:val="clear" w:color="auto" w:fill="99CBCF"/>
          </w:tcPr>
          <w:p w14:paraId="1AD6B78D"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78E" w14:textId="50DBCFE4" w:rsidR="003D4369" w:rsidRPr="001E29A1" w:rsidRDefault="00B20476">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Myndband</w:t>
            </w:r>
          </w:p>
        </w:tc>
      </w:tr>
      <w:tr w:rsidR="003D4369" w:rsidRPr="001E29A1" w14:paraId="1AD6B792" w14:textId="77777777">
        <w:trPr>
          <w:trHeight w:val="96"/>
          <w:jc w:val="center"/>
        </w:trPr>
        <w:tc>
          <w:tcPr>
            <w:tcW w:w="2830" w:type="dxa"/>
            <w:gridSpan w:val="2"/>
            <w:vMerge/>
            <w:shd w:val="clear" w:color="auto" w:fill="99CBCF"/>
          </w:tcPr>
          <w:p w14:paraId="1AD6B790"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791" w14:textId="77777777" w:rsidR="003D4369" w:rsidRPr="001E29A1" w:rsidRDefault="005C01E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URL</w:t>
            </w:r>
          </w:p>
        </w:tc>
      </w:tr>
      <w:tr w:rsidR="003D4369" w:rsidRPr="001E29A1" w14:paraId="1AD6B795" w14:textId="77777777">
        <w:trPr>
          <w:trHeight w:val="63"/>
          <w:jc w:val="center"/>
        </w:trPr>
        <w:tc>
          <w:tcPr>
            <w:tcW w:w="2830" w:type="dxa"/>
            <w:gridSpan w:val="2"/>
            <w:vMerge w:val="restart"/>
            <w:shd w:val="clear" w:color="auto" w:fill="99CBCF"/>
          </w:tcPr>
          <w:p w14:paraId="1AD6B793" w14:textId="7689527F" w:rsidR="003D4369" w:rsidRPr="001E29A1" w:rsidRDefault="00216E1C">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Skjöl</w:t>
            </w:r>
          </w:p>
        </w:tc>
        <w:tc>
          <w:tcPr>
            <w:tcW w:w="6230" w:type="dxa"/>
            <w:shd w:val="clear" w:color="auto" w:fill="DDEEEF"/>
          </w:tcPr>
          <w:p w14:paraId="1AD6B794" w14:textId="23E17A7B" w:rsidR="003D4369" w:rsidRPr="001E29A1" w:rsidRDefault="00B20476">
            <w:pPr>
              <w:spacing w:after="20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Heiti</w:t>
            </w:r>
          </w:p>
        </w:tc>
      </w:tr>
      <w:tr w:rsidR="003D4369" w:rsidRPr="001E29A1" w14:paraId="1AD6B798" w14:textId="77777777">
        <w:trPr>
          <w:trHeight w:val="57"/>
          <w:jc w:val="center"/>
        </w:trPr>
        <w:tc>
          <w:tcPr>
            <w:tcW w:w="2830" w:type="dxa"/>
            <w:gridSpan w:val="2"/>
            <w:vMerge/>
            <w:shd w:val="clear" w:color="auto" w:fill="99CBCF"/>
          </w:tcPr>
          <w:p w14:paraId="1AD6B796"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1AD6B797" w14:textId="48A85753" w:rsidR="003D4369" w:rsidRPr="001E29A1" w:rsidRDefault="00B20476">
            <w:pPr>
              <w:spacing w:after="20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Staðsetning skjalsins</w:t>
            </w:r>
          </w:p>
        </w:tc>
      </w:tr>
      <w:tr w:rsidR="003D4369" w:rsidRPr="001E29A1" w14:paraId="1AD6B79B" w14:textId="77777777">
        <w:trPr>
          <w:trHeight w:val="57"/>
          <w:jc w:val="center"/>
        </w:trPr>
        <w:tc>
          <w:tcPr>
            <w:tcW w:w="2830" w:type="dxa"/>
            <w:gridSpan w:val="2"/>
            <w:vMerge/>
            <w:shd w:val="clear" w:color="auto" w:fill="99CBCF"/>
          </w:tcPr>
          <w:p w14:paraId="1AD6B799"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1AD6B79A" w14:textId="5D234FE1" w:rsidR="003D4369" w:rsidRPr="001E29A1" w:rsidRDefault="00B20476">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B20476" w:rsidRPr="001E29A1" w14:paraId="1AD6B79E" w14:textId="77777777">
        <w:trPr>
          <w:trHeight w:val="57"/>
          <w:jc w:val="center"/>
        </w:trPr>
        <w:tc>
          <w:tcPr>
            <w:tcW w:w="2830" w:type="dxa"/>
            <w:gridSpan w:val="2"/>
            <w:vMerge/>
            <w:shd w:val="clear" w:color="auto" w:fill="99CBCF"/>
          </w:tcPr>
          <w:p w14:paraId="1AD6B79C" w14:textId="77777777" w:rsidR="00B20476" w:rsidRPr="001E29A1" w:rsidRDefault="00B20476" w:rsidP="00B20476">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79D" w14:textId="1AFE27D0" w:rsidR="00B20476" w:rsidRPr="001E29A1" w:rsidRDefault="00B20476" w:rsidP="00B20476">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Staðsetning skjalsins</w:t>
            </w:r>
          </w:p>
        </w:tc>
      </w:tr>
    </w:tbl>
    <w:p w14:paraId="1AD6B79F" w14:textId="77777777" w:rsidR="003D4369" w:rsidRPr="001E29A1" w:rsidRDefault="003D4369">
      <w:pPr>
        <w:jc w:val="center"/>
        <w:rPr>
          <w:rFonts w:asciiTheme="minorHAnsi" w:eastAsia="Arial" w:hAnsiTheme="minorHAnsi" w:cstheme="minorHAnsi"/>
          <w:b/>
          <w:sz w:val="36"/>
          <w:szCs w:val="36"/>
          <w:lang w:val="is-IS"/>
        </w:rPr>
      </w:pPr>
    </w:p>
    <w:p w14:paraId="1AD6B7A0" w14:textId="77777777" w:rsidR="003D4369" w:rsidRPr="001E29A1" w:rsidRDefault="003D4369">
      <w:pPr>
        <w:jc w:val="center"/>
        <w:rPr>
          <w:rFonts w:asciiTheme="minorHAnsi" w:eastAsia="Arial" w:hAnsiTheme="minorHAnsi" w:cstheme="minorHAnsi"/>
          <w:b/>
          <w:sz w:val="36"/>
          <w:szCs w:val="36"/>
          <w:lang w:val="is-IS"/>
        </w:rPr>
      </w:pPr>
    </w:p>
    <w:p w14:paraId="1AD6B7A1" w14:textId="77777777" w:rsidR="003D4369" w:rsidRPr="001E29A1" w:rsidRDefault="003D4369">
      <w:pPr>
        <w:jc w:val="center"/>
        <w:rPr>
          <w:rFonts w:asciiTheme="minorHAnsi" w:eastAsia="Arial" w:hAnsiTheme="minorHAnsi" w:cstheme="minorHAnsi"/>
          <w:b/>
          <w:sz w:val="36"/>
          <w:szCs w:val="36"/>
          <w:lang w:val="is-IS"/>
        </w:rPr>
      </w:pPr>
    </w:p>
    <w:p w14:paraId="1AD6B7A2" w14:textId="77777777" w:rsidR="003D4369" w:rsidRPr="001E29A1" w:rsidRDefault="003D4369">
      <w:pPr>
        <w:jc w:val="center"/>
        <w:rPr>
          <w:rFonts w:asciiTheme="minorHAnsi" w:eastAsia="Arial" w:hAnsiTheme="minorHAnsi" w:cstheme="minorHAnsi"/>
          <w:b/>
          <w:sz w:val="36"/>
          <w:szCs w:val="36"/>
          <w:lang w:val="is-IS"/>
        </w:rPr>
      </w:pPr>
    </w:p>
    <w:p w14:paraId="1AD6B7A3" w14:textId="339C7770" w:rsidR="003D4369" w:rsidRPr="001E29A1" w:rsidRDefault="00BC1C47" w:rsidP="00BC1C47">
      <w:pPr>
        <w:pStyle w:val="Heading1"/>
        <w:rPr>
          <w:rFonts w:asciiTheme="minorHAnsi" w:hAnsiTheme="minorHAnsi" w:cstheme="minorHAnsi"/>
          <w:lang w:val="is-IS"/>
        </w:rPr>
      </w:pPr>
      <w:bookmarkStart w:id="4" w:name="_Toc129867483"/>
      <w:bookmarkStart w:id="5" w:name="_Toc130556135"/>
      <w:r w:rsidRPr="001E29A1">
        <w:rPr>
          <w:rFonts w:asciiTheme="minorHAnsi" w:hAnsiTheme="minorHAnsi" w:cstheme="minorHAnsi"/>
          <w:lang w:val="is-IS"/>
        </w:rPr>
        <w:t>Verkefni 2</w:t>
      </w:r>
      <w:bookmarkEnd w:id="4"/>
      <w:bookmarkEnd w:id="5"/>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3D4369" w:rsidRPr="001E29A1" w14:paraId="1AD6B7A6" w14:textId="77777777">
        <w:trPr>
          <w:trHeight w:val="553"/>
          <w:jc w:val="center"/>
        </w:trPr>
        <w:tc>
          <w:tcPr>
            <w:tcW w:w="1555" w:type="dxa"/>
            <w:tcBorders>
              <w:top w:val="single" w:sz="4" w:space="0" w:color="000000"/>
            </w:tcBorders>
            <w:shd w:val="clear" w:color="auto" w:fill="99CBCF"/>
          </w:tcPr>
          <w:p w14:paraId="1AD6B7A4" w14:textId="1CA8A42F" w:rsidR="003D4369" w:rsidRPr="001E29A1" w:rsidRDefault="00F07EB6">
            <w:pPr>
              <w:rPr>
                <w:rFonts w:asciiTheme="minorHAnsi" w:eastAsia="Arial" w:hAnsiTheme="minorHAnsi" w:cstheme="minorHAnsi"/>
                <w:b/>
                <w:lang w:val="is-IS"/>
              </w:rPr>
            </w:pPr>
            <w:r w:rsidRPr="001E29A1">
              <w:rPr>
                <w:rFonts w:asciiTheme="minorHAnsi" w:eastAsia="Arial" w:hAnsiTheme="minorHAnsi" w:cstheme="minorHAnsi"/>
                <w:b/>
                <w:lang w:val="is-IS"/>
              </w:rPr>
              <w:t>Titill verkefnis</w:t>
            </w:r>
          </w:p>
        </w:tc>
        <w:tc>
          <w:tcPr>
            <w:tcW w:w="7505" w:type="dxa"/>
            <w:gridSpan w:val="2"/>
            <w:tcBorders>
              <w:top w:val="single" w:sz="4" w:space="0" w:color="000000"/>
            </w:tcBorders>
          </w:tcPr>
          <w:p w14:paraId="1AD6B7A5" w14:textId="645EFFAE" w:rsidR="003D4369" w:rsidRPr="001E29A1" w:rsidRDefault="00B20476">
            <w:pPr>
              <w:rPr>
                <w:rFonts w:asciiTheme="minorHAnsi" w:eastAsia="Arial" w:hAnsiTheme="minorHAnsi" w:cstheme="minorHAnsi"/>
                <w:lang w:val="is-IS"/>
              </w:rPr>
            </w:pPr>
            <w:r w:rsidRPr="001E29A1">
              <w:rPr>
                <w:rFonts w:asciiTheme="minorHAnsi" w:eastAsia="Arial" w:hAnsiTheme="minorHAnsi" w:cstheme="minorHAnsi"/>
                <w:b/>
                <w:color w:val="0070C0"/>
                <w:lang w:val="is-IS"/>
              </w:rPr>
              <w:t>Leiðir til að hlúa að gróskuhugarfari</w:t>
            </w:r>
          </w:p>
        </w:tc>
      </w:tr>
      <w:tr w:rsidR="003D4369" w:rsidRPr="001E29A1" w14:paraId="1AD6B7A8" w14:textId="77777777">
        <w:trPr>
          <w:trHeight w:val="428"/>
          <w:jc w:val="center"/>
        </w:trPr>
        <w:tc>
          <w:tcPr>
            <w:tcW w:w="9060" w:type="dxa"/>
            <w:gridSpan w:val="3"/>
            <w:shd w:val="clear" w:color="auto" w:fill="F4B083"/>
          </w:tcPr>
          <w:p w14:paraId="1AD6B7A7" w14:textId="35B5DA17" w:rsidR="003D4369" w:rsidRPr="001E29A1" w:rsidRDefault="00160CFB">
            <w:pPr>
              <w:numPr>
                <w:ilvl w:val="0"/>
                <w:numId w:val="3"/>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Inngangur: Um hvað snýst þetta?</w:t>
            </w:r>
          </w:p>
        </w:tc>
      </w:tr>
      <w:tr w:rsidR="003D4369" w:rsidRPr="001E29A1" w14:paraId="1AD6B7AA" w14:textId="77777777">
        <w:trPr>
          <w:trHeight w:val="428"/>
          <w:jc w:val="center"/>
        </w:trPr>
        <w:tc>
          <w:tcPr>
            <w:tcW w:w="9060" w:type="dxa"/>
            <w:gridSpan w:val="3"/>
            <w:shd w:val="clear" w:color="auto" w:fill="99CBCF"/>
          </w:tcPr>
          <w:p w14:paraId="1AD6B7A9" w14:textId="4EEBB18B" w:rsidR="003D4369" w:rsidRPr="001E29A1" w:rsidRDefault="005352C9">
            <w:pPr>
              <w:jc w:val="center"/>
              <w:rPr>
                <w:rFonts w:asciiTheme="minorHAnsi" w:eastAsia="Arial" w:hAnsiTheme="minorHAnsi" w:cstheme="minorHAnsi"/>
                <w:b/>
                <w:lang w:val="is-IS"/>
              </w:rPr>
            </w:pPr>
            <w:r w:rsidRPr="001E29A1">
              <w:rPr>
                <w:rFonts w:asciiTheme="minorHAnsi" w:eastAsia="Arial" w:hAnsiTheme="minorHAnsi" w:cstheme="minorHAnsi"/>
                <w:b/>
                <w:lang w:val="is-IS"/>
              </w:rPr>
              <w:t>Inngangur, mynd</w:t>
            </w:r>
          </w:p>
        </w:tc>
      </w:tr>
      <w:tr w:rsidR="003D4369" w:rsidRPr="001E29A1" w14:paraId="1AD6B7AD" w14:textId="77777777">
        <w:trPr>
          <w:trHeight w:val="144"/>
          <w:jc w:val="center"/>
        </w:trPr>
        <w:tc>
          <w:tcPr>
            <w:tcW w:w="2830" w:type="dxa"/>
            <w:gridSpan w:val="2"/>
            <w:shd w:val="clear" w:color="auto" w:fill="99CBCF"/>
          </w:tcPr>
          <w:p w14:paraId="1AD6B7AB" w14:textId="3AEEFF57" w:rsidR="003D4369" w:rsidRPr="001E29A1" w:rsidRDefault="00E2419D">
            <w:pPr>
              <w:jc w:val="center"/>
              <w:rPr>
                <w:rFonts w:asciiTheme="minorHAnsi" w:eastAsia="Arial" w:hAnsiTheme="minorHAnsi" w:cstheme="minorHAnsi"/>
                <w:b/>
                <w:lang w:val="is-IS"/>
              </w:rPr>
            </w:pPr>
            <w:r w:rsidRPr="001E29A1">
              <w:rPr>
                <w:rFonts w:asciiTheme="minorHAnsi" w:eastAsia="Arial" w:hAnsiTheme="minorHAnsi" w:cstheme="minorHAnsi"/>
                <w:b/>
                <w:lang w:val="is-IS"/>
              </w:rPr>
              <w:t>Slóð myndar</w:t>
            </w:r>
          </w:p>
        </w:tc>
        <w:tc>
          <w:tcPr>
            <w:tcW w:w="6230" w:type="dxa"/>
            <w:shd w:val="clear" w:color="auto" w:fill="auto"/>
          </w:tcPr>
          <w:p w14:paraId="1AD6B7AC" w14:textId="77777777" w:rsidR="003D4369" w:rsidRPr="001E29A1" w:rsidRDefault="005C01EA">
            <w:pPr>
              <w:rPr>
                <w:rFonts w:asciiTheme="minorHAnsi" w:eastAsia="Arial" w:hAnsiTheme="minorHAnsi" w:cstheme="minorHAnsi"/>
                <w:lang w:val="is-IS"/>
              </w:rPr>
            </w:pPr>
            <w:r w:rsidRPr="001E29A1">
              <w:rPr>
                <w:rFonts w:asciiTheme="minorHAnsi" w:hAnsiTheme="minorHAnsi" w:cstheme="minorHAnsi"/>
                <w:noProof/>
                <w:lang w:val="is-IS"/>
              </w:rPr>
              <w:drawing>
                <wp:inline distT="0" distB="0" distL="0" distR="0" wp14:anchorId="1AD6B903" wp14:editId="1AD6B904">
                  <wp:extent cx="3818890" cy="297053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7"/>
                          <a:srcRect/>
                          <a:stretch>
                            <a:fillRect/>
                          </a:stretch>
                        </pic:blipFill>
                        <pic:spPr>
                          <a:xfrm>
                            <a:off x="0" y="0"/>
                            <a:ext cx="3818890" cy="2970530"/>
                          </a:xfrm>
                          <a:prstGeom prst="rect">
                            <a:avLst/>
                          </a:prstGeom>
                          <a:ln/>
                        </pic:spPr>
                      </pic:pic>
                    </a:graphicData>
                  </a:graphic>
                </wp:inline>
              </w:drawing>
            </w:r>
          </w:p>
        </w:tc>
      </w:tr>
      <w:tr w:rsidR="003D4369" w:rsidRPr="001E29A1" w14:paraId="1AD6B7B0" w14:textId="77777777">
        <w:trPr>
          <w:trHeight w:val="421"/>
          <w:jc w:val="center"/>
        </w:trPr>
        <w:tc>
          <w:tcPr>
            <w:tcW w:w="2830" w:type="dxa"/>
            <w:gridSpan w:val="2"/>
            <w:shd w:val="clear" w:color="auto" w:fill="99CBCF"/>
          </w:tcPr>
          <w:p w14:paraId="1AD6B7AE" w14:textId="4A273CFA" w:rsidR="003D4369" w:rsidRPr="001E29A1" w:rsidRDefault="00DC2581">
            <w:pPr>
              <w:jc w:val="center"/>
              <w:rPr>
                <w:rFonts w:asciiTheme="minorHAnsi" w:eastAsia="Arial" w:hAnsiTheme="minorHAnsi" w:cstheme="minorHAnsi"/>
                <w:b/>
                <w:lang w:val="is-IS"/>
              </w:rPr>
            </w:pPr>
            <w:r w:rsidRPr="001E29A1">
              <w:rPr>
                <w:rFonts w:asciiTheme="minorHAnsi" w:eastAsia="Arial" w:hAnsiTheme="minorHAnsi" w:cstheme="minorHAnsi"/>
                <w:b/>
                <w:lang w:val="is-IS"/>
              </w:rPr>
              <w:t>Titill myndar (þar á meðal upplýsingar um höfundarrétt)</w:t>
            </w:r>
          </w:p>
        </w:tc>
        <w:tc>
          <w:tcPr>
            <w:tcW w:w="6230" w:type="dxa"/>
            <w:shd w:val="clear" w:color="auto" w:fill="auto"/>
          </w:tcPr>
          <w:p w14:paraId="1AD6B7AF" w14:textId="77777777" w:rsidR="003D4369" w:rsidRPr="001E29A1" w:rsidRDefault="005C01EA">
            <w:pPr>
              <w:spacing w:after="6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Pexels – Oleksadr-Pidvalnyi</w:t>
            </w:r>
          </w:p>
        </w:tc>
      </w:tr>
      <w:tr w:rsidR="003D4369" w:rsidRPr="001E29A1" w14:paraId="1AD6B7B3" w14:textId="77777777">
        <w:trPr>
          <w:trHeight w:val="144"/>
          <w:jc w:val="center"/>
        </w:trPr>
        <w:tc>
          <w:tcPr>
            <w:tcW w:w="2830" w:type="dxa"/>
            <w:gridSpan w:val="2"/>
            <w:shd w:val="clear" w:color="auto" w:fill="99CBCF"/>
          </w:tcPr>
          <w:p w14:paraId="1AD6B7B1" w14:textId="38EF1361" w:rsidR="003D4369" w:rsidRPr="001E29A1" w:rsidRDefault="00840430">
            <w:pPr>
              <w:jc w:val="center"/>
              <w:rPr>
                <w:rFonts w:asciiTheme="minorHAnsi" w:eastAsia="Arial" w:hAnsiTheme="minorHAnsi" w:cstheme="minorHAnsi"/>
                <w:b/>
                <w:lang w:val="is-IS"/>
              </w:rPr>
            </w:pPr>
            <w:r w:rsidRPr="001E29A1">
              <w:rPr>
                <w:rFonts w:asciiTheme="minorHAnsi" w:eastAsia="Arial" w:hAnsiTheme="minorHAnsi" w:cstheme="minorHAnsi"/>
                <w:b/>
                <w:lang w:val="is-IS"/>
              </w:rPr>
              <w:t>Hefur þú leyfi til að nota þessa mynd?</w:t>
            </w:r>
          </w:p>
        </w:tc>
        <w:tc>
          <w:tcPr>
            <w:tcW w:w="6230" w:type="dxa"/>
            <w:shd w:val="clear" w:color="auto" w:fill="auto"/>
          </w:tcPr>
          <w:p w14:paraId="1AD6B7B2" w14:textId="20C8D8DB" w:rsidR="003D4369" w:rsidRPr="001E29A1" w:rsidRDefault="00B20476">
            <w:pPr>
              <w:rPr>
                <w:rFonts w:asciiTheme="minorHAnsi" w:eastAsia="Arial" w:hAnsiTheme="minorHAnsi" w:cstheme="minorHAnsi"/>
                <w:b/>
                <w:lang w:val="is-IS"/>
              </w:rPr>
            </w:pPr>
            <w:r w:rsidRPr="001E29A1">
              <w:rPr>
                <w:rFonts w:asciiTheme="minorHAnsi" w:eastAsia="Arial" w:hAnsiTheme="minorHAnsi" w:cstheme="minorHAnsi"/>
                <w:b/>
                <w:lang w:val="is-IS"/>
              </w:rPr>
              <w:t>Já</w:t>
            </w:r>
          </w:p>
        </w:tc>
      </w:tr>
      <w:tr w:rsidR="003D4369" w:rsidRPr="001E29A1" w14:paraId="1AD6B7B5" w14:textId="77777777">
        <w:trPr>
          <w:trHeight w:val="428"/>
          <w:jc w:val="center"/>
        </w:trPr>
        <w:tc>
          <w:tcPr>
            <w:tcW w:w="9060" w:type="dxa"/>
            <w:gridSpan w:val="3"/>
            <w:shd w:val="clear" w:color="auto" w:fill="99CBCF"/>
          </w:tcPr>
          <w:p w14:paraId="1AD6B7B4" w14:textId="6A6A5322" w:rsidR="003D4369" w:rsidRPr="001E29A1" w:rsidRDefault="008E6687">
            <w:pPr>
              <w:jc w:val="center"/>
              <w:rPr>
                <w:rFonts w:asciiTheme="minorHAnsi" w:eastAsia="Arial" w:hAnsiTheme="minorHAnsi" w:cstheme="minorHAnsi"/>
                <w:b/>
                <w:lang w:val="is-IS"/>
              </w:rPr>
            </w:pPr>
            <w:r w:rsidRPr="001E29A1">
              <w:rPr>
                <w:rFonts w:asciiTheme="minorHAnsi" w:eastAsia="Arial" w:hAnsiTheme="minorHAnsi" w:cstheme="minorHAnsi"/>
                <w:b/>
                <w:lang w:val="is-IS"/>
              </w:rPr>
              <w:t>Kynningartexti</w:t>
            </w:r>
          </w:p>
        </w:tc>
      </w:tr>
      <w:tr w:rsidR="003D4369" w:rsidRPr="001E29A1" w14:paraId="1AD6B7B8" w14:textId="77777777">
        <w:trPr>
          <w:trHeight w:val="428"/>
          <w:jc w:val="center"/>
        </w:trPr>
        <w:tc>
          <w:tcPr>
            <w:tcW w:w="9060" w:type="dxa"/>
            <w:gridSpan w:val="3"/>
            <w:shd w:val="clear" w:color="auto" w:fill="auto"/>
          </w:tcPr>
          <w:p w14:paraId="1AD6B7B7" w14:textId="4A6DA472" w:rsidR="003D4369" w:rsidRPr="001E29A1" w:rsidRDefault="00FC6F48">
            <w:pPr>
              <w:spacing w:after="200" w:line="360" w:lineRule="auto"/>
              <w:rPr>
                <w:rFonts w:asciiTheme="minorHAnsi" w:eastAsia="Arial" w:hAnsiTheme="minorHAnsi" w:cstheme="minorHAnsi"/>
                <w:color w:val="2D3748"/>
                <w:sz w:val="23"/>
                <w:szCs w:val="23"/>
                <w:highlight w:val="white"/>
                <w:lang w:val="is-IS"/>
              </w:rPr>
            </w:pPr>
            <w:r w:rsidRPr="001E29A1">
              <w:rPr>
                <w:rFonts w:asciiTheme="minorHAnsi" w:hAnsiTheme="minorHAnsi" w:cstheme="minorHAnsi"/>
                <w:color w:val="000000"/>
                <w:lang w:val="is-IS"/>
              </w:rPr>
              <w:t xml:space="preserve">Hugur okkar getur verið okkar mesti bandamaður eða stærsta hindrunin í lífinu. Þú getur ræktað með þér </w:t>
            </w:r>
            <w:r w:rsidR="000B17F3" w:rsidRPr="001E29A1">
              <w:rPr>
                <w:rFonts w:asciiTheme="minorHAnsi" w:hAnsiTheme="minorHAnsi" w:cstheme="minorHAnsi"/>
                <w:color w:val="000000"/>
                <w:lang w:val="is-IS"/>
              </w:rPr>
              <w:t>hugarfar</w:t>
            </w:r>
            <w:r w:rsidRPr="001E29A1">
              <w:rPr>
                <w:rFonts w:asciiTheme="minorHAnsi" w:hAnsiTheme="minorHAnsi" w:cstheme="minorHAnsi"/>
                <w:color w:val="000000"/>
                <w:lang w:val="is-IS"/>
              </w:rPr>
              <w:t xml:space="preserve"> sem er þér til góðs og leiðir til velgengni, eða </w:t>
            </w:r>
            <w:r w:rsidR="000B17F3" w:rsidRPr="001E29A1">
              <w:rPr>
                <w:rFonts w:asciiTheme="minorHAnsi" w:hAnsiTheme="minorHAnsi" w:cstheme="minorHAnsi"/>
                <w:color w:val="000000"/>
                <w:lang w:val="is-IS"/>
              </w:rPr>
              <w:t>sem</w:t>
            </w:r>
            <w:r w:rsidRPr="001E29A1">
              <w:rPr>
                <w:rFonts w:asciiTheme="minorHAnsi" w:hAnsiTheme="minorHAnsi" w:cstheme="minorHAnsi"/>
                <w:color w:val="000000"/>
                <w:lang w:val="is-IS"/>
              </w:rPr>
              <w:t xml:space="preserve"> getur unnið gegn þér og þínum bestu eiginleikum án þess að þú áttir þig á því. Þegar þú trúir því að möguleikar þínir séu ótakmarkaðir og að þú hafir alltaf von um eitthvað gott ertu að ástunda </w:t>
            </w:r>
            <w:r w:rsidR="000B17F3" w:rsidRPr="001E29A1">
              <w:rPr>
                <w:rFonts w:asciiTheme="minorHAnsi" w:hAnsiTheme="minorHAnsi" w:cstheme="minorHAnsi"/>
                <w:color w:val="000000"/>
                <w:lang w:val="is-IS"/>
              </w:rPr>
              <w:t>grósku</w:t>
            </w:r>
            <w:r w:rsidRPr="001E29A1">
              <w:rPr>
                <w:rFonts w:asciiTheme="minorHAnsi" w:hAnsiTheme="minorHAnsi" w:cstheme="minorHAnsi"/>
                <w:color w:val="000000"/>
                <w:lang w:val="is-IS"/>
              </w:rPr>
              <w:t>hugarfar.</w:t>
            </w:r>
          </w:p>
        </w:tc>
      </w:tr>
      <w:tr w:rsidR="003D4369" w:rsidRPr="001E29A1" w14:paraId="1AD6B7BA" w14:textId="77777777">
        <w:trPr>
          <w:trHeight w:val="428"/>
          <w:jc w:val="center"/>
        </w:trPr>
        <w:tc>
          <w:tcPr>
            <w:tcW w:w="9060" w:type="dxa"/>
            <w:gridSpan w:val="3"/>
            <w:shd w:val="clear" w:color="auto" w:fill="F4B083"/>
          </w:tcPr>
          <w:p w14:paraId="1AD6B7B9" w14:textId="49FC0CA7" w:rsidR="003D4369" w:rsidRPr="001E29A1" w:rsidRDefault="001D0BBE">
            <w:pPr>
              <w:numPr>
                <w:ilvl w:val="0"/>
                <w:numId w:val="3"/>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bCs/>
                <w:color w:val="000000"/>
                <w:lang w:val="is-IS"/>
              </w:rPr>
              <w:t>Ferli: Hvað ætla ég að gera?</w:t>
            </w:r>
          </w:p>
        </w:tc>
      </w:tr>
      <w:tr w:rsidR="003D4369" w:rsidRPr="001E29A1" w14:paraId="1AD6B7BC" w14:textId="77777777">
        <w:trPr>
          <w:trHeight w:val="428"/>
          <w:jc w:val="center"/>
        </w:trPr>
        <w:tc>
          <w:tcPr>
            <w:tcW w:w="9060" w:type="dxa"/>
            <w:gridSpan w:val="3"/>
            <w:shd w:val="clear" w:color="auto" w:fill="99CBCF"/>
          </w:tcPr>
          <w:p w14:paraId="1AD6B7BB" w14:textId="727AF947" w:rsidR="003D4369" w:rsidRPr="001E29A1" w:rsidRDefault="00AF121C">
            <w:pPr>
              <w:jc w:val="center"/>
              <w:rPr>
                <w:rFonts w:asciiTheme="minorHAnsi" w:eastAsia="Arial" w:hAnsiTheme="minorHAnsi" w:cstheme="minorHAnsi"/>
                <w:b/>
                <w:lang w:val="is-IS"/>
              </w:rPr>
            </w:pPr>
            <w:r w:rsidRPr="001E29A1">
              <w:rPr>
                <w:rFonts w:asciiTheme="minorHAnsi" w:eastAsia="Arial" w:hAnsiTheme="minorHAnsi" w:cstheme="minorHAnsi"/>
                <w:b/>
                <w:lang w:val="is-IS"/>
              </w:rPr>
              <w:t>Mynd</w:t>
            </w:r>
          </w:p>
        </w:tc>
      </w:tr>
      <w:tr w:rsidR="003D4369" w:rsidRPr="001E29A1" w14:paraId="1AD6B7BF" w14:textId="77777777">
        <w:trPr>
          <w:trHeight w:val="428"/>
          <w:jc w:val="center"/>
        </w:trPr>
        <w:tc>
          <w:tcPr>
            <w:tcW w:w="2830" w:type="dxa"/>
            <w:gridSpan w:val="2"/>
            <w:shd w:val="clear" w:color="auto" w:fill="99CBCF"/>
          </w:tcPr>
          <w:p w14:paraId="1AD6B7BD" w14:textId="1A7A92DB" w:rsidR="003D4369" w:rsidRPr="001E29A1" w:rsidRDefault="00FC36CA">
            <w:pPr>
              <w:rPr>
                <w:rFonts w:asciiTheme="minorHAnsi" w:eastAsia="Arial" w:hAnsiTheme="minorHAnsi" w:cstheme="minorHAnsi"/>
                <w:b/>
                <w:lang w:val="is-IS"/>
              </w:rPr>
            </w:pPr>
            <w:r w:rsidRPr="001E29A1">
              <w:rPr>
                <w:rFonts w:asciiTheme="minorHAnsi" w:eastAsia="Arial" w:hAnsiTheme="minorHAnsi" w:cstheme="minorHAnsi"/>
                <w:b/>
                <w:lang w:val="is-IS"/>
              </w:rPr>
              <w:t xml:space="preserve">Vefslóð myndar </w:t>
            </w:r>
          </w:p>
        </w:tc>
        <w:tc>
          <w:tcPr>
            <w:tcW w:w="6230" w:type="dxa"/>
            <w:shd w:val="clear" w:color="auto" w:fill="auto"/>
          </w:tcPr>
          <w:p w14:paraId="1AD6B7BE" w14:textId="77777777" w:rsidR="003D4369" w:rsidRPr="001E29A1" w:rsidRDefault="005C01EA">
            <w:pPr>
              <w:rPr>
                <w:rFonts w:asciiTheme="minorHAnsi" w:eastAsia="Arial" w:hAnsiTheme="minorHAnsi" w:cstheme="minorHAnsi"/>
                <w:lang w:val="is-IS"/>
              </w:rPr>
            </w:pPr>
            <w:r w:rsidRPr="001E29A1">
              <w:rPr>
                <w:rFonts w:asciiTheme="minorHAnsi" w:hAnsiTheme="minorHAnsi" w:cstheme="minorHAnsi"/>
                <w:noProof/>
                <w:lang w:val="is-IS"/>
              </w:rPr>
              <w:drawing>
                <wp:inline distT="0" distB="0" distL="0" distR="0" wp14:anchorId="1AD6B905" wp14:editId="1AD6B906">
                  <wp:extent cx="3818890" cy="254762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8"/>
                          <a:srcRect/>
                          <a:stretch>
                            <a:fillRect/>
                          </a:stretch>
                        </pic:blipFill>
                        <pic:spPr>
                          <a:xfrm>
                            <a:off x="0" y="0"/>
                            <a:ext cx="3818890" cy="2547620"/>
                          </a:xfrm>
                          <a:prstGeom prst="rect">
                            <a:avLst/>
                          </a:prstGeom>
                          <a:ln/>
                        </pic:spPr>
                      </pic:pic>
                    </a:graphicData>
                  </a:graphic>
                </wp:inline>
              </w:drawing>
            </w:r>
          </w:p>
        </w:tc>
      </w:tr>
      <w:tr w:rsidR="003D4369" w:rsidRPr="001E29A1" w14:paraId="1AD6B7C2" w14:textId="77777777">
        <w:trPr>
          <w:trHeight w:val="428"/>
          <w:jc w:val="center"/>
        </w:trPr>
        <w:tc>
          <w:tcPr>
            <w:tcW w:w="2830" w:type="dxa"/>
            <w:gridSpan w:val="2"/>
            <w:shd w:val="clear" w:color="auto" w:fill="99CBCF"/>
          </w:tcPr>
          <w:p w14:paraId="1AD6B7C0" w14:textId="7C502B8C" w:rsidR="003D4369" w:rsidRPr="001E29A1" w:rsidRDefault="0098348E">
            <w:pPr>
              <w:rPr>
                <w:rFonts w:asciiTheme="minorHAnsi" w:eastAsia="Arial" w:hAnsiTheme="minorHAnsi" w:cstheme="minorHAnsi"/>
                <w:b/>
                <w:lang w:val="is-IS"/>
              </w:rPr>
            </w:pPr>
            <w:r w:rsidRPr="001E29A1">
              <w:rPr>
                <w:rFonts w:asciiTheme="minorHAnsi" w:eastAsia="Arial" w:hAnsiTheme="minorHAnsi" w:cstheme="minorHAnsi"/>
                <w:b/>
                <w:lang w:val="is-IS"/>
              </w:rPr>
              <w:t>Titill myndar (þar á meðal upplýsingar um höfundarrétt)</w:t>
            </w:r>
          </w:p>
        </w:tc>
        <w:tc>
          <w:tcPr>
            <w:tcW w:w="6230" w:type="dxa"/>
            <w:shd w:val="clear" w:color="auto" w:fill="auto"/>
          </w:tcPr>
          <w:p w14:paraId="1AD6B7C1" w14:textId="629AD15A" w:rsidR="003D4369" w:rsidRPr="001E29A1" w:rsidRDefault="00FC36CA">
            <w:pPr>
              <w:spacing w:after="60" w:line="360" w:lineRule="auto"/>
              <w:rPr>
                <w:rFonts w:asciiTheme="minorHAnsi" w:eastAsia="Arial" w:hAnsiTheme="minorHAnsi" w:cstheme="minorHAnsi"/>
                <w:i/>
                <w:lang w:val="is-IS"/>
              </w:rPr>
            </w:pPr>
            <w:r w:rsidRPr="001E29A1">
              <w:rPr>
                <w:rFonts w:asciiTheme="minorHAnsi" w:eastAsia="Helvetica Neue" w:hAnsiTheme="minorHAnsi" w:cstheme="minorHAnsi"/>
                <w:color w:val="111111"/>
                <w:sz w:val="20"/>
                <w:szCs w:val="20"/>
                <w:shd w:val="clear" w:color="auto" w:fill="F5F5F5"/>
                <w:lang w:val="is-IS"/>
              </w:rPr>
              <w:t>Mynd </w:t>
            </w:r>
            <w:hyperlink r:id="rId29">
              <w:r w:rsidRPr="001E29A1">
                <w:rPr>
                  <w:rFonts w:asciiTheme="minorHAnsi" w:eastAsia="Helvetica Neue" w:hAnsiTheme="minorHAnsi" w:cstheme="minorHAnsi"/>
                  <w:color w:val="767676"/>
                  <w:sz w:val="20"/>
                  <w:szCs w:val="20"/>
                  <w:u w:val="single"/>
                  <w:shd w:val="clear" w:color="auto" w:fill="F5F5F5"/>
                  <w:lang w:val="is-IS"/>
                </w:rPr>
                <w:t>kylie De Guia</w:t>
              </w:r>
            </w:hyperlink>
            <w:r w:rsidRPr="001E29A1">
              <w:rPr>
                <w:rFonts w:asciiTheme="minorHAnsi" w:eastAsia="Helvetica Neue" w:hAnsiTheme="minorHAnsi" w:cstheme="minorHAnsi"/>
                <w:color w:val="111111"/>
                <w:sz w:val="20"/>
                <w:szCs w:val="20"/>
                <w:shd w:val="clear" w:color="auto" w:fill="F5F5F5"/>
                <w:lang w:val="is-IS"/>
              </w:rPr>
              <w:t> on </w:t>
            </w:r>
            <w:hyperlink r:id="rId30">
              <w:r w:rsidRPr="001E29A1">
                <w:rPr>
                  <w:rFonts w:asciiTheme="minorHAnsi" w:eastAsia="Helvetica Neue" w:hAnsiTheme="minorHAnsi" w:cstheme="minorHAnsi"/>
                  <w:color w:val="767676"/>
                  <w:sz w:val="20"/>
                  <w:szCs w:val="20"/>
                  <w:u w:val="single"/>
                  <w:shd w:val="clear" w:color="auto" w:fill="F5F5F5"/>
                  <w:lang w:val="is-IS"/>
                </w:rPr>
                <w:t>Unsplash</w:t>
              </w:r>
            </w:hyperlink>
            <w:hyperlink r:id="rId31" w:history="1">
              <w:r w:rsidRPr="001E29A1">
                <w:rPr>
                  <w:rStyle w:val="Hyperlink"/>
                  <w:rFonts w:asciiTheme="minorHAnsi" w:hAnsiTheme="minorHAnsi" w:cstheme="minorHAnsi"/>
                </w:rPr>
                <w:t>https://unsplash.com/photos/xGUttEXjy4A?utm_source=unsplash&amp;utm_medium=referral&amp;utm_content=creditCopyText</w:t>
              </w:r>
            </w:hyperlink>
          </w:p>
        </w:tc>
      </w:tr>
      <w:tr w:rsidR="003D4369" w:rsidRPr="001E29A1" w14:paraId="1AD6B7C6" w14:textId="77777777">
        <w:trPr>
          <w:trHeight w:val="428"/>
          <w:jc w:val="center"/>
        </w:trPr>
        <w:tc>
          <w:tcPr>
            <w:tcW w:w="2830" w:type="dxa"/>
            <w:gridSpan w:val="2"/>
            <w:shd w:val="clear" w:color="auto" w:fill="99CBCF"/>
          </w:tcPr>
          <w:p w14:paraId="1AD6B7C3" w14:textId="1DB1D071" w:rsidR="003D4369" w:rsidRPr="001E29A1" w:rsidRDefault="00B7492D">
            <w:pPr>
              <w:rPr>
                <w:rFonts w:asciiTheme="minorHAnsi" w:eastAsia="Arial" w:hAnsiTheme="minorHAnsi" w:cstheme="minorHAnsi"/>
                <w:b/>
                <w:lang w:val="is-IS"/>
              </w:rPr>
            </w:pPr>
            <w:r w:rsidRPr="001E29A1">
              <w:rPr>
                <w:rFonts w:asciiTheme="minorHAnsi" w:eastAsia="Arial" w:hAnsiTheme="minorHAnsi" w:cstheme="minorHAnsi"/>
                <w:b/>
                <w:lang w:val="is-IS"/>
              </w:rPr>
              <w:t>Hefur þú leyfi til að nota þessa mynd?</w:t>
            </w:r>
          </w:p>
        </w:tc>
        <w:tc>
          <w:tcPr>
            <w:tcW w:w="6230" w:type="dxa"/>
            <w:shd w:val="clear" w:color="auto" w:fill="auto"/>
          </w:tcPr>
          <w:p w14:paraId="1AD6B7C4" w14:textId="77777777" w:rsidR="003D4369" w:rsidRPr="001E29A1" w:rsidRDefault="003D4369">
            <w:pPr>
              <w:rPr>
                <w:rFonts w:asciiTheme="minorHAnsi" w:eastAsia="Arial" w:hAnsiTheme="minorHAnsi" w:cstheme="minorHAnsi"/>
                <w:b/>
                <w:lang w:val="is-IS"/>
              </w:rPr>
            </w:pPr>
          </w:p>
          <w:p w14:paraId="1AD6B7C5" w14:textId="746B87DF" w:rsidR="003D4369" w:rsidRPr="001E29A1" w:rsidRDefault="00FC36CA">
            <w:pPr>
              <w:rPr>
                <w:rFonts w:asciiTheme="minorHAnsi" w:eastAsia="Arial" w:hAnsiTheme="minorHAnsi" w:cstheme="minorHAnsi"/>
                <w:b/>
                <w:lang w:val="is-IS"/>
              </w:rPr>
            </w:pPr>
            <w:r w:rsidRPr="001E29A1">
              <w:rPr>
                <w:rFonts w:asciiTheme="minorHAnsi" w:eastAsia="Arial" w:hAnsiTheme="minorHAnsi" w:cstheme="minorHAnsi"/>
                <w:b/>
                <w:lang w:val="is-IS"/>
              </w:rPr>
              <w:t>Já</w:t>
            </w:r>
          </w:p>
        </w:tc>
      </w:tr>
      <w:tr w:rsidR="003D4369" w:rsidRPr="001E29A1" w14:paraId="1AD6B7C8" w14:textId="77777777">
        <w:trPr>
          <w:trHeight w:val="428"/>
          <w:jc w:val="center"/>
        </w:trPr>
        <w:tc>
          <w:tcPr>
            <w:tcW w:w="9060" w:type="dxa"/>
            <w:gridSpan w:val="3"/>
            <w:shd w:val="clear" w:color="auto" w:fill="99CBCF"/>
          </w:tcPr>
          <w:p w14:paraId="1AD6B7C7" w14:textId="411959D0" w:rsidR="003D4369" w:rsidRPr="001E29A1" w:rsidRDefault="00503E8E">
            <w:pPr>
              <w:jc w:val="center"/>
              <w:rPr>
                <w:rFonts w:asciiTheme="minorHAnsi" w:eastAsia="Arial" w:hAnsiTheme="minorHAnsi" w:cstheme="minorHAnsi"/>
                <w:b/>
                <w:lang w:val="is-IS"/>
              </w:rPr>
            </w:pPr>
            <w:r w:rsidRPr="001E29A1">
              <w:rPr>
                <w:rFonts w:asciiTheme="minorHAnsi" w:eastAsia="Arial" w:hAnsiTheme="minorHAnsi" w:cstheme="minorHAnsi"/>
                <w:b/>
                <w:lang w:val="is-IS"/>
              </w:rPr>
              <w:t>Um verkefnið</w:t>
            </w:r>
          </w:p>
        </w:tc>
      </w:tr>
      <w:tr w:rsidR="003D4369" w:rsidRPr="001E29A1" w14:paraId="1AD6B7CD" w14:textId="77777777">
        <w:trPr>
          <w:trHeight w:val="428"/>
          <w:jc w:val="center"/>
        </w:trPr>
        <w:tc>
          <w:tcPr>
            <w:tcW w:w="9060" w:type="dxa"/>
            <w:gridSpan w:val="3"/>
            <w:shd w:val="clear" w:color="auto" w:fill="auto"/>
          </w:tcPr>
          <w:p w14:paraId="0A80392E" w14:textId="77777777" w:rsidR="00AE546A" w:rsidRPr="001E29A1" w:rsidRDefault="0065798D" w:rsidP="003B1151">
            <w:pPr>
              <w:pBdr>
                <w:top w:val="nil"/>
                <w:left w:val="nil"/>
                <w:bottom w:val="nil"/>
                <w:right w:val="nil"/>
                <w:between w:val="nil"/>
              </w:pBdr>
              <w:spacing w:after="20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 xml:space="preserve">Þú ert kominn í atvinnuviðtal í vöruhönnunarfyrirtæki sem </w:t>
            </w:r>
            <w:r w:rsidR="003B1151" w:rsidRPr="001E29A1">
              <w:rPr>
                <w:rFonts w:asciiTheme="minorHAnsi" w:eastAsia="Arial" w:hAnsiTheme="minorHAnsi" w:cstheme="minorHAnsi"/>
                <w:lang w:val="is-IS"/>
              </w:rPr>
              <w:t xml:space="preserve"> er á hraðri uppleið </w:t>
            </w:r>
            <w:r w:rsidR="00AE546A" w:rsidRPr="001E29A1">
              <w:rPr>
                <w:rFonts w:asciiTheme="minorHAnsi" w:eastAsia="Arial" w:hAnsiTheme="minorHAnsi" w:cstheme="minorHAnsi"/>
                <w:lang w:val="is-IS"/>
              </w:rPr>
              <w:t xml:space="preserve">og þú færð eftirfarandi verkefni: </w:t>
            </w:r>
          </w:p>
          <w:p w14:paraId="47DA8F40" w14:textId="77777777" w:rsidR="00AE546A" w:rsidRPr="001E29A1" w:rsidRDefault="0065798D" w:rsidP="003B1151">
            <w:pPr>
              <w:pBdr>
                <w:top w:val="nil"/>
                <w:left w:val="nil"/>
                <w:bottom w:val="nil"/>
                <w:right w:val="nil"/>
                <w:between w:val="nil"/>
              </w:pBdr>
              <w:spacing w:after="200" w:line="360" w:lineRule="auto"/>
              <w:jc w:val="both"/>
              <w:rPr>
                <w:rFonts w:asciiTheme="minorHAnsi" w:eastAsia="Arial" w:hAnsiTheme="minorHAnsi" w:cstheme="minorHAnsi"/>
                <w:lang w:val="is-IS"/>
              </w:rPr>
            </w:pPr>
            <w:r w:rsidRPr="001E29A1">
              <w:rPr>
                <w:rFonts w:asciiTheme="minorHAnsi" w:eastAsia="Arial" w:hAnsiTheme="minorHAnsi" w:cstheme="minorHAnsi"/>
                <w:i/>
                <w:iCs/>
                <w:lang w:val="is-IS"/>
              </w:rPr>
              <w:t>Áminningarathöfnin</w:t>
            </w:r>
            <w:r w:rsidRPr="001E29A1">
              <w:rPr>
                <w:rFonts w:asciiTheme="minorHAnsi" w:eastAsia="Arial" w:hAnsiTheme="minorHAnsi" w:cstheme="minorHAnsi"/>
                <w:lang w:val="is-IS"/>
              </w:rPr>
              <w:t xml:space="preserve"> – Þessi stutta æfing hvetur þig til að skrifa niður nýlegt bakslag sem þú hefur orðið fyrir og endurmeta svo skilning þinn á mistökunum. </w:t>
            </w:r>
          </w:p>
          <w:p w14:paraId="3D899F45" w14:textId="4EB12C6E" w:rsidR="00AE546A" w:rsidRPr="001E29A1" w:rsidRDefault="006D1CDB" w:rsidP="003B1151">
            <w:pPr>
              <w:pBdr>
                <w:top w:val="nil"/>
                <w:left w:val="nil"/>
                <w:bottom w:val="nil"/>
                <w:right w:val="nil"/>
                <w:between w:val="nil"/>
              </w:pBdr>
              <w:spacing w:after="200" w:line="360" w:lineRule="auto"/>
              <w:jc w:val="both"/>
              <w:rPr>
                <w:rFonts w:asciiTheme="minorHAnsi" w:eastAsia="Arial" w:hAnsiTheme="minorHAnsi" w:cstheme="minorHAnsi"/>
                <w:lang w:val="is-IS"/>
              </w:rPr>
            </w:pPr>
            <w:r w:rsidRPr="001E29A1">
              <w:rPr>
                <w:rFonts w:asciiTheme="minorHAnsi" w:eastAsia="Arial" w:hAnsiTheme="minorHAnsi" w:cstheme="minorHAnsi"/>
                <w:i/>
                <w:iCs/>
                <w:lang w:val="is-IS"/>
              </w:rPr>
              <w:t>Kaffihúsaumræður</w:t>
            </w:r>
            <w:r w:rsidRPr="001E29A1">
              <w:rPr>
                <w:rFonts w:asciiTheme="minorHAnsi" w:eastAsia="Arial" w:hAnsiTheme="minorHAnsi" w:cstheme="minorHAnsi"/>
                <w:lang w:val="is-IS"/>
              </w:rPr>
              <w:t xml:space="preserve"> </w:t>
            </w:r>
            <w:r w:rsidR="0065798D" w:rsidRPr="001E29A1">
              <w:rPr>
                <w:rFonts w:asciiTheme="minorHAnsi" w:eastAsia="Arial" w:hAnsiTheme="minorHAnsi" w:cstheme="minorHAnsi"/>
                <w:lang w:val="is-IS"/>
              </w:rPr>
              <w:t xml:space="preserve">– Þetta hvetur þig til að ræða þau tækifæri sem gefast þegar illa gengur. </w:t>
            </w:r>
          </w:p>
          <w:p w14:paraId="1AD6B7CC" w14:textId="3BC962F8" w:rsidR="003D4369" w:rsidRPr="001E29A1" w:rsidRDefault="0065798D" w:rsidP="003B1151">
            <w:pPr>
              <w:pBdr>
                <w:top w:val="nil"/>
                <w:left w:val="nil"/>
                <w:bottom w:val="nil"/>
                <w:right w:val="nil"/>
                <w:between w:val="nil"/>
              </w:pBdr>
              <w:spacing w:after="200" w:line="360" w:lineRule="auto"/>
              <w:jc w:val="both"/>
              <w:rPr>
                <w:rFonts w:asciiTheme="minorHAnsi" w:hAnsiTheme="minorHAnsi" w:cstheme="minorHAnsi"/>
                <w:color w:val="191D34"/>
                <w:lang w:val="is-IS"/>
              </w:rPr>
            </w:pPr>
            <w:r w:rsidRPr="001E29A1">
              <w:rPr>
                <w:rFonts w:asciiTheme="minorHAnsi" w:eastAsia="Arial" w:hAnsiTheme="minorHAnsi" w:cstheme="minorHAnsi"/>
                <w:i/>
                <w:iCs/>
                <w:lang w:val="is-IS"/>
              </w:rPr>
              <w:t>Mistakaleikurinn</w:t>
            </w:r>
            <w:r w:rsidR="006D1CDB" w:rsidRPr="001E29A1">
              <w:rPr>
                <w:rFonts w:asciiTheme="minorHAnsi" w:eastAsia="Arial" w:hAnsiTheme="minorHAnsi" w:cstheme="minorHAnsi"/>
                <w:i/>
                <w:iCs/>
                <w:lang w:val="is-IS"/>
              </w:rPr>
              <w:t xml:space="preserve"> </w:t>
            </w:r>
            <w:r w:rsidRPr="001E29A1">
              <w:rPr>
                <w:rFonts w:asciiTheme="minorHAnsi" w:eastAsia="Arial" w:hAnsiTheme="minorHAnsi" w:cstheme="minorHAnsi"/>
                <w:lang w:val="is-IS"/>
              </w:rPr>
              <w:t>–</w:t>
            </w:r>
            <w:r w:rsidR="006D1CDB" w:rsidRPr="001E29A1">
              <w:rPr>
                <w:rFonts w:asciiTheme="minorHAnsi" w:eastAsia="Arial" w:hAnsiTheme="minorHAnsi" w:cstheme="minorHAnsi"/>
                <w:lang w:val="is-IS"/>
              </w:rPr>
              <w:t xml:space="preserve"> </w:t>
            </w:r>
            <w:r w:rsidRPr="001E29A1">
              <w:rPr>
                <w:rFonts w:asciiTheme="minorHAnsi" w:eastAsia="Arial" w:hAnsiTheme="minorHAnsi" w:cstheme="minorHAnsi"/>
                <w:lang w:val="is-IS"/>
              </w:rPr>
              <w:t>Þessi æfing er til þess gerð að hjálpa ungu fólki að tala opinskátt um mistök, hjálpa því að tileinka sér þau og læra.</w:t>
            </w:r>
          </w:p>
        </w:tc>
      </w:tr>
      <w:tr w:rsidR="003D4369" w:rsidRPr="001E29A1" w14:paraId="1AD6B7CF" w14:textId="77777777">
        <w:trPr>
          <w:trHeight w:val="428"/>
          <w:jc w:val="center"/>
        </w:trPr>
        <w:tc>
          <w:tcPr>
            <w:tcW w:w="9060" w:type="dxa"/>
            <w:gridSpan w:val="3"/>
            <w:shd w:val="clear" w:color="auto" w:fill="F4B083"/>
          </w:tcPr>
          <w:p w14:paraId="1AD6B7CE" w14:textId="42E93673" w:rsidR="003D4369" w:rsidRPr="001E29A1" w:rsidRDefault="00C67F15">
            <w:pPr>
              <w:numPr>
                <w:ilvl w:val="0"/>
                <w:numId w:val="3"/>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bCs/>
                <w:color w:val="000000"/>
                <w:lang w:val="is-IS"/>
              </w:rPr>
              <w:t>Ferli: Hvað ætla ég að gera?</w:t>
            </w:r>
          </w:p>
        </w:tc>
      </w:tr>
      <w:tr w:rsidR="003D4369" w:rsidRPr="001E29A1" w14:paraId="1AD6B7EB" w14:textId="77777777">
        <w:trPr>
          <w:trHeight w:val="428"/>
          <w:jc w:val="center"/>
        </w:trPr>
        <w:tc>
          <w:tcPr>
            <w:tcW w:w="9060" w:type="dxa"/>
            <w:gridSpan w:val="3"/>
            <w:shd w:val="clear" w:color="auto" w:fill="auto"/>
          </w:tcPr>
          <w:p w14:paraId="623C39C2" w14:textId="3064355B" w:rsidR="000F2AF0" w:rsidRPr="001E29A1" w:rsidRDefault="000F2AF0">
            <w:pPr>
              <w:spacing w:after="20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Áður en þú hef</w:t>
            </w:r>
            <w:r w:rsidR="00671955" w:rsidRPr="001E29A1">
              <w:rPr>
                <w:rFonts w:asciiTheme="minorHAnsi" w:eastAsia="Arial" w:hAnsiTheme="minorHAnsi" w:cstheme="minorHAnsi"/>
                <w:lang w:val="is-IS"/>
              </w:rPr>
              <w:t xml:space="preserve">st handa </w:t>
            </w:r>
            <w:r w:rsidRPr="001E29A1">
              <w:rPr>
                <w:rFonts w:asciiTheme="minorHAnsi" w:eastAsia="Arial" w:hAnsiTheme="minorHAnsi" w:cstheme="minorHAnsi"/>
                <w:lang w:val="is-IS"/>
              </w:rPr>
              <w:t xml:space="preserve">er mælt með að þú horfir á myndböndin tvö og flettir í gegnum skjalið. Þá færðu góða innsýn í hvernig hægt er að stuðla að vexti </w:t>
            </w:r>
            <w:r w:rsidR="00671955" w:rsidRPr="001E29A1">
              <w:rPr>
                <w:rFonts w:asciiTheme="minorHAnsi" w:eastAsia="Arial" w:hAnsiTheme="minorHAnsi" w:cstheme="minorHAnsi"/>
                <w:lang w:val="is-IS"/>
              </w:rPr>
              <w:t>grósku</w:t>
            </w:r>
            <w:r w:rsidRPr="001E29A1">
              <w:rPr>
                <w:rFonts w:asciiTheme="minorHAnsi" w:eastAsia="Arial" w:hAnsiTheme="minorHAnsi" w:cstheme="minorHAnsi"/>
                <w:lang w:val="is-IS"/>
              </w:rPr>
              <w:t>hugar</w:t>
            </w:r>
            <w:r w:rsidR="00671955" w:rsidRPr="001E29A1">
              <w:rPr>
                <w:rFonts w:asciiTheme="minorHAnsi" w:eastAsia="Arial" w:hAnsiTheme="minorHAnsi" w:cstheme="minorHAnsi"/>
                <w:lang w:val="is-IS"/>
              </w:rPr>
              <w:t>fars</w:t>
            </w:r>
            <w:r w:rsidRPr="001E29A1">
              <w:rPr>
                <w:rFonts w:asciiTheme="minorHAnsi" w:eastAsia="Arial" w:hAnsiTheme="minorHAnsi" w:cstheme="minorHAnsi"/>
                <w:lang w:val="is-IS"/>
              </w:rPr>
              <w:t xml:space="preserve">. Þú getur unnið í fámennum hópi eða á eigin vegum og farið yfir eftirfarandi 25 </w:t>
            </w:r>
            <w:r w:rsidR="0003772D" w:rsidRPr="001E29A1">
              <w:rPr>
                <w:rFonts w:asciiTheme="minorHAnsi" w:eastAsia="Arial" w:hAnsiTheme="minorHAnsi" w:cstheme="minorHAnsi"/>
                <w:lang w:val="is-IS"/>
              </w:rPr>
              <w:t>staðhæfingar</w:t>
            </w:r>
            <w:r w:rsidRPr="001E29A1">
              <w:rPr>
                <w:rFonts w:asciiTheme="minorHAnsi" w:eastAsia="Arial" w:hAnsiTheme="minorHAnsi" w:cstheme="minorHAnsi"/>
                <w:lang w:val="is-IS"/>
              </w:rPr>
              <w:t xml:space="preserve"> í umræðunum: </w:t>
            </w:r>
          </w:p>
          <w:p w14:paraId="077B773B" w14:textId="77777777" w:rsidR="00EC2284" w:rsidRPr="001E29A1" w:rsidRDefault="00EC2284">
            <w:pPr>
              <w:spacing w:after="200" w:line="360" w:lineRule="auto"/>
              <w:jc w:val="both"/>
              <w:rPr>
                <w:rFonts w:asciiTheme="minorHAnsi" w:eastAsia="Arial" w:hAnsiTheme="minorHAnsi" w:cstheme="minorHAnsi"/>
                <w:lang w:val="is-IS"/>
              </w:rPr>
            </w:pPr>
          </w:p>
          <w:p w14:paraId="1AD6B7D1" w14:textId="1F441470" w:rsidR="003D4369" w:rsidRPr="001E29A1" w:rsidRDefault="005C01EA">
            <w:pPr>
              <w:spacing w:after="200" w:line="360" w:lineRule="auto"/>
              <w:jc w:val="both"/>
              <w:rPr>
                <w:rFonts w:asciiTheme="minorHAnsi" w:eastAsia="Arial" w:hAnsiTheme="minorHAnsi" w:cstheme="minorHAnsi"/>
                <w:lang w:val="is-IS"/>
              </w:rPr>
            </w:pPr>
            <w:r w:rsidRPr="001E29A1">
              <w:rPr>
                <w:rFonts w:asciiTheme="minorHAnsi" w:eastAsia="Arial" w:hAnsiTheme="minorHAnsi" w:cstheme="minorHAnsi"/>
                <w:b/>
                <w:lang w:val="is-IS"/>
              </w:rPr>
              <w:t xml:space="preserve">25 </w:t>
            </w:r>
            <w:r w:rsidR="00DF0F35" w:rsidRPr="001E29A1">
              <w:rPr>
                <w:rFonts w:asciiTheme="minorHAnsi" w:eastAsia="Arial" w:hAnsiTheme="minorHAnsi" w:cstheme="minorHAnsi"/>
                <w:b/>
                <w:lang w:val="is-IS"/>
              </w:rPr>
              <w:t xml:space="preserve">leiðir til að þroska með sér gróskuhugarfar </w:t>
            </w:r>
          </w:p>
          <w:p w14:paraId="740D9342" w14:textId="7AF6FBAC" w:rsidR="00AC5E48" w:rsidRPr="001E29A1" w:rsidRDefault="00AC5E48" w:rsidP="00AC5E48">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1. Viðurkenndu ófullkomleika</w:t>
            </w:r>
            <w:r w:rsidR="00EE1AB8" w:rsidRPr="001E29A1">
              <w:rPr>
                <w:rFonts w:asciiTheme="minorHAnsi" w:eastAsia="Arial" w:hAnsiTheme="minorHAnsi" w:cstheme="minorHAnsi"/>
                <w:b/>
                <w:lang w:val="is-IS"/>
              </w:rPr>
              <w:t xml:space="preserve"> þinn</w:t>
            </w:r>
            <w:r w:rsidRPr="001E29A1">
              <w:rPr>
                <w:rFonts w:asciiTheme="minorHAnsi" w:eastAsia="Arial" w:hAnsiTheme="minorHAnsi" w:cstheme="minorHAnsi"/>
                <w:b/>
                <w:lang w:val="is-IS"/>
              </w:rPr>
              <w:t xml:space="preserve"> og </w:t>
            </w:r>
            <w:r w:rsidR="00DF59E7" w:rsidRPr="001E29A1">
              <w:rPr>
                <w:rFonts w:asciiTheme="minorHAnsi" w:eastAsia="Arial" w:hAnsiTheme="minorHAnsi" w:cstheme="minorHAnsi"/>
                <w:b/>
                <w:lang w:val="is-IS"/>
              </w:rPr>
              <w:t>taktu hann í sátt</w:t>
            </w:r>
            <w:r w:rsidRPr="001E29A1">
              <w:rPr>
                <w:rFonts w:asciiTheme="minorHAnsi" w:eastAsia="Arial" w:hAnsiTheme="minorHAnsi" w:cstheme="minorHAnsi"/>
                <w:b/>
                <w:lang w:val="is-IS"/>
              </w:rPr>
              <w:t xml:space="preserve"> </w:t>
            </w:r>
            <w:r w:rsidRPr="001E29A1">
              <w:rPr>
                <w:rFonts w:asciiTheme="minorHAnsi" w:eastAsia="Arial" w:hAnsiTheme="minorHAnsi" w:cstheme="minorHAnsi"/>
                <w:bCs/>
                <w:lang w:val="is-IS"/>
              </w:rPr>
              <w:t xml:space="preserve">- </w:t>
            </w:r>
            <w:r w:rsidR="00430661" w:rsidRPr="001E29A1">
              <w:rPr>
                <w:rFonts w:asciiTheme="minorHAnsi" w:eastAsia="Arial" w:hAnsiTheme="minorHAnsi" w:cstheme="minorHAnsi"/>
                <w:bCs/>
                <w:lang w:val="is-IS"/>
              </w:rPr>
              <w:t>A</w:t>
            </w:r>
            <w:r w:rsidRPr="001E29A1">
              <w:rPr>
                <w:rFonts w:asciiTheme="minorHAnsi" w:eastAsia="Arial" w:hAnsiTheme="minorHAnsi" w:cstheme="minorHAnsi"/>
                <w:bCs/>
                <w:lang w:val="is-IS"/>
              </w:rPr>
              <w:t xml:space="preserve">ð fela þig fyrir veikleikum þínum merkir að þú sigrist aldrei á þeim. </w:t>
            </w:r>
          </w:p>
          <w:p w14:paraId="47D74F26" w14:textId="6B5335C3" w:rsidR="00AC5E48" w:rsidRPr="001E29A1" w:rsidRDefault="00AC5E48" w:rsidP="00AC5E48">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2. </w:t>
            </w:r>
            <w:r w:rsidR="00097830" w:rsidRPr="001E29A1">
              <w:rPr>
                <w:rFonts w:asciiTheme="minorHAnsi" w:eastAsia="Arial" w:hAnsiTheme="minorHAnsi" w:cstheme="minorHAnsi"/>
                <w:b/>
                <w:lang w:val="is-IS"/>
              </w:rPr>
              <w:t>Líttu á</w:t>
            </w:r>
            <w:r w:rsidRPr="001E29A1">
              <w:rPr>
                <w:rFonts w:asciiTheme="minorHAnsi" w:eastAsia="Arial" w:hAnsiTheme="minorHAnsi" w:cstheme="minorHAnsi"/>
                <w:b/>
                <w:lang w:val="is-IS"/>
              </w:rPr>
              <w:t xml:space="preserve"> áskoranir sem tækifæri</w:t>
            </w:r>
            <w:r w:rsidR="00430661" w:rsidRPr="001E29A1">
              <w:rPr>
                <w:rFonts w:asciiTheme="minorHAnsi" w:eastAsia="Arial" w:hAnsiTheme="minorHAnsi" w:cstheme="minorHAnsi"/>
                <w:b/>
                <w:lang w:val="is-IS"/>
              </w:rPr>
              <w:t xml:space="preserve"> </w:t>
            </w:r>
            <w:r w:rsidRPr="001E29A1">
              <w:rPr>
                <w:rFonts w:asciiTheme="minorHAnsi" w:eastAsia="Arial" w:hAnsiTheme="minorHAnsi" w:cstheme="minorHAnsi"/>
                <w:bCs/>
                <w:lang w:val="is-IS"/>
              </w:rPr>
              <w:t>-</w:t>
            </w:r>
            <w:r w:rsidR="00430661" w:rsidRPr="001E29A1">
              <w:rPr>
                <w:rFonts w:asciiTheme="minorHAnsi" w:eastAsia="Arial" w:hAnsiTheme="minorHAnsi" w:cstheme="minorHAnsi"/>
                <w:bCs/>
                <w:lang w:val="is-IS"/>
              </w:rPr>
              <w:t xml:space="preserve"> </w:t>
            </w:r>
            <w:r w:rsidRPr="001E29A1">
              <w:rPr>
                <w:rFonts w:asciiTheme="minorHAnsi" w:eastAsia="Arial" w:hAnsiTheme="minorHAnsi" w:cstheme="minorHAnsi"/>
                <w:bCs/>
                <w:lang w:val="is-IS"/>
              </w:rPr>
              <w:t xml:space="preserve">Að hafa </w:t>
            </w:r>
            <w:r w:rsidR="00097830" w:rsidRPr="001E29A1">
              <w:rPr>
                <w:rFonts w:asciiTheme="minorHAnsi" w:eastAsia="Arial" w:hAnsiTheme="minorHAnsi" w:cstheme="minorHAnsi"/>
                <w:bCs/>
                <w:lang w:val="is-IS"/>
              </w:rPr>
              <w:t>grósku</w:t>
            </w:r>
            <w:r w:rsidRPr="001E29A1">
              <w:rPr>
                <w:rFonts w:asciiTheme="minorHAnsi" w:eastAsia="Arial" w:hAnsiTheme="minorHAnsi" w:cstheme="minorHAnsi"/>
                <w:bCs/>
                <w:lang w:val="is-IS"/>
              </w:rPr>
              <w:t xml:space="preserve">hugarfar þýðir að létta af sér tækifærum til sjálfsbóta. </w:t>
            </w:r>
          </w:p>
          <w:p w14:paraId="2A044E88" w14:textId="388675AB" w:rsidR="00AC5E48" w:rsidRPr="001E29A1" w:rsidRDefault="00AC5E48" w:rsidP="00AC5E48">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3. Prófaðu mismunandi námsaðferðir</w:t>
            </w:r>
            <w:r w:rsidR="00C9423D" w:rsidRPr="001E29A1">
              <w:rPr>
                <w:rFonts w:asciiTheme="minorHAnsi" w:eastAsia="Arial" w:hAnsiTheme="minorHAnsi" w:cstheme="minorHAnsi"/>
                <w:b/>
                <w:lang w:val="is-IS"/>
              </w:rPr>
              <w:t xml:space="preserve"> </w:t>
            </w:r>
            <w:r w:rsidRPr="001E29A1">
              <w:rPr>
                <w:rFonts w:asciiTheme="minorHAnsi" w:eastAsia="Arial" w:hAnsiTheme="minorHAnsi" w:cstheme="minorHAnsi"/>
                <w:bCs/>
                <w:lang w:val="is-IS"/>
              </w:rPr>
              <w:t>-</w:t>
            </w:r>
            <w:r w:rsidR="00C9423D" w:rsidRPr="001E29A1">
              <w:rPr>
                <w:rFonts w:asciiTheme="minorHAnsi" w:eastAsia="Arial" w:hAnsiTheme="minorHAnsi" w:cstheme="minorHAnsi"/>
                <w:bCs/>
                <w:lang w:val="is-IS"/>
              </w:rPr>
              <w:t xml:space="preserve"> </w:t>
            </w:r>
            <w:r w:rsidRPr="001E29A1">
              <w:rPr>
                <w:rFonts w:asciiTheme="minorHAnsi" w:eastAsia="Arial" w:hAnsiTheme="minorHAnsi" w:cstheme="minorHAnsi"/>
                <w:bCs/>
                <w:lang w:val="is-IS"/>
              </w:rPr>
              <w:t>Það er ekkert ein</w:t>
            </w:r>
            <w:r w:rsidR="00B35C03" w:rsidRPr="001E29A1">
              <w:rPr>
                <w:rFonts w:asciiTheme="minorHAnsi" w:eastAsia="Arial" w:hAnsiTheme="minorHAnsi" w:cstheme="minorHAnsi"/>
                <w:bCs/>
                <w:lang w:val="is-IS"/>
              </w:rPr>
              <w:t xml:space="preserve"> leið</w:t>
            </w:r>
            <w:r w:rsidRPr="001E29A1">
              <w:rPr>
                <w:rFonts w:asciiTheme="minorHAnsi" w:eastAsia="Arial" w:hAnsiTheme="minorHAnsi" w:cstheme="minorHAnsi"/>
                <w:bCs/>
                <w:lang w:val="is-IS"/>
              </w:rPr>
              <w:t xml:space="preserve"> til fyrir nám. Það sem virkar fyrir eina manneskju virkar kannski ekki fyrir þig. </w:t>
            </w:r>
          </w:p>
          <w:p w14:paraId="02457633" w14:textId="33F62C8C" w:rsidR="00AC5E48" w:rsidRPr="001E29A1" w:rsidRDefault="00AC5E48" w:rsidP="00AC5E48">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4. Fylgstu með rannsóknum á </w:t>
            </w:r>
            <w:r w:rsidR="00C122B9" w:rsidRPr="001E29A1">
              <w:rPr>
                <w:rFonts w:asciiTheme="minorHAnsi" w:eastAsia="Arial" w:hAnsiTheme="minorHAnsi" w:cstheme="minorHAnsi"/>
                <w:b/>
                <w:lang w:val="is-IS"/>
              </w:rPr>
              <w:t xml:space="preserve">þroska </w:t>
            </w:r>
            <w:r w:rsidRPr="001E29A1">
              <w:rPr>
                <w:rFonts w:asciiTheme="minorHAnsi" w:eastAsia="Arial" w:hAnsiTheme="minorHAnsi" w:cstheme="minorHAnsi"/>
                <w:b/>
                <w:lang w:val="is-IS"/>
              </w:rPr>
              <w:t>heilans</w:t>
            </w:r>
            <w:r w:rsidR="00021377" w:rsidRPr="001E29A1">
              <w:rPr>
                <w:rFonts w:asciiTheme="minorHAnsi" w:eastAsia="Arial" w:hAnsiTheme="minorHAnsi" w:cstheme="minorHAnsi"/>
                <w:b/>
                <w:lang w:val="is-IS"/>
              </w:rPr>
              <w:t xml:space="preserve"> </w:t>
            </w:r>
            <w:r w:rsidRPr="001E29A1">
              <w:rPr>
                <w:rFonts w:asciiTheme="minorHAnsi" w:eastAsia="Arial" w:hAnsiTheme="minorHAnsi" w:cstheme="minorHAnsi"/>
                <w:bCs/>
                <w:lang w:val="is-IS"/>
              </w:rPr>
              <w:t>-</w:t>
            </w:r>
            <w:r w:rsidR="00021377" w:rsidRPr="001E29A1">
              <w:rPr>
                <w:rFonts w:asciiTheme="minorHAnsi" w:eastAsia="Arial" w:hAnsiTheme="minorHAnsi" w:cstheme="minorHAnsi"/>
                <w:bCs/>
                <w:lang w:val="is-IS"/>
              </w:rPr>
              <w:t xml:space="preserve"> </w:t>
            </w:r>
            <w:r w:rsidRPr="001E29A1">
              <w:rPr>
                <w:rFonts w:asciiTheme="minorHAnsi" w:eastAsia="Arial" w:hAnsiTheme="minorHAnsi" w:cstheme="minorHAnsi"/>
                <w:bCs/>
                <w:lang w:val="is-IS"/>
              </w:rPr>
              <w:t xml:space="preserve">Heilinn er ekki </w:t>
            </w:r>
            <w:r w:rsidR="00297CB0" w:rsidRPr="001E29A1">
              <w:rPr>
                <w:rFonts w:asciiTheme="minorHAnsi" w:eastAsia="Arial" w:hAnsiTheme="minorHAnsi" w:cstheme="minorHAnsi"/>
                <w:bCs/>
                <w:lang w:val="is-IS"/>
              </w:rPr>
              <w:t>óumbreytanlegur</w:t>
            </w:r>
            <w:r w:rsidRPr="001E29A1">
              <w:rPr>
                <w:rFonts w:asciiTheme="minorHAnsi" w:eastAsia="Arial" w:hAnsiTheme="minorHAnsi" w:cstheme="minorHAnsi"/>
                <w:bCs/>
                <w:lang w:val="is-IS"/>
              </w:rPr>
              <w:t xml:space="preserve">, hugurinn á ekki að vera það heldur. </w:t>
            </w:r>
          </w:p>
          <w:p w14:paraId="78B9FCFA" w14:textId="1D02D9EC" w:rsidR="00E935FA" w:rsidRPr="001E29A1" w:rsidRDefault="00AC5E48" w:rsidP="00AC5E48">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5. Í stað orðsins „</w:t>
            </w:r>
            <w:r w:rsidR="00297CB0" w:rsidRPr="001E29A1">
              <w:rPr>
                <w:rFonts w:asciiTheme="minorHAnsi" w:eastAsia="Arial" w:hAnsiTheme="minorHAnsi" w:cstheme="minorHAnsi"/>
                <w:b/>
                <w:lang w:val="is-IS"/>
              </w:rPr>
              <w:t>mistök</w:t>
            </w:r>
            <w:r w:rsidRPr="001E29A1">
              <w:rPr>
                <w:rFonts w:asciiTheme="minorHAnsi" w:eastAsia="Arial" w:hAnsiTheme="minorHAnsi" w:cstheme="minorHAnsi"/>
                <w:b/>
                <w:lang w:val="is-IS"/>
              </w:rPr>
              <w:t xml:space="preserve">“ </w:t>
            </w:r>
            <w:r w:rsidR="00AC0D31" w:rsidRPr="001E29A1">
              <w:rPr>
                <w:rFonts w:asciiTheme="minorHAnsi" w:eastAsia="Arial" w:hAnsiTheme="minorHAnsi" w:cstheme="minorHAnsi"/>
                <w:b/>
                <w:lang w:val="is-IS"/>
              </w:rPr>
              <w:t xml:space="preserve">skaltu nota ,,lærdómur” </w:t>
            </w:r>
            <w:r w:rsidRPr="001E29A1">
              <w:rPr>
                <w:rFonts w:asciiTheme="minorHAnsi" w:eastAsia="Arial" w:hAnsiTheme="minorHAnsi" w:cstheme="minorHAnsi"/>
                <w:bCs/>
                <w:lang w:val="is-IS"/>
              </w:rPr>
              <w:t>“-</w:t>
            </w:r>
            <w:r w:rsidR="00AC0D31" w:rsidRPr="001E29A1">
              <w:rPr>
                <w:rFonts w:asciiTheme="minorHAnsi" w:eastAsia="Arial" w:hAnsiTheme="minorHAnsi" w:cstheme="minorHAnsi"/>
                <w:bCs/>
                <w:lang w:val="is-IS"/>
              </w:rPr>
              <w:t xml:space="preserve"> </w:t>
            </w:r>
            <w:r w:rsidRPr="001E29A1">
              <w:rPr>
                <w:rFonts w:asciiTheme="minorHAnsi" w:eastAsia="Arial" w:hAnsiTheme="minorHAnsi" w:cstheme="minorHAnsi"/>
                <w:bCs/>
                <w:lang w:val="is-IS"/>
              </w:rPr>
              <w:t xml:space="preserve">Þegar þú gerir </w:t>
            </w:r>
            <w:r w:rsidR="006A1B05" w:rsidRPr="001E29A1">
              <w:rPr>
                <w:rFonts w:asciiTheme="minorHAnsi" w:eastAsia="Arial" w:hAnsiTheme="minorHAnsi" w:cstheme="minorHAnsi"/>
                <w:bCs/>
                <w:lang w:val="is-IS"/>
              </w:rPr>
              <w:t>villur</w:t>
            </w:r>
            <w:r w:rsidRPr="001E29A1">
              <w:rPr>
                <w:rFonts w:asciiTheme="minorHAnsi" w:eastAsia="Arial" w:hAnsiTheme="minorHAnsi" w:cstheme="minorHAnsi"/>
                <w:bCs/>
                <w:lang w:val="is-IS"/>
              </w:rPr>
              <w:t xml:space="preserve"> eða </w:t>
            </w:r>
            <w:r w:rsidR="001C0395" w:rsidRPr="001E29A1">
              <w:rPr>
                <w:rFonts w:asciiTheme="minorHAnsi" w:eastAsia="Arial" w:hAnsiTheme="minorHAnsi" w:cstheme="minorHAnsi"/>
                <w:bCs/>
                <w:lang w:val="is-IS"/>
              </w:rPr>
              <w:t xml:space="preserve">nærð ekki </w:t>
            </w:r>
            <w:r w:rsidRPr="001E29A1">
              <w:rPr>
                <w:rFonts w:asciiTheme="minorHAnsi" w:eastAsia="Arial" w:hAnsiTheme="minorHAnsi" w:cstheme="minorHAnsi"/>
                <w:bCs/>
                <w:lang w:val="is-IS"/>
              </w:rPr>
              <w:t xml:space="preserve">markmiði </w:t>
            </w:r>
            <w:r w:rsidR="001C0395" w:rsidRPr="001E29A1">
              <w:rPr>
                <w:rFonts w:asciiTheme="minorHAnsi" w:eastAsia="Arial" w:hAnsiTheme="minorHAnsi" w:cstheme="minorHAnsi"/>
                <w:bCs/>
                <w:lang w:val="is-IS"/>
              </w:rPr>
              <w:t xml:space="preserve">þínu </w:t>
            </w:r>
            <w:r w:rsidRPr="001E29A1">
              <w:rPr>
                <w:rFonts w:asciiTheme="minorHAnsi" w:eastAsia="Arial" w:hAnsiTheme="minorHAnsi" w:cstheme="minorHAnsi"/>
                <w:bCs/>
                <w:lang w:val="is-IS"/>
              </w:rPr>
              <w:t>hefur þér ekki mistekist, þú hefur lært.</w:t>
            </w:r>
          </w:p>
          <w:p w14:paraId="1E154147" w14:textId="3FD5EDDC" w:rsidR="00E935FA" w:rsidRPr="001E29A1" w:rsidRDefault="00E935FA" w:rsidP="00E935FA">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6. Hættu að sækjast eftir viðurkenningu </w:t>
            </w:r>
            <w:r w:rsidRPr="001E29A1">
              <w:rPr>
                <w:rFonts w:asciiTheme="minorHAnsi" w:eastAsia="Arial" w:hAnsiTheme="minorHAnsi" w:cstheme="minorHAnsi"/>
                <w:bCs/>
                <w:lang w:val="is-IS"/>
              </w:rPr>
              <w:t xml:space="preserve">- Þegar þú forgangsraðar viðurkenningu </w:t>
            </w:r>
            <w:r w:rsidR="004757A8" w:rsidRPr="001E29A1">
              <w:rPr>
                <w:rFonts w:asciiTheme="minorHAnsi" w:eastAsia="Arial" w:hAnsiTheme="minorHAnsi" w:cstheme="minorHAnsi"/>
                <w:bCs/>
                <w:lang w:val="is-IS"/>
              </w:rPr>
              <w:t xml:space="preserve">annarra </w:t>
            </w:r>
            <w:r w:rsidRPr="001E29A1">
              <w:rPr>
                <w:rFonts w:asciiTheme="minorHAnsi" w:eastAsia="Arial" w:hAnsiTheme="minorHAnsi" w:cstheme="minorHAnsi"/>
                <w:bCs/>
                <w:lang w:val="is-IS"/>
              </w:rPr>
              <w:t xml:space="preserve">fram yfir nám </w:t>
            </w:r>
            <w:r w:rsidR="004757A8" w:rsidRPr="001E29A1">
              <w:rPr>
                <w:rFonts w:asciiTheme="minorHAnsi" w:eastAsia="Arial" w:hAnsiTheme="minorHAnsi" w:cstheme="minorHAnsi"/>
                <w:bCs/>
                <w:lang w:val="is-IS"/>
              </w:rPr>
              <w:t>dregur þú úr</w:t>
            </w:r>
            <w:r w:rsidRPr="001E29A1">
              <w:rPr>
                <w:rFonts w:asciiTheme="minorHAnsi" w:eastAsia="Arial" w:hAnsiTheme="minorHAnsi" w:cstheme="minorHAnsi"/>
                <w:bCs/>
                <w:lang w:val="is-IS"/>
              </w:rPr>
              <w:t xml:space="preserve"> </w:t>
            </w:r>
            <w:r w:rsidR="0026520B" w:rsidRPr="001E29A1">
              <w:rPr>
                <w:rFonts w:asciiTheme="minorHAnsi" w:eastAsia="Arial" w:hAnsiTheme="minorHAnsi" w:cstheme="minorHAnsi"/>
                <w:bCs/>
                <w:lang w:val="is-IS"/>
              </w:rPr>
              <w:t>möguleik</w:t>
            </w:r>
            <w:r w:rsidR="004757A8" w:rsidRPr="001E29A1">
              <w:rPr>
                <w:rFonts w:asciiTheme="minorHAnsi" w:eastAsia="Arial" w:hAnsiTheme="minorHAnsi" w:cstheme="minorHAnsi"/>
                <w:bCs/>
                <w:lang w:val="is-IS"/>
              </w:rPr>
              <w:t>um</w:t>
            </w:r>
            <w:r w:rsidRPr="001E29A1">
              <w:rPr>
                <w:rFonts w:asciiTheme="minorHAnsi" w:eastAsia="Arial" w:hAnsiTheme="minorHAnsi" w:cstheme="minorHAnsi"/>
                <w:bCs/>
                <w:lang w:val="is-IS"/>
              </w:rPr>
              <w:t xml:space="preserve"> þínum til að vax</w:t>
            </w:r>
            <w:r w:rsidR="0026520B" w:rsidRPr="001E29A1">
              <w:rPr>
                <w:rFonts w:asciiTheme="minorHAnsi" w:eastAsia="Arial" w:hAnsiTheme="minorHAnsi" w:cstheme="minorHAnsi"/>
                <w:bCs/>
                <w:lang w:val="is-IS"/>
              </w:rPr>
              <w:t>t</w:t>
            </w:r>
            <w:r w:rsidRPr="001E29A1">
              <w:rPr>
                <w:rFonts w:asciiTheme="minorHAnsi" w:eastAsia="Arial" w:hAnsiTheme="minorHAnsi" w:cstheme="minorHAnsi"/>
                <w:bCs/>
                <w:lang w:val="is-IS"/>
              </w:rPr>
              <w:t>a</w:t>
            </w:r>
            <w:r w:rsidR="004E201C" w:rsidRPr="001E29A1">
              <w:rPr>
                <w:rFonts w:asciiTheme="minorHAnsi" w:eastAsia="Arial" w:hAnsiTheme="minorHAnsi" w:cstheme="minorHAnsi"/>
                <w:bCs/>
                <w:lang w:val="is-IS"/>
              </w:rPr>
              <w:t>r</w:t>
            </w:r>
            <w:r w:rsidRPr="001E29A1">
              <w:rPr>
                <w:rFonts w:asciiTheme="minorHAnsi" w:eastAsia="Arial" w:hAnsiTheme="minorHAnsi" w:cstheme="minorHAnsi"/>
                <w:bCs/>
                <w:lang w:val="is-IS"/>
              </w:rPr>
              <w:t xml:space="preserve">. </w:t>
            </w:r>
          </w:p>
          <w:p w14:paraId="30760A39" w14:textId="4A78D8F0" w:rsidR="00E935FA" w:rsidRPr="001E29A1" w:rsidRDefault="00E935FA" w:rsidP="00E935FA">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7. </w:t>
            </w:r>
            <w:r w:rsidR="005D7BB0" w:rsidRPr="001E29A1">
              <w:rPr>
                <w:rFonts w:asciiTheme="minorHAnsi" w:eastAsia="Arial" w:hAnsiTheme="minorHAnsi" w:cstheme="minorHAnsi"/>
                <w:b/>
                <w:lang w:val="is-IS"/>
              </w:rPr>
              <w:t>Meta</w:t>
            </w:r>
            <w:r w:rsidRPr="001E29A1">
              <w:rPr>
                <w:rFonts w:asciiTheme="minorHAnsi" w:eastAsia="Arial" w:hAnsiTheme="minorHAnsi" w:cstheme="minorHAnsi"/>
                <w:b/>
                <w:lang w:val="is-IS"/>
              </w:rPr>
              <w:t xml:space="preserve"> ferlið </w:t>
            </w:r>
            <w:r w:rsidR="005D7BB0" w:rsidRPr="001E29A1">
              <w:rPr>
                <w:rFonts w:asciiTheme="minorHAnsi" w:eastAsia="Arial" w:hAnsiTheme="minorHAnsi" w:cstheme="minorHAnsi"/>
                <w:b/>
                <w:lang w:val="is-IS"/>
              </w:rPr>
              <w:t xml:space="preserve">fram </w:t>
            </w:r>
            <w:r w:rsidRPr="001E29A1">
              <w:rPr>
                <w:rFonts w:asciiTheme="minorHAnsi" w:eastAsia="Arial" w:hAnsiTheme="minorHAnsi" w:cstheme="minorHAnsi"/>
                <w:b/>
                <w:lang w:val="is-IS"/>
              </w:rPr>
              <w:t xml:space="preserve">yfir árangurinn </w:t>
            </w:r>
            <w:r w:rsidRPr="001E29A1">
              <w:rPr>
                <w:rFonts w:asciiTheme="minorHAnsi" w:eastAsia="Arial" w:hAnsiTheme="minorHAnsi" w:cstheme="minorHAnsi"/>
                <w:bCs/>
                <w:lang w:val="is-IS"/>
              </w:rPr>
              <w:t xml:space="preserve">- Skynsamt fólk hefur ánægju af því að læra og það hefur ekkert á móti því þegar það heldur áfram út fyrir þann tímaramma sem </w:t>
            </w:r>
            <w:r w:rsidR="00013B1F" w:rsidRPr="001E29A1">
              <w:rPr>
                <w:rFonts w:asciiTheme="minorHAnsi" w:eastAsia="Arial" w:hAnsiTheme="minorHAnsi" w:cstheme="minorHAnsi"/>
                <w:bCs/>
                <w:lang w:val="is-IS"/>
              </w:rPr>
              <w:t>var áætlaður</w:t>
            </w:r>
            <w:r w:rsidRPr="001E29A1">
              <w:rPr>
                <w:rFonts w:asciiTheme="minorHAnsi" w:eastAsia="Arial" w:hAnsiTheme="minorHAnsi" w:cstheme="minorHAnsi"/>
                <w:bCs/>
                <w:lang w:val="is-IS"/>
              </w:rPr>
              <w:t xml:space="preserve"> . </w:t>
            </w:r>
          </w:p>
          <w:p w14:paraId="3B7306D9" w14:textId="07391E1A" w:rsidR="00E935FA" w:rsidRPr="001E29A1" w:rsidRDefault="00E935FA" w:rsidP="00E935FA">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8. Ræktaðu skilning á tilgangi </w:t>
            </w:r>
            <w:r w:rsidRPr="001E29A1">
              <w:rPr>
                <w:rFonts w:asciiTheme="minorHAnsi" w:eastAsia="Arial" w:hAnsiTheme="minorHAnsi" w:cstheme="minorHAnsi"/>
                <w:bCs/>
                <w:lang w:val="is-IS"/>
              </w:rPr>
              <w:t xml:space="preserve">- Rannsóknir Dweck sýndu einnig að nemendum með </w:t>
            </w:r>
            <w:r w:rsidR="00B10E9B" w:rsidRPr="001E29A1">
              <w:rPr>
                <w:rFonts w:asciiTheme="minorHAnsi" w:eastAsia="Arial" w:hAnsiTheme="minorHAnsi" w:cstheme="minorHAnsi"/>
                <w:bCs/>
                <w:lang w:val="is-IS"/>
              </w:rPr>
              <w:t xml:space="preserve">gróskuhugarfar höfðu frekar </w:t>
            </w:r>
            <w:r w:rsidR="00E222A1" w:rsidRPr="001E29A1">
              <w:rPr>
                <w:rFonts w:asciiTheme="minorHAnsi" w:eastAsia="Arial" w:hAnsiTheme="minorHAnsi" w:cstheme="minorHAnsi"/>
                <w:bCs/>
                <w:lang w:val="is-IS"/>
              </w:rPr>
              <w:t xml:space="preserve">skilning á tilgangi. </w:t>
            </w:r>
            <w:r w:rsidRPr="001E29A1">
              <w:rPr>
                <w:rFonts w:asciiTheme="minorHAnsi" w:eastAsia="Arial" w:hAnsiTheme="minorHAnsi" w:cstheme="minorHAnsi"/>
                <w:bCs/>
                <w:lang w:val="is-IS"/>
              </w:rPr>
              <w:t xml:space="preserve">Hafðu heildarmyndina í huga. </w:t>
            </w:r>
          </w:p>
          <w:p w14:paraId="46DA7A04" w14:textId="4FEB318F" w:rsidR="00E935FA" w:rsidRPr="001E29A1" w:rsidRDefault="00E935FA" w:rsidP="00E935FA">
            <w:pPr>
              <w:shd w:val="clear" w:color="auto" w:fill="FFFFFF"/>
              <w:spacing w:after="120"/>
              <w:rPr>
                <w:rFonts w:asciiTheme="minorHAnsi" w:eastAsia="Arial" w:hAnsiTheme="minorHAnsi" w:cstheme="minorHAnsi"/>
                <w:b/>
                <w:lang w:val="is-IS"/>
              </w:rPr>
            </w:pPr>
            <w:r w:rsidRPr="001E29A1">
              <w:rPr>
                <w:rFonts w:asciiTheme="minorHAnsi" w:eastAsia="Arial" w:hAnsiTheme="minorHAnsi" w:cstheme="minorHAnsi"/>
                <w:b/>
                <w:lang w:val="is-IS"/>
              </w:rPr>
              <w:t>9. Fögnum vexti</w:t>
            </w:r>
            <w:r w:rsidR="00A94326" w:rsidRPr="001E29A1">
              <w:rPr>
                <w:rFonts w:asciiTheme="minorHAnsi" w:eastAsia="Arial" w:hAnsiTheme="minorHAnsi" w:cstheme="minorHAnsi"/>
                <w:b/>
                <w:lang w:val="is-IS"/>
              </w:rPr>
              <w:t>/framförum</w:t>
            </w:r>
            <w:r w:rsidRPr="001E29A1">
              <w:rPr>
                <w:rFonts w:asciiTheme="minorHAnsi" w:eastAsia="Arial" w:hAnsiTheme="minorHAnsi" w:cstheme="minorHAnsi"/>
                <w:b/>
                <w:lang w:val="is-IS"/>
              </w:rPr>
              <w:t xml:space="preserve"> með öðrum </w:t>
            </w:r>
            <w:r w:rsidRPr="001E29A1">
              <w:rPr>
                <w:rFonts w:asciiTheme="minorHAnsi" w:eastAsia="Arial" w:hAnsiTheme="minorHAnsi" w:cstheme="minorHAnsi"/>
                <w:bCs/>
                <w:lang w:val="is-IS"/>
              </w:rPr>
              <w:t xml:space="preserve">- Ef þú kannt að meta </w:t>
            </w:r>
            <w:r w:rsidR="00A94326" w:rsidRPr="001E29A1">
              <w:rPr>
                <w:rFonts w:asciiTheme="minorHAnsi" w:eastAsia="Arial" w:hAnsiTheme="minorHAnsi" w:cstheme="minorHAnsi"/>
                <w:bCs/>
                <w:lang w:val="is-IS"/>
              </w:rPr>
              <w:t>framfarirnar skaltu</w:t>
            </w:r>
            <w:r w:rsidRPr="001E29A1">
              <w:rPr>
                <w:rFonts w:asciiTheme="minorHAnsi" w:eastAsia="Arial" w:hAnsiTheme="minorHAnsi" w:cstheme="minorHAnsi"/>
                <w:bCs/>
                <w:lang w:val="is-IS"/>
              </w:rPr>
              <w:t xml:space="preserve"> segja öðrum frá þ</w:t>
            </w:r>
            <w:r w:rsidR="004F722C" w:rsidRPr="001E29A1">
              <w:rPr>
                <w:rFonts w:asciiTheme="minorHAnsi" w:eastAsia="Arial" w:hAnsiTheme="minorHAnsi" w:cstheme="minorHAnsi"/>
                <w:bCs/>
                <w:lang w:val="is-IS"/>
              </w:rPr>
              <w:t>eim.</w:t>
            </w:r>
          </w:p>
          <w:p w14:paraId="424AE63A" w14:textId="2B80FF52" w:rsidR="00615B80" w:rsidRPr="001E29A1" w:rsidRDefault="00E935FA" w:rsidP="00E935FA">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10. Áhersla á vöxt </w:t>
            </w:r>
            <w:r w:rsidR="004F722C" w:rsidRPr="001E29A1">
              <w:rPr>
                <w:rFonts w:asciiTheme="minorHAnsi" w:eastAsia="Arial" w:hAnsiTheme="minorHAnsi" w:cstheme="minorHAnsi"/>
                <w:b/>
                <w:lang w:val="is-IS"/>
              </w:rPr>
              <w:t>framyfir</w:t>
            </w:r>
            <w:r w:rsidRPr="001E29A1">
              <w:rPr>
                <w:rFonts w:asciiTheme="minorHAnsi" w:eastAsia="Arial" w:hAnsiTheme="minorHAnsi" w:cstheme="minorHAnsi"/>
                <w:b/>
                <w:lang w:val="is-IS"/>
              </w:rPr>
              <w:t xml:space="preserve"> hraða </w:t>
            </w:r>
            <w:r w:rsidR="00C96B09" w:rsidRPr="001E29A1">
              <w:rPr>
                <w:rFonts w:asciiTheme="minorHAnsi" w:eastAsia="Arial" w:hAnsiTheme="minorHAnsi" w:cstheme="minorHAnsi"/>
                <w:bCs/>
                <w:lang w:val="is-IS"/>
              </w:rPr>
              <w:t>–</w:t>
            </w:r>
            <w:r w:rsidRPr="001E29A1">
              <w:rPr>
                <w:rFonts w:asciiTheme="minorHAnsi" w:eastAsia="Arial" w:hAnsiTheme="minorHAnsi" w:cstheme="minorHAnsi"/>
                <w:bCs/>
                <w:lang w:val="is-IS"/>
              </w:rPr>
              <w:t xml:space="preserve"> </w:t>
            </w:r>
            <w:r w:rsidR="00C96B09" w:rsidRPr="001E29A1">
              <w:rPr>
                <w:rFonts w:asciiTheme="minorHAnsi" w:eastAsia="Arial" w:hAnsiTheme="minorHAnsi" w:cstheme="minorHAnsi"/>
                <w:bCs/>
                <w:lang w:val="is-IS"/>
              </w:rPr>
              <w:t>það að læra hratt er ekki það sama og að læra vel. S</w:t>
            </w:r>
            <w:r w:rsidRPr="001E29A1">
              <w:rPr>
                <w:rFonts w:asciiTheme="minorHAnsi" w:eastAsia="Arial" w:hAnsiTheme="minorHAnsi" w:cstheme="minorHAnsi"/>
                <w:bCs/>
                <w:lang w:val="is-IS"/>
              </w:rPr>
              <w:t xml:space="preserve">tundum þarf að gefa sér tíma til að </w:t>
            </w:r>
            <w:r w:rsidR="00A73881" w:rsidRPr="001E29A1">
              <w:rPr>
                <w:rFonts w:asciiTheme="minorHAnsi" w:eastAsia="Arial" w:hAnsiTheme="minorHAnsi" w:cstheme="minorHAnsi"/>
                <w:bCs/>
                <w:lang w:val="is-IS"/>
              </w:rPr>
              <w:t>gera mistök.</w:t>
            </w:r>
          </w:p>
          <w:p w14:paraId="59666041" w14:textId="44901883" w:rsidR="00615B80" w:rsidRPr="001E29A1" w:rsidRDefault="00615B80" w:rsidP="00615B80">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11. </w:t>
            </w:r>
            <w:r w:rsidR="004A17E8" w:rsidRPr="001E29A1">
              <w:rPr>
                <w:rFonts w:asciiTheme="minorHAnsi" w:eastAsia="Arial" w:hAnsiTheme="minorHAnsi" w:cstheme="minorHAnsi"/>
                <w:b/>
                <w:lang w:val="is-IS"/>
              </w:rPr>
              <w:t xml:space="preserve">Umbun fyrir vinnu ekki eiginleika </w:t>
            </w:r>
            <w:r w:rsidRPr="001E29A1">
              <w:rPr>
                <w:rFonts w:asciiTheme="minorHAnsi" w:eastAsia="Arial" w:hAnsiTheme="minorHAnsi" w:cstheme="minorHAnsi"/>
                <w:bCs/>
                <w:lang w:val="is-IS"/>
              </w:rPr>
              <w:t>-</w:t>
            </w:r>
            <w:r w:rsidR="004A17E8" w:rsidRPr="001E29A1">
              <w:rPr>
                <w:rFonts w:asciiTheme="minorHAnsi" w:eastAsia="Arial" w:hAnsiTheme="minorHAnsi" w:cstheme="minorHAnsi"/>
                <w:bCs/>
                <w:lang w:val="is-IS"/>
              </w:rPr>
              <w:t xml:space="preserve"> </w:t>
            </w:r>
            <w:r w:rsidRPr="001E29A1">
              <w:rPr>
                <w:rFonts w:asciiTheme="minorHAnsi" w:eastAsia="Arial" w:hAnsiTheme="minorHAnsi" w:cstheme="minorHAnsi"/>
                <w:bCs/>
                <w:lang w:val="is-IS"/>
              </w:rPr>
              <w:t xml:space="preserve">Segðu nemendum frá því þegar þeir eru að </w:t>
            </w:r>
            <w:r w:rsidR="000F24C3" w:rsidRPr="001E29A1">
              <w:rPr>
                <w:rFonts w:asciiTheme="minorHAnsi" w:eastAsia="Arial" w:hAnsiTheme="minorHAnsi" w:cstheme="minorHAnsi"/>
                <w:bCs/>
                <w:lang w:val="is-IS"/>
              </w:rPr>
              <w:t>vinna vel</w:t>
            </w:r>
            <w:r w:rsidRPr="001E29A1">
              <w:rPr>
                <w:rFonts w:asciiTheme="minorHAnsi" w:eastAsia="Arial" w:hAnsiTheme="minorHAnsi" w:cstheme="minorHAnsi"/>
                <w:bCs/>
                <w:lang w:val="is-IS"/>
              </w:rPr>
              <w:t xml:space="preserve">. </w:t>
            </w:r>
          </w:p>
          <w:p w14:paraId="47877128" w14:textId="381A3B48" w:rsidR="00615B80" w:rsidRPr="001E29A1" w:rsidRDefault="00615B80" w:rsidP="00615B80">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12. Endurskilgrein</w:t>
            </w:r>
            <w:r w:rsidR="000F24C3" w:rsidRPr="001E29A1">
              <w:rPr>
                <w:rFonts w:asciiTheme="minorHAnsi" w:eastAsia="Arial" w:hAnsiTheme="minorHAnsi" w:cstheme="minorHAnsi"/>
                <w:b/>
                <w:lang w:val="is-IS"/>
              </w:rPr>
              <w:t>du</w:t>
            </w:r>
            <w:r w:rsidRPr="001E29A1">
              <w:rPr>
                <w:rFonts w:asciiTheme="minorHAnsi" w:eastAsia="Arial" w:hAnsiTheme="minorHAnsi" w:cstheme="minorHAnsi"/>
                <w:b/>
                <w:lang w:val="is-IS"/>
              </w:rPr>
              <w:t xml:space="preserve"> „snilld“</w:t>
            </w:r>
            <w:r w:rsidRPr="001E29A1">
              <w:rPr>
                <w:rFonts w:asciiTheme="minorHAnsi" w:eastAsia="Arial" w:hAnsiTheme="minorHAnsi" w:cstheme="minorHAnsi"/>
                <w:bCs/>
                <w:lang w:val="is-IS"/>
              </w:rPr>
              <w:t xml:space="preserve"> - Það er búið að grafa undan goðsögninni: Snilld krefst mikillar vinnu en ekki </w:t>
            </w:r>
            <w:r w:rsidR="00051554" w:rsidRPr="001E29A1">
              <w:rPr>
                <w:rFonts w:asciiTheme="minorHAnsi" w:eastAsia="Arial" w:hAnsiTheme="minorHAnsi" w:cstheme="minorHAnsi"/>
                <w:bCs/>
                <w:lang w:val="is-IS"/>
              </w:rPr>
              <w:t xml:space="preserve">einungis </w:t>
            </w:r>
            <w:r w:rsidRPr="001E29A1">
              <w:rPr>
                <w:rFonts w:asciiTheme="minorHAnsi" w:eastAsia="Arial" w:hAnsiTheme="minorHAnsi" w:cstheme="minorHAnsi"/>
                <w:bCs/>
                <w:lang w:val="is-IS"/>
              </w:rPr>
              <w:t xml:space="preserve">hæfileika. </w:t>
            </w:r>
          </w:p>
          <w:p w14:paraId="320CF9AD" w14:textId="2896CEEA" w:rsidR="00615B80" w:rsidRPr="001E29A1" w:rsidRDefault="00615B80" w:rsidP="00615B80">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13. L</w:t>
            </w:r>
            <w:r w:rsidR="00051554" w:rsidRPr="001E29A1">
              <w:rPr>
                <w:rFonts w:asciiTheme="minorHAnsi" w:eastAsia="Arial" w:hAnsiTheme="minorHAnsi" w:cstheme="minorHAnsi"/>
                <w:b/>
                <w:lang w:val="is-IS"/>
              </w:rPr>
              <w:t>íttu á</w:t>
            </w:r>
            <w:r w:rsidRPr="001E29A1">
              <w:rPr>
                <w:rFonts w:asciiTheme="minorHAnsi" w:eastAsia="Arial" w:hAnsiTheme="minorHAnsi" w:cstheme="minorHAnsi"/>
                <w:b/>
                <w:lang w:val="is-IS"/>
              </w:rPr>
              <w:t xml:space="preserve"> gagnrýni </w:t>
            </w:r>
            <w:r w:rsidR="00B90C10" w:rsidRPr="001E29A1">
              <w:rPr>
                <w:rFonts w:asciiTheme="minorHAnsi" w:eastAsia="Arial" w:hAnsiTheme="minorHAnsi" w:cstheme="minorHAnsi"/>
                <w:b/>
                <w:lang w:val="is-IS"/>
              </w:rPr>
              <w:t>á jákvæðan hátt</w:t>
            </w:r>
            <w:r w:rsidR="00051554" w:rsidRPr="001E29A1">
              <w:rPr>
                <w:rFonts w:asciiTheme="minorHAnsi" w:eastAsia="Arial" w:hAnsiTheme="minorHAnsi" w:cstheme="minorHAnsi"/>
                <w:b/>
                <w:lang w:val="is-IS"/>
              </w:rPr>
              <w:t xml:space="preserve"> </w:t>
            </w:r>
            <w:r w:rsidRPr="001E29A1">
              <w:rPr>
                <w:rFonts w:asciiTheme="minorHAnsi" w:eastAsia="Arial" w:hAnsiTheme="minorHAnsi" w:cstheme="minorHAnsi"/>
                <w:bCs/>
                <w:lang w:val="is-IS"/>
              </w:rPr>
              <w:t>-</w:t>
            </w:r>
            <w:r w:rsidR="00B90C10" w:rsidRPr="001E29A1">
              <w:rPr>
                <w:rFonts w:asciiTheme="minorHAnsi" w:eastAsia="Arial" w:hAnsiTheme="minorHAnsi" w:cstheme="minorHAnsi"/>
                <w:bCs/>
                <w:lang w:val="is-IS"/>
              </w:rPr>
              <w:t xml:space="preserve"> </w:t>
            </w:r>
            <w:r w:rsidRPr="001E29A1">
              <w:rPr>
                <w:rFonts w:asciiTheme="minorHAnsi" w:eastAsia="Arial" w:hAnsiTheme="minorHAnsi" w:cstheme="minorHAnsi"/>
                <w:bCs/>
                <w:lang w:val="is-IS"/>
              </w:rPr>
              <w:t xml:space="preserve">Þú þarft ekki að nota þetta </w:t>
            </w:r>
            <w:r w:rsidR="00B90C10" w:rsidRPr="001E29A1">
              <w:rPr>
                <w:rFonts w:asciiTheme="minorHAnsi" w:eastAsia="Arial" w:hAnsiTheme="minorHAnsi" w:cstheme="minorHAnsi"/>
                <w:bCs/>
                <w:lang w:val="is-IS"/>
              </w:rPr>
              <w:t>ofnotaða</w:t>
            </w:r>
            <w:r w:rsidRPr="001E29A1">
              <w:rPr>
                <w:rFonts w:asciiTheme="minorHAnsi" w:eastAsia="Arial" w:hAnsiTheme="minorHAnsi" w:cstheme="minorHAnsi"/>
                <w:bCs/>
                <w:lang w:val="is-IS"/>
              </w:rPr>
              <w:t xml:space="preserve"> </w:t>
            </w:r>
            <w:r w:rsidR="00B90C10" w:rsidRPr="001E29A1">
              <w:rPr>
                <w:rFonts w:asciiTheme="minorHAnsi" w:eastAsia="Arial" w:hAnsiTheme="minorHAnsi" w:cstheme="minorHAnsi"/>
                <w:bCs/>
                <w:lang w:val="is-IS"/>
              </w:rPr>
              <w:t>hugtak</w:t>
            </w:r>
            <w:r w:rsidRPr="001E29A1">
              <w:rPr>
                <w:rFonts w:asciiTheme="minorHAnsi" w:eastAsia="Arial" w:hAnsiTheme="minorHAnsi" w:cstheme="minorHAnsi"/>
                <w:bCs/>
                <w:lang w:val="is-IS"/>
              </w:rPr>
              <w:t>, „uppbyggileg gagnrýni“ en þú þarft</w:t>
            </w:r>
            <w:r w:rsidR="004C2F94" w:rsidRPr="001E29A1">
              <w:rPr>
                <w:rFonts w:asciiTheme="minorHAnsi" w:eastAsia="Arial" w:hAnsiTheme="minorHAnsi" w:cstheme="minorHAnsi"/>
                <w:bCs/>
                <w:lang w:val="is-IS"/>
              </w:rPr>
              <w:t xml:space="preserve"> að trúa merkingu þess</w:t>
            </w:r>
            <w:r w:rsidRPr="001E29A1">
              <w:rPr>
                <w:rFonts w:asciiTheme="minorHAnsi" w:eastAsia="Arial" w:hAnsiTheme="minorHAnsi" w:cstheme="minorHAnsi"/>
                <w:bCs/>
                <w:lang w:val="is-IS"/>
              </w:rPr>
              <w:t xml:space="preserve">. </w:t>
            </w:r>
          </w:p>
          <w:p w14:paraId="36D33C23" w14:textId="448A0322" w:rsidR="00615B80" w:rsidRPr="001E29A1" w:rsidRDefault="00615B80" w:rsidP="00615B80">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14. </w:t>
            </w:r>
            <w:r w:rsidR="00554AC7" w:rsidRPr="001E29A1">
              <w:rPr>
                <w:rFonts w:asciiTheme="minorHAnsi" w:eastAsia="Arial" w:hAnsiTheme="minorHAnsi" w:cstheme="minorHAnsi"/>
                <w:b/>
                <w:lang w:val="is-IS"/>
              </w:rPr>
              <w:t>Greina</w:t>
            </w:r>
            <w:r w:rsidRPr="001E29A1">
              <w:rPr>
                <w:rFonts w:asciiTheme="minorHAnsi" w:eastAsia="Arial" w:hAnsiTheme="minorHAnsi" w:cstheme="minorHAnsi"/>
                <w:b/>
                <w:lang w:val="is-IS"/>
              </w:rPr>
              <w:t xml:space="preserve"> umbætur frá </w:t>
            </w:r>
            <w:r w:rsidR="00554AC7" w:rsidRPr="001E29A1">
              <w:rPr>
                <w:rFonts w:asciiTheme="minorHAnsi" w:eastAsia="Arial" w:hAnsiTheme="minorHAnsi" w:cstheme="minorHAnsi"/>
                <w:b/>
                <w:lang w:val="is-IS"/>
              </w:rPr>
              <w:t xml:space="preserve">mistökum </w:t>
            </w:r>
            <w:r w:rsidRPr="001E29A1">
              <w:rPr>
                <w:rFonts w:asciiTheme="minorHAnsi" w:eastAsia="Arial" w:hAnsiTheme="minorHAnsi" w:cstheme="minorHAnsi"/>
                <w:bCs/>
                <w:lang w:val="is-IS"/>
              </w:rPr>
              <w:t>-</w:t>
            </w:r>
            <w:r w:rsidR="00554AC7" w:rsidRPr="001E29A1">
              <w:rPr>
                <w:rFonts w:asciiTheme="minorHAnsi" w:eastAsia="Arial" w:hAnsiTheme="minorHAnsi" w:cstheme="minorHAnsi"/>
                <w:bCs/>
                <w:lang w:val="is-IS"/>
              </w:rPr>
              <w:t xml:space="preserve">Hættu að líta svo á að </w:t>
            </w:r>
            <w:r w:rsidRPr="001E29A1">
              <w:rPr>
                <w:rFonts w:asciiTheme="minorHAnsi" w:eastAsia="Arial" w:hAnsiTheme="minorHAnsi" w:cstheme="minorHAnsi"/>
                <w:bCs/>
                <w:lang w:val="is-IS"/>
              </w:rPr>
              <w:t>„rými til úrbóta“ þýði „</w:t>
            </w:r>
            <w:r w:rsidR="00554AC7" w:rsidRPr="001E29A1">
              <w:rPr>
                <w:rFonts w:asciiTheme="minorHAnsi" w:eastAsia="Arial" w:hAnsiTheme="minorHAnsi" w:cstheme="minorHAnsi"/>
                <w:bCs/>
                <w:lang w:val="is-IS"/>
              </w:rPr>
              <w:t>mistök</w:t>
            </w:r>
            <w:r w:rsidRPr="001E29A1">
              <w:rPr>
                <w:rFonts w:asciiTheme="minorHAnsi" w:eastAsia="Arial" w:hAnsiTheme="minorHAnsi" w:cstheme="minorHAnsi"/>
                <w:bCs/>
                <w:lang w:val="is-IS"/>
              </w:rPr>
              <w:t xml:space="preserve">“. </w:t>
            </w:r>
          </w:p>
          <w:p w14:paraId="364FEC79" w14:textId="2A8A7FDB" w:rsidR="00EE1AB8" w:rsidRPr="00A038A9" w:rsidRDefault="00615B80" w:rsidP="00AC5E48">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15. Gefið</w:t>
            </w:r>
            <w:r w:rsidR="001E3C78" w:rsidRPr="001E29A1">
              <w:rPr>
                <w:rFonts w:asciiTheme="minorHAnsi" w:eastAsia="Arial" w:hAnsiTheme="minorHAnsi" w:cstheme="minorHAnsi"/>
                <w:b/>
                <w:lang w:val="is-IS"/>
              </w:rPr>
              <w:t xml:space="preserve"> </w:t>
            </w:r>
            <w:r w:rsidRPr="001E29A1">
              <w:rPr>
                <w:rFonts w:asciiTheme="minorHAnsi" w:eastAsia="Arial" w:hAnsiTheme="minorHAnsi" w:cstheme="minorHAnsi"/>
                <w:b/>
                <w:lang w:val="is-IS"/>
              </w:rPr>
              <w:t xml:space="preserve">reglulega tækifæri til </w:t>
            </w:r>
            <w:r w:rsidR="004C04C4" w:rsidRPr="001E29A1">
              <w:rPr>
                <w:rFonts w:asciiTheme="minorHAnsi" w:eastAsia="Arial" w:hAnsiTheme="minorHAnsi" w:cstheme="minorHAnsi"/>
                <w:b/>
                <w:lang w:val="is-IS"/>
              </w:rPr>
              <w:t>vangavelt</w:t>
            </w:r>
            <w:r w:rsidR="00B55205" w:rsidRPr="001E29A1">
              <w:rPr>
                <w:rFonts w:asciiTheme="minorHAnsi" w:eastAsia="Arial" w:hAnsiTheme="minorHAnsi" w:cstheme="minorHAnsi"/>
                <w:b/>
                <w:lang w:val="is-IS"/>
              </w:rPr>
              <w:t>n</w:t>
            </w:r>
            <w:r w:rsidR="004C04C4" w:rsidRPr="001E29A1">
              <w:rPr>
                <w:rFonts w:asciiTheme="minorHAnsi" w:eastAsia="Arial" w:hAnsiTheme="minorHAnsi" w:cstheme="minorHAnsi"/>
                <w:b/>
                <w:lang w:val="is-IS"/>
              </w:rPr>
              <w:t xml:space="preserve">a - </w:t>
            </w:r>
            <w:r w:rsidRPr="001E29A1">
              <w:rPr>
                <w:rFonts w:asciiTheme="minorHAnsi" w:eastAsia="Arial" w:hAnsiTheme="minorHAnsi" w:cstheme="minorHAnsi"/>
                <w:bCs/>
                <w:lang w:val="is-IS"/>
              </w:rPr>
              <w:t>Leyfið nemendum að íhuga nám sitt að minnsta kosti einu sinni á dag.</w:t>
            </w:r>
          </w:p>
          <w:p w14:paraId="6D249FA4" w14:textId="6183AD1A" w:rsidR="00F642B1" w:rsidRPr="001E29A1" w:rsidRDefault="00F642B1" w:rsidP="00F642B1">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16. </w:t>
            </w:r>
            <w:r w:rsidR="00D34147" w:rsidRPr="001E29A1">
              <w:rPr>
                <w:rFonts w:asciiTheme="minorHAnsi" w:eastAsia="Arial" w:hAnsiTheme="minorHAnsi" w:cstheme="minorHAnsi"/>
                <w:b/>
                <w:lang w:val="is-IS"/>
              </w:rPr>
              <w:t>Taktu</w:t>
            </w:r>
            <w:r w:rsidR="00234434" w:rsidRPr="001E29A1">
              <w:rPr>
                <w:rFonts w:asciiTheme="minorHAnsi" w:eastAsia="Arial" w:hAnsiTheme="minorHAnsi" w:cstheme="minorHAnsi"/>
                <w:b/>
                <w:lang w:val="is-IS"/>
              </w:rPr>
              <w:t xml:space="preserve"> </w:t>
            </w:r>
            <w:r w:rsidRPr="001E29A1">
              <w:rPr>
                <w:rFonts w:asciiTheme="minorHAnsi" w:eastAsia="Arial" w:hAnsiTheme="minorHAnsi" w:cstheme="minorHAnsi"/>
                <w:b/>
                <w:lang w:val="is-IS"/>
              </w:rPr>
              <w:t xml:space="preserve">vinnuframlag </w:t>
            </w:r>
            <w:r w:rsidR="00234434" w:rsidRPr="001E29A1">
              <w:rPr>
                <w:rFonts w:asciiTheme="minorHAnsi" w:eastAsia="Arial" w:hAnsiTheme="minorHAnsi" w:cstheme="minorHAnsi"/>
                <w:b/>
                <w:lang w:val="is-IS"/>
              </w:rPr>
              <w:t xml:space="preserve">fram </w:t>
            </w:r>
            <w:r w:rsidR="00D34147" w:rsidRPr="001E29A1">
              <w:rPr>
                <w:rFonts w:asciiTheme="minorHAnsi" w:eastAsia="Arial" w:hAnsiTheme="minorHAnsi" w:cstheme="minorHAnsi"/>
                <w:b/>
                <w:lang w:val="is-IS"/>
              </w:rPr>
              <w:t xml:space="preserve">yfir </w:t>
            </w:r>
            <w:r w:rsidRPr="001E29A1">
              <w:rPr>
                <w:rFonts w:asciiTheme="minorHAnsi" w:eastAsia="Arial" w:hAnsiTheme="minorHAnsi" w:cstheme="minorHAnsi"/>
                <w:b/>
                <w:lang w:val="is-IS"/>
              </w:rPr>
              <w:t>hæfileik</w:t>
            </w:r>
            <w:r w:rsidR="00234434" w:rsidRPr="001E29A1">
              <w:rPr>
                <w:rFonts w:asciiTheme="minorHAnsi" w:eastAsia="Arial" w:hAnsiTheme="minorHAnsi" w:cstheme="minorHAnsi"/>
                <w:b/>
                <w:lang w:val="is-IS"/>
              </w:rPr>
              <w:t>a</w:t>
            </w:r>
            <w:r w:rsidRPr="001E29A1">
              <w:rPr>
                <w:rFonts w:asciiTheme="minorHAnsi" w:eastAsia="Arial" w:hAnsiTheme="minorHAnsi" w:cstheme="minorHAnsi"/>
                <w:b/>
                <w:lang w:val="is-IS"/>
              </w:rPr>
              <w:t xml:space="preserve"> </w:t>
            </w:r>
            <w:r w:rsidR="00D34147" w:rsidRPr="001E29A1">
              <w:rPr>
                <w:rFonts w:asciiTheme="minorHAnsi" w:eastAsia="Arial" w:hAnsiTheme="minorHAnsi" w:cstheme="minorHAnsi"/>
                <w:b/>
                <w:lang w:val="is-IS"/>
              </w:rPr>
              <w:t>–</w:t>
            </w:r>
            <w:r w:rsidRPr="001E29A1">
              <w:rPr>
                <w:rFonts w:asciiTheme="minorHAnsi" w:eastAsia="Arial" w:hAnsiTheme="minorHAnsi" w:cstheme="minorHAnsi"/>
                <w:b/>
                <w:lang w:val="is-IS"/>
              </w:rPr>
              <w:t xml:space="preserve"> </w:t>
            </w:r>
            <w:r w:rsidR="00D34147" w:rsidRPr="001E29A1">
              <w:rPr>
                <w:rFonts w:asciiTheme="minorHAnsi" w:eastAsia="Arial" w:hAnsiTheme="minorHAnsi" w:cstheme="minorHAnsi"/>
                <w:bCs/>
                <w:lang w:val="is-IS"/>
              </w:rPr>
              <w:t xml:space="preserve">Að leggja hart að sér </w:t>
            </w:r>
            <w:r w:rsidR="005D5A33" w:rsidRPr="001E29A1">
              <w:rPr>
                <w:rFonts w:asciiTheme="minorHAnsi" w:eastAsia="Arial" w:hAnsiTheme="minorHAnsi" w:cstheme="minorHAnsi"/>
                <w:bCs/>
                <w:lang w:val="is-IS"/>
              </w:rPr>
              <w:t xml:space="preserve">ætti alltaf að vera verðlaunað frekar en meðfæddir hæfileikar. </w:t>
            </w:r>
            <w:r w:rsidRPr="001E29A1">
              <w:rPr>
                <w:rFonts w:asciiTheme="minorHAnsi" w:eastAsia="Arial" w:hAnsiTheme="minorHAnsi" w:cstheme="minorHAnsi"/>
                <w:bCs/>
                <w:lang w:val="is-IS"/>
              </w:rPr>
              <w:t xml:space="preserve"> </w:t>
            </w:r>
          </w:p>
          <w:p w14:paraId="310D5A14" w14:textId="63E056B0" w:rsidR="00F642B1" w:rsidRPr="001E29A1" w:rsidRDefault="00F642B1" w:rsidP="00F642B1">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17. Leggðu áherslu á tengsl náms og „heilaþjálfunar“- </w:t>
            </w:r>
            <w:r w:rsidRPr="001E29A1">
              <w:rPr>
                <w:rFonts w:asciiTheme="minorHAnsi" w:eastAsia="Arial" w:hAnsiTheme="minorHAnsi" w:cstheme="minorHAnsi"/>
                <w:bCs/>
                <w:lang w:val="is-IS"/>
              </w:rPr>
              <w:t xml:space="preserve">Heilinn er eins og vöðvi sem þarf að </w:t>
            </w:r>
            <w:r w:rsidR="00BD6843" w:rsidRPr="001E29A1">
              <w:rPr>
                <w:rFonts w:asciiTheme="minorHAnsi" w:eastAsia="Arial" w:hAnsiTheme="minorHAnsi" w:cstheme="minorHAnsi"/>
                <w:bCs/>
                <w:lang w:val="is-IS"/>
              </w:rPr>
              <w:t>þjálfa</w:t>
            </w:r>
            <w:r w:rsidRPr="001E29A1">
              <w:rPr>
                <w:rFonts w:asciiTheme="minorHAnsi" w:eastAsia="Arial" w:hAnsiTheme="minorHAnsi" w:cstheme="minorHAnsi"/>
                <w:bCs/>
                <w:lang w:val="is-IS"/>
              </w:rPr>
              <w:t xml:space="preserve">, rétt eins og </w:t>
            </w:r>
            <w:r w:rsidR="00BD6843" w:rsidRPr="001E29A1">
              <w:rPr>
                <w:rFonts w:asciiTheme="minorHAnsi" w:eastAsia="Arial" w:hAnsiTheme="minorHAnsi" w:cstheme="minorHAnsi"/>
                <w:bCs/>
                <w:lang w:val="is-IS"/>
              </w:rPr>
              <w:t xml:space="preserve">vöðvar </w:t>
            </w:r>
            <w:r w:rsidRPr="001E29A1">
              <w:rPr>
                <w:rFonts w:asciiTheme="minorHAnsi" w:eastAsia="Arial" w:hAnsiTheme="minorHAnsi" w:cstheme="minorHAnsi"/>
                <w:bCs/>
                <w:lang w:val="is-IS"/>
              </w:rPr>
              <w:t>líkam</w:t>
            </w:r>
            <w:r w:rsidR="00BD6843" w:rsidRPr="001E29A1">
              <w:rPr>
                <w:rFonts w:asciiTheme="minorHAnsi" w:eastAsia="Arial" w:hAnsiTheme="minorHAnsi" w:cstheme="minorHAnsi"/>
                <w:bCs/>
                <w:lang w:val="is-IS"/>
              </w:rPr>
              <w:t>ans</w:t>
            </w:r>
            <w:r w:rsidRPr="001E29A1">
              <w:rPr>
                <w:rFonts w:asciiTheme="minorHAnsi" w:eastAsia="Arial" w:hAnsiTheme="minorHAnsi" w:cstheme="minorHAnsi"/>
                <w:bCs/>
                <w:lang w:val="is-IS"/>
              </w:rPr>
              <w:t xml:space="preserve">. </w:t>
            </w:r>
          </w:p>
          <w:p w14:paraId="684582B6" w14:textId="2790B200" w:rsidR="00F642B1" w:rsidRPr="001E29A1" w:rsidRDefault="00F642B1" w:rsidP="00F642B1">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18. Þroskaðu með þér þrautseigju </w:t>
            </w:r>
            <w:r w:rsidRPr="001E29A1">
              <w:rPr>
                <w:rFonts w:asciiTheme="minorHAnsi" w:eastAsia="Arial" w:hAnsiTheme="minorHAnsi" w:cstheme="minorHAnsi"/>
                <w:bCs/>
                <w:lang w:val="is-IS"/>
              </w:rPr>
              <w:t xml:space="preserve">- Ef fólk er einbeitt í </w:t>
            </w:r>
            <w:r w:rsidR="00D2396E" w:rsidRPr="001E29A1">
              <w:rPr>
                <w:rFonts w:asciiTheme="minorHAnsi" w:eastAsia="Arial" w:hAnsiTheme="minorHAnsi" w:cstheme="minorHAnsi"/>
                <w:bCs/>
                <w:lang w:val="is-IS"/>
              </w:rPr>
              <w:t xml:space="preserve">verkefnunum sínum </w:t>
            </w:r>
            <w:r w:rsidRPr="001E29A1">
              <w:rPr>
                <w:rFonts w:asciiTheme="minorHAnsi" w:eastAsia="Arial" w:hAnsiTheme="minorHAnsi" w:cstheme="minorHAnsi"/>
                <w:bCs/>
                <w:lang w:val="is-IS"/>
              </w:rPr>
              <w:t xml:space="preserve">er </w:t>
            </w:r>
            <w:r w:rsidR="00EC4D95" w:rsidRPr="001E29A1">
              <w:rPr>
                <w:rFonts w:asciiTheme="minorHAnsi" w:eastAsia="Arial" w:hAnsiTheme="minorHAnsi" w:cstheme="minorHAnsi"/>
                <w:bCs/>
                <w:lang w:val="is-IS"/>
              </w:rPr>
              <w:t xml:space="preserve">það </w:t>
            </w:r>
            <w:r w:rsidRPr="001E29A1">
              <w:rPr>
                <w:rFonts w:asciiTheme="minorHAnsi" w:eastAsia="Arial" w:hAnsiTheme="minorHAnsi" w:cstheme="minorHAnsi"/>
                <w:bCs/>
                <w:lang w:val="is-IS"/>
              </w:rPr>
              <w:t xml:space="preserve">líklegra </w:t>
            </w:r>
            <w:r w:rsidR="00EC4D95" w:rsidRPr="001E29A1">
              <w:rPr>
                <w:rFonts w:asciiTheme="minorHAnsi" w:eastAsia="Arial" w:hAnsiTheme="minorHAnsi" w:cstheme="minorHAnsi"/>
                <w:bCs/>
                <w:lang w:val="is-IS"/>
              </w:rPr>
              <w:t xml:space="preserve">til </w:t>
            </w:r>
            <w:r w:rsidRPr="001E29A1">
              <w:rPr>
                <w:rFonts w:asciiTheme="minorHAnsi" w:eastAsia="Arial" w:hAnsiTheme="minorHAnsi" w:cstheme="minorHAnsi"/>
                <w:bCs/>
                <w:lang w:val="is-IS"/>
              </w:rPr>
              <w:t>að leit</w:t>
            </w:r>
            <w:r w:rsidR="000D6129" w:rsidRPr="001E29A1">
              <w:rPr>
                <w:rFonts w:asciiTheme="minorHAnsi" w:eastAsia="Arial" w:hAnsiTheme="minorHAnsi" w:cstheme="minorHAnsi"/>
                <w:bCs/>
                <w:lang w:val="is-IS"/>
              </w:rPr>
              <w:t xml:space="preserve">a samþykkis hjá sjálfum sér en </w:t>
            </w:r>
            <w:r w:rsidRPr="001E29A1">
              <w:rPr>
                <w:rFonts w:asciiTheme="minorHAnsi" w:eastAsia="Arial" w:hAnsiTheme="minorHAnsi" w:cstheme="minorHAnsi"/>
                <w:bCs/>
                <w:lang w:val="is-IS"/>
              </w:rPr>
              <w:t xml:space="preserve">öðrum. </w:t>
            </w:r>
          </w:p>
          <w:p w14:paraId="4DB46AF7" w14:textId="275AADF2" w:rsidR="00F642B1" w:rsidRPr="001E29A1" w:rsidRDefault="00F642B1" w:rsidP="00F642B1">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 xml:space="preserve">19. </w:t>
            </w:r>
            <w:r w:rsidR="008E64F9" w:rsidRPr="001E29A1">
              <w:rPr>
                <w:rFonts w:asciiTheme="minorHAnsi" w:eastAsia="Arial" w:hAnsiTheme="minorHAnsi" w:cstheme="minorHAnsi"/>
                <w:b/>
                <w:lang w:val="is-IS"/>
              </w:rPr>
              <w:t xml:space="preserve">Hættu að hugsa </w:t>
            </w:r>
            <w:r w:rsidRPr="001E29A1">
              <w:rPr>
                <w:rFonts w:asciiTheme="minorHAnsi" w:eastAsia="Arial" w:hAnsiTheme="minorHAnsi" w:cstheme="minorHAnsi"/>
                <w:b/>
                <w:lang w:val="is-IS"/>
              </w:rPr>
              <w:t>„</w:t>
            </w:r>
            <w:r w:rsidR="00E671D4" w:rsidRPr="001E29A1">
              <w:rPr>
                <w:rFonts w:asciiTheme="minorHAnsi" w:eastAsia="Arial" w:hAnsiTheme="minorHAnsi" w:cstheme="minorHAnsi"/>
                <w:b/>
                <w:lang w:val="is-IS"/>
              </w:rPr>
              <w:t>meðfæddar gáfur</w:t>
            </w:r>
            <w:r w:rsidRPr="001E29A1">
              <w:rPr>
                <w:rFonts w:asciiTheme="minorHAnsi" w:eastAsia="Arial" w:hAnsiTheme="minorHAnsi" w:cstheme="minorHAnsi"/>
                <w:b/>
                <w:lang w:val="is-IS"/>
              </w:rPr>
              <w:t xml:space="preserve">“ </w:t>
            </w:r>
            <w:r w:rsidR="001359B2" w:rsidRPr="001E29A1">
              <w:rPr>
                <w:rFonts w:asciiTheme="minorHAnsi" w:eastAsia="Arial" w:hAnsiTheme="minorHAnsi" w:cstheme="minorHAnsi"/>
                <w:b/>
                <w:lang w:val="is-IS"/>
              </w:rPr>
              <w:t xml:space="preserve">það er úrelt hugtak - </w:t>
            </w:r>
            <w:r w:rsidRPr="001E29A1">
              <w:rPr>
                <w:rFonts w:asciiTheme="minorHAnsi" w:eastAsia="Arial" w:hAnsiTheme="minorHAnsi" w:cstheme="minorHAnsi"/>
                <w:b/>
                <w:lang w:val="is-IS"/>
              </w:rPr>
              <w:t xml:space="preserve"> </w:t>
            </w:r>
            <w:r w:rsidRPr="001E29A1">
              <w:rPr>
                <w:rFonts w:asciiTheme="minorHAnsi" w:eastAsia="Arial" w:hAnsiTheme="minorHAnsi" w:cstheme="minorHAnsi"/>
                <w:bCs/>
                <w:lang w:val="is-IS"/>
              </w:rPr>
              <w:t xml:space="preserve">Þú nærð ekki </w:t>
            </w:r>
            <w:r w:rsidR="00B64B30" w:rsidRPr="001E29A1">
              <w:rPr>
                <w:rFonts w:asciiTheme="minorHAnsi" w:eastAsia="Arial" w:hAnsiTheme="minorHAnsi" w:cstheme="minorHAnsi"/>
                <w:bCs/>
                <w:lang w:val="is-IS"/>
              </w:rPr>
              <w:t>árangri</w:t>
            </w:r>
            <w:r w:rsidRPr="001E29A1">
              <w:rPr>
                <w:rFonts w:asciiTheme="minorHAnsi" w:eastAsia="Arial" w:hAnsiTheme="minorHAnsi" w:cstheme="minorHAnsi"/>
                <w:bCs/>
                <w:lang w:val="is-IS"/>
              </w:rPr>
              <w:t xml:space="preserve"> ef þú ert ekki tilbúinn </w:t>
            </w:r>
            <w:r w:rsidR="00B64B30" w:rsidRPr="001E29A1">
              <w:rPr>
                <w:rFonts w:asciiTheme="minorHAnsi" w:eastAsia="Arial" w:hAnsiTheme="minorHAnsi" w:cstheme="minorHAnsi"/>
                <w:bCs/>
                <w:lang w:val="is-IS"/>
              </w:rPr>
              <w:t>til að leggja eitthvað á þig</w:t>
            </w:r>
            <w:r w:rsidRPr="001E29A1">
              <w:rPr>
                <w:rFonts w:asciiTheme="minorHAnsi" w:eastAsia="Arial" w:hAnsiTheme="minorHAnsi" w:cstheme="minorHAnsi"/>
                <w:bCs/>
                <w:lang w:val="is-IS"/>
              </w:rPr>
              <w:t xml:space="preserve"> </w:t>
            </w:r>
          </w:p>
          <w:p w14:paraId="19DBD180" w14:textId="6CE8BBD8" w:rsidR="00F642B1" w:rsidRPr="001E29A1" w:rsidRDefault="00F642B1" w:rsidP="00F642B1">
            <w:pPr>
              <w:shd w:val="clear" w:color="auto" w:fill="FFFFFF"/>
              <w:spacing w:after="120"/>
              <w:rPr>
                <w:rFonts w:asciiTheme="minorHAnsi" w:eastAsia="Arial" w:hAnsiTheme="minorHAnsi" w:cstheme="minorHAnsi"/>
                <w:bCs/>
                <w:lang w:val="is-IS"/>
              </w:rPr>
            </w:pPr>
            <w:r w:rsidRPr="001E29A1">
              <w:rPr>
                <w:rFonts w:asciiTheme="minorHAnsi" w:eastAsia="Arial" w:hAnsiTheme="minorHAnsi" w:cstheme="minorHAnsi"/>
                <w:b/>
                <w:lang w:val="is-IS"/>
              </w:rPr>
              <w:t>20. Notaðu orðið „</w:t>
            </w:r>
            <w:r w:rsidR="00B64B30" w:rsidRPr="001E29A1">
              <w:rPr>
                <w:rFonts w:asciiTheme="minorHAnsi" w:eastAsia="Arial" w:hAnsiTheme="minorHAnsi" w:cstheme="minorHAnsi"/>
                <w:b/>
                <w:lang w:val="is-IS"/>
              </w:rPr>
              <w:t xml:space="preserve">ekki </w:t>
            </w:r>
            <w:r w:rsidRPr="001E29A1">
              <w:rPr>
                <w:rFonts w:asciiTheme="minorHAnsi" w:eastAsia="Arial" w:hAnsiTheme="minorHAnsi" w:cstheme="minorHAnsi"/>
                <w:b/>
                <w:lang w:val="is-IS"/>
              </w:rPr>
              <w:t xml:space="preserve">enn“- </w:t>
            </w:r>
            <w:r w:rsidRPr="001E29A1">
              <w:rPr>
                <w:rFonts w:asciiTheme="minorHAnsi" w:eastAsia="Arial" w:hAnsiTheme="minorHAnsi" w:cstheme="minorHAnsi"/>
                <w:bCs/>
                <w:lang w:val="is-IS"/>
              </w:rPr>
              <w:t xml:space="preserve">Dweck segir að „ekki enn“ sé orðið að uppáhaldssetningu hennar. Þegar þú ert að glíma við verkefni skaltu segja að þú sért </w:t>
            </w:r>
            <w:r w:rsidRPr="001E29A1">
              <w:rPr>
                <w:rFonts w:asciiTheme="minorHAnsi" w:eastAsia="Arial" w:hAnsiTheme="minorHAnsi" w:cstheme="minorHAnsi"/>
                <w:bCs/>
                <w:i/>
                <w:iCs/>
                <w:lang w:val="is-IS"/>
              </w:rPr>
              <w:t>ekki</w:t>
            </w:r>
            <w:r w:rsidR="00900B51" w:rsidRPr="001E29A1">
              <w:rPr>
                <w:rFonts w:asciiTheme="minorHAnsi" w:eastAsia="Arial" w:hAnsiTheme="minorHAnsi" w:cstheme="minorHAnsi"/>
                <w:bCs/>
                <w:i/>
                <w:iCs/>
                <w:lang w:val="is-IS"/>
              </w:rPr>
              <w:t xml:space="preserve"> enn</w:t>
            </w:r>
            <w:r w:rsidRPr="001E29A1">
              <w:rPr>
                <w:rFonts w:asciiTheme="minorHAnsi" w:eastAsia="Arial" w:hAnsiTheme="minorHAnsi" w:cstheme="minorHAnsi"/>
                <w:bCs/>
                <w:lang w:val="is-IS"/>
              </w:rPr>
              <w:t xml:space="preserve"> búinn að ná fullum tökum á því. </w:t>
            </w:r>
          </w:p>
          <w:p w14:paraId="1878681B" w14:textId="6A301331" w:rsidR="007C16EC" w:rsidRPr="001E29A1" w:rsidRDefault="007C16EC" w:rsidP="007C16EC">
            <w:pPr>
              <w:shd w:val="clear" w:color="auto" w:fill="FFFFFF"/>
              <w:spacing w:after="120"/>
              <w:rPr>
                <w:rFonts w:asciiTheme="minorHAnsi" w:eastAsia="Arial" w:hAnsiTheme="minorHAnsi" w:cstheme="minorHAnsi"/>
                <w:lang w:val="is-IS"/>
              </w:rPr>
            </w:pPr>
            <w:r w:rsidRPr="001E29A1">
              <w:rPr>
                <w:rFonts w:asciiTheme="minorHAnsi" w:eastAsia="Arial" w:hAnsiTheme="minorHAnsi" w:cstheme="minorHAnsi"/>
                <w:b/>
                <w:bCs/>
                <w:lang w:val="is-IS"/>
              </w:rPr>
              <w:t>21. Lærðu af mistökum annarra</w:t>
            </w:r>
            <w:r w:rsidR="00842633" w:rsidRPr="001E29A1">
              <w:rPr>
                <w:rFonts w:asciiTheme="minorHAnsi" w:eastAsia="Arial" w:hAnsiTheme="minorHAnsi" w:cstheme="minorHAnsi"/>
                <w:b/>
                <w:bCs/>
                <w:lang w:val="is-IS"/>
              </w:rPr>
              <w:t xml:space="preserve"> </w:t>
            </w:r>
            <w:r w:rsidRPr="001E29A1">
              <w:rPr>
                <w:rFonts w:asciiTheme="minorHAnsi" w:eastAsia="Arial" w:hAnsiTheme="minorHAnsi" w:cstheme="minorHAnsi"/>
                <w:lang w:val="is-IS"/>
              </w:rPr>
              <w:t>-</w:t>
            </w:r>
            <w:r w:rsidR="00842633" w:rsidRPr="001E29A1">
              <w:rPr>
                <w:rFonts w:asciiTheme="minorHAnsi" w:eastAsia="Arial" w:hAnsiTheme="minorHAnsi" w:cstheme="minorHAnsi"/>
                <w:lang w:val="is-IS"/>
              </w:rPr>
              <w:t xml:space="preserve"> </w:t>
            </w:r>
            <w:r w:rsidRPr="001E29A1">
              <w:rPr>
                <w:rFonts w:asciiTheme="minorHAnsi" w:eastAsia="Arial" w:hAnsiTheme="minorHAnsi" w:cstheme="minorHAnsi"/>
                <w:lang w:val="is-IS"/>
              </w:rPr>
              <w:t xml:space="preserve">Það er ekki alltaf skynsamlegt að bera sig saman við aðra en það er mikilvægt að gera sér grein fyrir því að mennirnir hafa sömu veikleika. </w:t>
            </w:r>
          </w:p>
          <w:p w14:paraId="5E3E9F8F" w14:textId="30C55C6C" w:rsidR="007C16EC" w:rsidRPr="001E29A1" w:rsidRDefault="007C16EC" w:rsidP="007C16EC">
            <w:pPr>
              <w:shd w:val="clear" w:color="auto" w:fill="FFFFFF"/>
              <w:spacing w:after="120"/>
              <w:rPr>
                <w:rFonts w:asciiTheme="minorHAnsi" w:eastAsia="Arial" w:hAnsiTheme="minorHAnsi" w:cstheme="minorHAnsi"/>
                <w:lang w:val="is-IS"/>
              </w:rPr>
            </w:pPr>
            <w:r w:rsidRPr="001E29A1">
              <w:rPr>
                <w:rFonts w:asciiTheme="minorHAnsi" w:eastAsia="Arial" w:hAnsiTheme="minorHAnsi" w:cstheme="minorHAnsi"/>
                <w:b/>
                <w:bCs/>
                <w:lang w:val="is-IS"/>
              </w:rPr>
              <w:t xml:space="preserve">22. Settu þér ný markmið fyrir hvert </w:t>
            </w:r>
            <w:r w:rsidR="00F93084" w:rsidRPr="001E29A1">
              <w:rPr>
                <w:rFonts w:asciiTheme="minorHAnsi" w:eastAsia="Arial" w:hAnsiTheme="minorHAnsi" w:cstheme="minorHAnsi"/>
                <w:b/>
                <w:bCs/>
                <w:lang w:val="is-IS"/>
              </w:rPr>
              <w:t>það</w:t>
            </w:r>
            <w:r w:rsidRPr="001E29A1">
              <w:rPr>
                <w:rFonts w:asciiTheme="minorHAnsi" w:eastAsia="Arial" w:hAnsiTheme="minorHAnsi" w:cstheme="minorHAnsi"/>
                <w:b/>
                <w:bCs/>
                <w:lang w:val="is-IS"/>
              </w:rPr>
              <w:t xml:space="preserve"> markmið sem þú nærð</w:t>
            </w:r>
            <w:r w:rsidR="00842633" w:rsidRPr="001E29A1">
              <w:rPr>
                <w:rFonts w:asciiTheme="minorHAnsi" w:eastAsia="Arial" w:hAnsiTheme="minorHAnsi" w:cstheme="minorHAnsi"/>
                <w:b/>
                <w:bCs/>
                <w:lang w:val="is-IS"/>
              </w:rPr>
              <w:t xml:space="preserve"> </w:t>
            </w:r>
            <w:r w:rsidRPr="001E29A1">
              <w:rPr>
                <w:rFonts w:asciiTheme="minorHAnsi" w:eastAsia="Arial" w:hAnsiTheme="minorHAnsi" w:cstheme="minorHAnsi"/>
                <w:lang w:val="is-IS"/>
              </w:rPr>
              <w:t>-</w:t>
            </w:r>
            <w:r w:rsidR="00842633" w:rsidRPr="001E29A1">
              <w:rPr>
                <w:rFonts w:asciiTheme="minorHAnsi" w:eastAsia="Arial" w:hAnsiTheme="minorHAnsi" w:cstheme="minorHAnsi"/>
                <w:lang w:val="is-IS"/>
              </w:rPr>
              <w:t xml:space="preserve"> </w:t>
            </w:r>
            <w:r w:rsidRPr="001E29A1">
              <w:rPr>
                <w:rFonts w:asciiTheme="minorHAnsi" w:eastAsia="Arial" w:hAnsiTheme="minorHAnsi" w:cstheme="minorHAnsi"/>
                <w:lang w:val="is-IS"/>
              </w:rPr>
              <w:t xml:space="preserve">Þú verður aldrei hættur að læra. </w:t>
            </w:r>
            <w:r w:rsidR="009170A1" w:rsidRPr="001E29A1">
              <w:rPr>
                <w:rFonts w:asciiTheme="minorHAnsi" w:eastAsia="Arial" w:hAnsiTheme="minorHAnsi" w:cstheme="minorHAnsi"/>
                <w:lang w:val="is-IS"/>
              </w:rPr>
              <w:t>Fólk með g</w:t>
            </w:r>
            <w:r w:rsidR="001A3C8B" w:rsidRPr="001E29A1">
              <w:rPr>
                <w:rFonts w:asciiTheme="minorHAnsi" w:eastAsia="Arial" w:hAnsiTheme="minorHAnsi" w:cstheme="minorHAnsi"/>
                <w:lang w:val="is-IS"/>
              </w:rPr>
              <w:t xml:space="preserve">róskuhugarfar </w:t>
            </w:r>
            <w:r w:rsidR="001961A4" w:rsidRPr="001E29A1">
              <w:rPr>
                <w:rFonts w:asciiTheme="minorHAnsi" w:eastAsia="Arial" w:hAnsiTheme="minorHAnsi" w:cstheme="minorHAnsi"/>
                <w:lang w:val="is-IS"/>
              </w:rPr>
              <w:t xml:space="preserve">skapar </w:t>
            </w:r>
            <w:r w:rsidRPr="001E29A1">
              <w:rPr>
                <w:rFonts w:asciiTheme="minorHAnsi" w:eastAsia="Arial" w:hAnsiTheme="minorHAnsi" w:cstheme="minorHAnsi"/>
                <w:lang w:val="is-IS"/>
              </w:rPr>
              <w:t xml:space="preserve">stöðugt ný markmið til </w:t>
            </w:r>
            <w:r w:rsidR="002867BE" w:rsidRPr="001E29A1">
              <w:rPr>
                <w:rFonts w:asciiTheme="minorHAnsi" w:eastAsia="Arial" w:hAnsiTheme="minorHAnsi" w:cstheme="minorHAnsi"/>
                <w:lang w:val="is-IS"/>
              </w:rPr>
              <w:t>að hafa nægjanlega örvun</w:t>
            </w:r>
            <w:r w:rsidRPr="001E29A1">
              <w:rPr>
                <w:rFonts w:asciiTheme="minorHAnsi" w:eastAsia="Arial" w:hAnsiTheme="minorHAnsi" w:cstheme="minorHAnsi"/>
                <w:lang w:val="is-IS"/>
              </w:rPr>
              <w:t xml:space="preserve">. </w:t>
            </w:r>
          </w:p>
          <w:p w14:paraId="237C234B" w14:textId="6FE593B3" w:rsidR="007C16EC" w:rsidRPr="001E29A1" w:rsidRDefault="007C16EC" w:rsidP="007C16EC">
            <w:pPr>
              <w:shd w:val="clear" w:color="auto" w:fill="FFFFFF"/>
              <w:spacing w:after="120"/>
              <w:rPr>
                <w:rFonts w:asciiTheme="minorHAnsi" w:eastAsia="Arial" w:hAnsiTheme="minorHAnsi" w:cstheme="minorHAnsi"/>
                <w:lang w:val="is-IS"/>
              </w:rPr>
            </w:pPr>
            <w:r w:rsidRPr="001E29A1">
              <w:rPr>
                <w:rFonts w:asciiTheme="minorHAnsi" w:eastAsia="Arial" w:hAnsiTheme="minorHAnsi" w:cstheme="minorHAnsi"/>
                <w:b/>
                <w:bCs/>
                <w:lang w:val="is-IS"/>
              </w:rPr>
              <w:t>23. Taktu áhættu í félagsskap annarra -</w:t>
            </w:r>
            <w:r w:rsidRPr="001E29A1">
              <w:rPr>
                <w:rFonts w:asciiTheme="minorHAnsi" w:eastAsia="Arial" w:hAnsiTheme="minorHAnsi" w:cstheme="minorHAnsi"/>
                <w:lang w:val="is-IS"/>
              </w:rPr>
              <w:t xml:space="preserve"> Hættu að reyna að bjarga andlitinu öllum stundum. Þá verður auðveldara að taka áhættu í framtíðinni. </w:t>
            </w:r>
          </w:p>
          <w:p w14:paraId="6C62AEC3" w14:textId="0B92D9CC" w:rsidR="007C16EC" w:rsidRPr="001E29A1" w:rsidRDefault="007C16EC" w:rsidP="007C16EC">
            <w:pPr>
              <w:shd w:val="clear" w:color="auto" w:fill="FFFFFF"/>
              <w:spacing w:after="120"/>
              <w:rPr>
                <w:rFonts w:asciiTheme="minorHAnsi" w:eastAsia="Arial" w:hAnsiTheme="minorHAnsi" w:cstheme="minorHAnsi"/>
                <w:lang w:val="is-IS"/>
              </w:rPr>
            </w:pPr>
            <w:r w:rsidRPr="001E29A1">
              <w:rPr>
                <w:rFonts w:asciiTheme="minorHAnsi" w:eastAsia="Arial" w:hAnsiTheme="minorHAnsi" w:cstheme="minorHAnsi"/>
                <w:b/>
                <w:bCs/>
                <w:lang w:val="is-IS"/>
              </w:rPr>
              <w:t>24. Hugsaðu af raunsæi um tímann og erfiðið.</w:t>
            </w:r>
            <w:r w:rsidRPr="001E29A1">
              <w:rPr>
                <w:rFonts w:asciiTheme="minorHAnsi" w:eastAsia="Arial" w:hAnsiTheme="minorHAnsi" w:cstheme="minorHAnsi"/>
                <w:lang w:val="is-IS"/>
              </w:rPr>
              <w:t xml:space="preserve"> Það tekur tíma að læra</w:t>
            </w:r>
            <w:r w:rsidR="008563E8" w:rsidRPr="001E29A1">
              <w:rPr>
                <w:rFonts w:asciiTheme="minorHAnsi" w:eastAsia="Arial" w:hAnsiTheme="minorHAnsi" w:cstheme="minorHAnsi"/>
                <w:lang w:val="is-IS"/>
              </w:rPr>
              <w:t xml:space="preserve"> hlutina</w:t>
            </w:r>
            <w:r w:rsidRPr="001E29A1">
              <w:rPr>
                <w:rFonts w:asciiTheme="minorHAnsi" w:eastAsia="Arial" w:hAnsiTheme="minorHAnsi" w:cstheme="minorHAnsi"/>
                <w:lang w:val="is-IS"/>
              </w:rPr>
              <w:t xml:space="preserve">. Ekki ætlast til að þú náir tökum á hverju </w:t>
            </w:r>
            <w:r w:rsidR="008563E8" w:rsidRPr="001E29A1">
              <w:rPr>
                <w:rFonts w:asciiTheme="minorHAnsi" w:eastAsia="Arial" w:hAnsiTheme="minorHAnsi" w:cstheme="minorHAnsi"/>
                <w:lang w:val="is-IS"/>
              </w:rPr>
              <w:t xml:space="preserve">sem er við fyrstu tilraun. </w:t>
            </w:r>
            <w:r w:rsidRPr="001E29A1">
              <w:rPr>
                <w:rFonts w:asciiTheme="minorHAnsi" w:eastAsia="Arial" w:hAnsiTheme="minorHAnsi" w:cstheme="minorHAnsi"/>
                <w:lang w:val="is-IS"/>
              </w:rPr>
              <w:t xml:space="preserve"> </w:t>
            </w:r>
          </w:p>
          <w:p w14:paraId="1AD6B7EA" w14:textId="79696700" w:rsidR="003D4369" w:rsidRPr="001E29A1" w:rsidRDefault="007C16EC" w:rsidP="007C16EC">
            <w:pPr>
              <w:shd w:val="clear" w:color="auto" w:fill="FFFFFF"/>
              <w:spacing w:after="120"/>
              <w:rPr>
                <w:rFonts w:asciiTheme="minorHAnsi" w:eastAsia="Arial" w:hAnsiTheme="minorHAnsi" w:cstheme="minorHAnsi"/>
                <w:lang w:val="is-IS"/>
              </w:rPr>
            </w:pPr>
            <w:r w:rsidRPr="001E29A1">
              <w:rPr>
                <w:rFonts w:asciiTheme="minorHAnsi" w:eastAsia="Arial" w:hAnsiTheme="minorHAnsi" w:cstheme="minorHAnsi"/>
                <w:b/>
                <w:bCs/>
                <w:lang w:val="is-IS"/>
              </w:rPr>
              <w:t>25. Taktu ábyrgð á viðhorfum þínum</w:t>
            </w:r>
            <w:r w:rsidRPr="001E29A1">
              <w:rPr>
                <w:rFonts w:asciiTheme="minorHAnsi" w:eastAsia="Arial" w:hAnsiTheme="minorHAnsi" w:cstheme="minorHAnsi"/>
                <w:lang w:val="is-IS"/>
              </w:rPr>
              <w:t xml:space="preserve"> - Þegar þú hefur þroskað með þér </w:t>
            </w:r>
            <w:r w:rsidR="00292B8C" w:rsidRPr="001E29A1">
              <w:rPr>
                <w:rFonts w:asciiTheme="minorHAnsi" w:eastAsia="Arial" w:hAnsiTheme="minorHAnsi" w:cstheme="minorHAnsi"/>
                <w:lang w:val="is-IS"/>
              </w:rPr>
              <w:t xml:space="preserve">gróskuhugarfar </w:t>
            </w:r>
            <w:r w:rsidR="00D26E08" w:rsidRPr="001E29A1">
              <w:rPr>
                <w:rFonts w:asciiTheme="minorHAnsi" w:eastAsia="Arial" w:hAnsiTheme="minorHAnsi" w:cstheme="minorHAnsi"/>
                <w:lang w:val="is-IS"/>
              </w:rPr>
              <w:t xml:space="preserve">stattu með því. </w:t>
            </w:r>
            <w:r w:rsidRPr="001E29A1">
              <w:rPr>
                <w:rFonts w:asciiTheme="minorHAnsi" w:eastAsia="Arial" w:hAnsiTheme="minorHAnsi" w:cstheme="minorHAnsi"/>
                <w:lang w:val="is-IS"/>
              </w:rPr>
              <w:t xml:space="preserve">Viðurkenndu að þú </w:t>
            </w:r>
            <w:r w:rsidR="00D26E08" w:rsidRPr="001E29A1">
              <w:rPr>
                <w:rFonts w:asciiTheme="minorHAnsi" w:eastAsia="Arial" w:hAnsiTheme="minorHAnsi" w:cstheme="minorHAnsi"/>
                <w:lang w:val="is-IS"/>
              </w:rPr>
              <w:t>hafir gróskuhugarfar</w:t>
            </w:r>
            <w:r w:rsidRPr="001E29A1">
              <w:rPr>
                <w:rFonts w:asciiTheme="minorHAnsi" w:eastAsia="Arial" w:hAnsiTheme="minorHAnsi" w:cstheme="minorHAnsi"/>
                <w:lang w:val="is-IS"/>
              </w:rPr>
              <w:t xml:space="preserve"> og láttu það stýra þér út starfsævina.</w:t>
            </w:r>
          </w:p>
        </w:tc>
      </w:tr>
      <w:tr w:rsidR="003D4369" w:rsidRPr="001E29A1" w14:paraId="1AD6B7ED" w14:textId="77777777">
        <w:trPr>
          <w:trHeight w:val="428"/>
          <w:jc w:val="center"/>
        </w:trPr>
        <w:tc>
          <w:tcPr>
            <w:tcW w:w="9060" w:type="dxa"/>
            <w:gridSpan w:val="3"/>
            <w:shd w:val="clear" w:color="auto" w:fill="F4B083"/>
          </w:tcPr>
          <w:p w14:paraId="1AD6B7EC" w14:textId="4AF6F0D4" w:rsidR="003D4369" w:rsidRPr="001E29A1" w:rsidRDefault="00CD46C9">
            <w:pPr>
              <w:numPr>
                <w:ilvl w:val="0"/>
                <w:numId w:val="3"/>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Hæfniviðmið: Hvað mun ég læra?</w:t>
            </w:r>
          </w:p>
        </w:tc>
      </w:tr>
      <w:tr w:rsidR="003D4369" w:rsidRPr="001E29A1" w14:paraId="1AD6B7F5" w14:textId="77777777">
        <w:trPr>
          <w:trHeight w:val="428"/>
          <w:jc w:val="center"/>
        </w:trPr>
        <w:tc>
          <w:tcPr>
            <w:tcW w:w="2830" w:type="dxa"/>
            <w:gridSpan w:val="2"/>
            <w:shd w:val="clear" w:color="auto" w:fill="99CBCF"/>
          </w:tcPr>
          <w:p w14:paraId="1AD6B7EF" w14:textId="732ACC0E" w:rsidR="003D4369" w:rsidRPr="001E29A1" w:rsidRDefault="00A90B73">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Þekking</w:t>
            </w:r>
          </w:p>
          <w:p w14:paraId="1AD6B7F0" w14:textId="77777777" w:rsidR="003D4369" w:rsidRPr="001E29A1" w:rsidRDefault="005C01EA">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(LifeComp &amp; EntreComp)</w:t>
            </w:r>
          </w:p>
        </w:tc>
        <w:tc>
          <w:tcPr>
            <w:tcW w:w="6230" w:type="dxa"/>
            <w:shd w:val="clear" w:color="auto" w:fill="auto"/>
          </w:tcPr>
          <w:p w14:paraId="1CE2BBBF" w14:textId="3E607F8F" w:rsidR="0097703F" w:rsidRPr="001E29A1" w:rsidRDefault="0097703F" w:rsidP="0097703F">
            <w:pPr>
              <w:numPr>
                <w:ilvl w:val="0"/>
                <w:numId w:val="10"/>
              </w:numPr>
              <w:pBdr>
                <w:top w:val="nil"/>
                <w:left w:val="nil"/>
                <w:bottom w:val="nil"/>
                <w:right w:val="nil"/>
                <w:between w:val="nil"/>
              </w:pBdr>
              <w:spacing w:line="360" w:lineRule="auto"/>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Ég get prófað mig áfram með færni mína og hæfni í aðstæðum sem eru nýjar</w:t>
            </w:r>
            <w:r w:rsidR="00937B20" w:rsidRPr="001E29A1">
              <w:rPr>
                <w:rFonts w:asciiTheme="minorHAnsi" w:eastAsia="Arial" w:hAnsiTheme="minorHAnsi" w:cstheme="minorHAnsi"/>
                <w:color w:val="000000"/>
                <w:lang w:val="is-IS"/>
              </w:rPr>
              <w:t xml:space="preserve"> fyrir mér</w:t>
            </w:r>
            <w:r w:rsidRPr="001E29A1">
              <w:rPr>
                <w:rFonts w:asciiTheme="minorHAnsi" w:eastAsia="Arial" w:hAnsiTheme="minorHAnsi" w:cstheme="minorHAnsi"/>
                <w:color w:val="000000"/>
                <w:lang w:val="is-IS"/>
              </w:rPr>
              <w:t xml:space="preserve">. Ég get komið auga á tækifæri til að leysa vandamál á annan hátt. </w:t>
            </w:r>
          </w:p>
          <w:p w14:paraId="41495F3C" w14:textId="6AFE8B01" w:rsidR="0097703F" w:rsidRPr="001E29A1" w:rsidRDefault="0097703F" w:rsidP="0097703F">
            <w:pPr>
              <w:numPr>
                <w:ilvl w:val="0"/>
                <w:numId w:val="10"/>
              </w:numPr>
              <w:pBdr>
                <w:top w:val="nil"/>
                <w:left w:val="nil"/>
                <w:bottom w:val="nil"/>
                <w:right w:val="nil"/>
                <w:between w:val="nil"/>
              </w:pBdr>
              <w:spacing w:line="360" w:lineRule="auto"/>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Ég get öðlast (ein</w:t>
            </w:r>
            <w:r w:rsidR="00292C70" w:rsidRPr="001E29A1">
              <w:rPr>
                <w:rFonts w:asciiTheme="minorHAnsi" w:eastAsia="Arial" w:hAnsiTheme="minorHAnsi" w:cstheme="minorHAnsi"/>
                <w:color w:val="000000"/>
                <w:lang w:val="is-IS"/>
              </w:rPr>
              <w:t>n</w:t>
            </w:r>
            <w:r w:rsidRPr="001E29A1">
              <w:rPr>
                <w:rFonts w:asciiTheme="minorHAnsi" w:eastAsia="Arial" w:hAnsiTheme="minorHAnsi" w:cstheme="minorHAnsi"/>
                <w:color w:val="000000"/>
                <w:lang w:val="is-IS"/>
              </w:rPr>
              <w:t xml:space="preserve"> eða með öðrum) framtíðarsýn. </w:t>
            </w:r>
          </w:p>
          <w:p w14:paraId="1AD6B7F4" w14:textId="36D75A43" w:rsidR="003D4369" w:rsidRPr="001E29A1" w:rsidRDefault="0097703F" w:rsidP="0097703F">
            <w:pPr>
              <w:numPr>
                <w:ilvl w:val="0"/>
                <w:numId w:val="10"/>
              </w:numPr>
              <w:pBdr>
                <w:top w:val="nil"/>
                <w:left w:val="nil"/>
                <w:bottom w:val="nil"/>
                <w:right w:val="nil"/>
                <w:between w:val="nil"/>
              </w:pBdr>
              <w:spacing w:line="360" w:lineRule="auto"/>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Vitneskja um mögulega bjögun í gögnunum og persónulegar takmarkanir manns, samhliða því að safna gildum og áreiðanlegum upplýsingum og hugmyndum úr fjölbreyttum og virtum heimildum.</w:t>
            </w:r>
          </w:p>
        </w:tc>
      </w:tr>
      <w:tr w:rsidR="003D4369" w:rsidRPr="001E29A1" w14:paraId="1AD6B7FB" w14:textId="77777777">
        <w:trPr>
          <w:trHeight w:val="428"/>
          <w:jc w:val="center"/>
        </w:trPr>
        <w:tc>
          <w:tcPr>
            <w:tcW w:w="2830" w:type="dxa"/>
            <w:gridSpan w:val="2"/>
            <w:shd w:val="clear" w:color="auto" w:fill="99CBCF"/>
          </w:tcPr>
          <w:p w14:paraId="1AD6B7F6" w14:textId="3721715B" w:rsidR="003D4369" w:rsidRPr="001E29A1" w:rsidRDefault="00A90B73">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Hæfni</w:t>
            </w:r>
          </w:p>
        </w:tc>
        <w:tc>
          <w:tcPr>
            <w:tcW w:w="6230" w:type="dxa"/>
            <w:shd w:val="clear" w:color="auto" w:fill="auto"/>
          </w:tcPr>
          <w:p w14:paraId="5DFF5ACA" w14:textId="0D53A38C" w:rsidR="004F1A95" w:rsidRPr="001E29A1" w:rsidRDefault="004F1A95" w:rsidP="004F1A95">
            <w:pPr>
              <w:numPr>
                <w:ilvl w:val="0"/>
                <w:numId w:val="10"/>
              </w:numPr>
              <w:spacing w:line="360" w:lineRule="auto"/>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Ég get haft frumkvæði að einföldum aðgerðum til verðmætasköpunar. </w:t>
            </w:r>
          </w:p>
          <w:p w14:paraId="284AD1D3" w14:textId="08C1AB01" w:rsidR="004F1A95" w:rsidRPr="001E29A1" w:rsidRDefault="004F1A95" w:rsidP="004F1A95">
            <w:pPr>
              <w:numPr>
                <w:ilvl w:val="0"/>
                <w:numId w:val="10"/>
              </w:numPr>
              <w:spacing w:line="360" w:lineRule="auto"/>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get forgangsraðað </w:t>
            </w:r>
            <w:r w:rsidR="00FC19E2" w:rsidRPr="001E29A1">
              <w:rPr>
                <w:rFonts w:asciiTheme="minorHAnsi" w:eastAsia="Arial" w:hAnsiTheme="minorHAnsi" w:cstheme="minorHAnsi"/>
                <w:color w:val="000000"/>
                <w:lang w:val="is-IS"/>
              </w:rPr>
              <w:t xml:space="preserve">fyrstu aðgerðum </w:t>
            </w:r>
            <w:r w:rsidRPr="001E29A1">
              <w:rPr>
                <w:rFonts w:asciiTheme="minorHAnsi" w:eastAsia="Arial" w:hAnsiTheme="minorHAnsi" w:cstheme="minorHAnsi"/>
                <w:color w:val="000000"/>
                <w:lang w:val="is-IS"/>
              </w:rPr>
              <w:t xml:space="preserve"> í verðmætasköpun</w:t>
            </w:r>
            <w:r w:rsidR="00FC19E2" w:rsidRPr="001E29A1">
              <w:rPr>
                <w:rFonts w:asciiTheme="minorHAnsi" w:eastAsia="Arial" w:hAnsiTheme="minorHAnsi" w:cstheme="minorHAnsi"/>
                <w:color w:val="000000"/>
                <w:lang w:val="is-IS"/>
              </w:rPr>
              <w:t>.</w:t>
            </w:r>
            <w:r w:rsidRPr="001E29A1">
              <w:rPr>
                <w:rFonts w:asciiTheme="minorHAnsi" w:eastAsia="Arial" w:hAnsiTheme="minorHAnsi" w:cstheme="minorHAnsi"/>
                <w:color w:val="000000"/>
                <w:lang w:val="is-IS"/>
              </w:rPr>
              <w:t> </w:t>
            </w:r>
          </w:p>
          <w:p w14:paraId="59604858" w14:textId="77777777" w:rsidR="004F1A95" w:rsidRPr="001E29A1" w:rsidRDefault="004F1A95" w:rsidP="004F1A95">
            <w:pPr>
              <w:numPr>
                <w:ilvl w:val="0"/>
                <w:numId w:val="10"/>
              </w:numPr>
              <w:spacing w:line="360" w:lineRule="auto"/>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Ég get þróað viðskiptamódel fyrir hugmyndina mína.</w:t>
            </w:r>
            <w:r w:rsidRPr="001E29A1">
              <w:rPr>
                <w:rFonts w:asciiTheme="minorHAnsi" w:eastAsia="Arial" w:hAnsiTheme="minorHAnsi" w:cstheme="minorHAnsi"/>
                <w:lang w:val="is-IS"/>
              </w:rPr>
              <w:t> </w:t>
            </w:r>
          </w:p>
          <w:p w14:paraId="1AD6B7FA" w14:textId="7A163DA4" w:rsidR="003D4369" w:rsidRPr="001E29A1" w:rsidRDefault="004F1A95" w:rsidP="00250477">
            <w:pPr>
              <w:numPr>
                <w:ilvl w:val="0"/>
                <w:numId w:val="10"/>
              </w:numPr>
              <w:spacing w:line="360" w:lineRule="auto"/>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Vitund um og</w:t>
            </w:r>
            <w:r w:rsidR="00250477" w:rsidRPr="001E29A1">
              <w:rPr>
                <w:rFonts w:asciiTheme="minorHAnsi" w:eastAsia="Arial" w:hAnsiTheme="minorHAnsi" w:cstheme="minorHAnsi"/>
                <w:color w:val="000000"/>
                <w:lang w:val="is-IS"/>
              </w:rPr>
              <w:t xml:space="preserve"> trú á </w:t>
            </w:r>
            <w:r w:rsidRPr="001E29A1">
              <w:rPr>
                <w:rFonts w:asciiTheme="minorHAnsi" w:eastAsia="Arial" w:hAnsiTheme="minorHAnsi" w:cstheme="minorHAnsi"/>
                <w:color w:val="000000"/>
                <w:lang w:val="is-IS"/>
              </w:rPr>
              <w:t>eigin hæf</w:t>
            </w:r>
            <w:r w:rsidR="00250477" w:rsidRPr="001E29A1">
              <w:rPr>
                <w:rFonts w:asciiTheme="minorHAnsi" w:eastAsia="Arial" w:hAnsiTheme="minorHAnsi" w:cstheme="minorHAnsi"/>
                <w:color w:val="000000"/>
                <w:lang w:val="is-IS"/>
              </w:rPr>
              <w:t>ni</w:t>
            </w:r>
            <w:r w:rsidRPr="001E29A1">
              <w:rPr>
                <w:rFonts w:asciiTheme="minorHAnsi" w:eastAsia="Arial" w:hAnsiTheme="minorHAnsi" w:cstheme="minorHAnsi"/>
                <w:color w:val="000000"/>
                <w:lang w:val="is-IS"/>
              </w:rPr>
              <w:t xml:space="preserve"> og annarra til að læra, bæta </w:t>
            </w:r>
            <w:r w:rsidR="00250477" w:rsidRPr="001E29A1">
              <w:rPr>
                <w:rFonts w:asciiTheme="minorHAnsi" w:eastAsia="Arial" w:hAnsiTheme="minorHAnsi" w:cstheme="minorHAnsi"/>
                <w:color w:val="000000"/>
                <w:lang w:val="is-IS"/>
              </w:rPr>
              <w:t xml:space="preserve">sig </w:t>
            </w:r>
            <w:r w:rsidRPr="001E29A1">
              <w:rPr>
                <w:rFonts w:asciiTheme="minorHAnsi" w:eastAsia="Arial" w:hAnsiTheme="minorHAnsi" w:cstheme="minorHAnsi"/>
                <w:color w:val="000000"/>
                <w:lang w:val="is-IS"/>
              </w:rPr>
              <w:t>og ná árangri með vinnu og eljusemi.</w:t>
            </w:r>
            <w:r w:rsidRPr="001E29A1">
              <w:rPr>
                <w:rFonts w:asciiTheme="minorHAnsi" w:eastAsia="Arial" w:hAnsiTheme="minorHAnsi" w:cstheme="minorHAnsi"/>
                <w:lang w:val="is-IS"/>
              </w:rPr>
              <w:t> </w:t>
            </w:r>
          </w:p>
        </w:tc>
      </w:tr>
      <w:tr w:rsidR="003D4369" w:rsidRPr="001E29A1" w14:paraId="1AD6B801" w14:textId="77777777">
        <w:trPr>
          <w:trHeight w:val="428"/>
          <w:jc w:val="center"/>
        </w:trPr>
        <w:tc>
          <w:tcPr>
            <w:tcW w:w="2830" w:type="dxa"/>
            <w:gridSpan w:val="2"/>
            <w:shd w:val="clear" w:color="auto" w:fill="99CBCF"/>
          </w:tcPr>
          <w:p w14:paraId="1AD6B7FC" w14:textId="6DB917E1" w:rsidR="003D4369" w:rsidRPr="001E29A1" w:rsidRDefault="0019390F">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Viðhorf</w:t>
            </w:r>
          </w:p>
        </w:tc>
        <w:tc>
          <w:tcPr>
            <w:tcW w:w="6230" w:type="dxa"/>
            <w:shd w:val="clear" w:color="auto" w:fill="auto"/>
          </w:tcPr>
          <w:p w14:paraId="78E4558E" w14:textId="49412EC8" w:rsidR="005615EB" w:rsidRPr="001E29A1" w:rsidRDefault="005615EB" w:rsidP="005615EB">
            <w:pPr>
              <w:pStyle w:val="ListParagraph"/>
              <w:numPr>
                <w:ilvl w:val="0"/>
                <w:numId w:val="28"/>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get lýst færni minni og hæfni í tengslum við valmöguleika í starfi, þar á meðal </w:t>
            </w:r>
            <w:r w:rsidR="00754EA9" w:rsidRPr="001E29A1">
              <w:rPr>
                <w:rFonts w:asciiTheme="minorHAnsi" w:eastAsia="Arial" w:hAnsiTheme="minorHAnsi" w:cstheme="minorHAnsi"/>
                <w:color w:val="000000"/>
                <w:lang w:val="is-IS"/>
              </w:rPr>
              <w:t xml:space="preserve">því að vera </w:t>
            </w:r>
            <w:r w:rsidRPr="001E29A1">
              <w:rPr>
                <w:rFonts w:asciiTheme="minorHAnsi" w:eastAsia="Arial" w:hAnsiTheme="minorHAnsi" w:cstheme="minorHAnsi"/>
                <w:color w:val="000000"/>
                <w:lang w:val="is-IS"/>
              </w:rPr>
              <w:t xml:space="preserve">sjálfstætt starfandi. </w:t>
            </w:r>
          </w:p>
          <w:p w14:paraId="6AB31FCB" w14:textId="75E3ABB4" w:rsidR="005615EB" w:rsidRPr="001E29A1" w:rsidRDefault="005615EB" w:rsidP="005615EB">
            <w:pPr>
              <w:pStyle w:val="ListParagraph"/>
              <w:numPr>
                <w:ilvl w:val="0"/>
                <w:numId w:val="28"/>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get lýst markmiðum mínum til framtíðar í takt við styrkleika mína, metnað, áhugamál og </w:t>
            </w:r>
            <w:r w:rsidR="00754EA9" w:rsidRPr="001E29A1">
              <w:rPr>
                <w:rFonts w:asciiTheme="minorHAnsi" w:eastAsia="Arial" w:hAnsiTheme="minorHAnsi" w:cstheme="minorHAnsi"/>
                <w:color w:val="000000"/>
                <w:lang w:val="is-IS"/>
              </w:rPr>
              <w:t>árangur</w:t>
            </w:r>
            <w:r w:rsidRPr="001E29A1">
              <w:rPr>
                <w:rFonts w:asciiTheme="minorHAnsi" w:eastAsia="Arial" w:hAnsiTheme="minorHAnsi" w:cstheme="minorHAnsi"/>
                <w:color w:val="000000"/>
                <w:lang w:val="is-IS"/>
              </w:rPr>
              <w:t xml:space="preserve">. </w:t>
            </w:r>
          </w:p>
          <w:p w14:paraId="74D7AEA5" w14:textId="51D774D3" w:rsidR="005615EB" w:rsidRPr="001E29A1" w:rsidRDefault="005615EB" w:rsidP="005615EB">
            <w:pPr>
              <w:pStyle w:val="ListParagraph"/>
              <w:numPr>
                <w:ilvl w:val="0"/>
                <w:numId w:val="28"/>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Ég get búið til aðgerðaáætlun þar sem ég finn</w:t>
            </w:r>
            <w:r w:rsidR="002060C2" w:rsidRPr="001E29A1">
              <w:rPr>
                <w:rFonts w:asciiTheme="minorHAnsi" w:eastAsia="Arial" w:hAnsiTheme="minorHAnsi" w:cstheme="minorHAnsi"/>
                <w:color w:val="000000"/>
                <w:lang w:val="is-IS"/>
              </w:rPr>
              <w:t xml:space="preserve"> út hvaða</w:t>
            </w:r>
            <w:r w:rsidRPr="001E29A1">
              <w:rPr>
                <w:rFonts w:asciiTheme="minorHAnsi" w:eastAsia="Arial" w:hAnsiTheme="minorHAnsi" w:cstheme="minorHAnsi"/>
                <w:color w:val="000000"/>
                <w:lang w:val="is-IS"/>
              </w:rPr>
              <w:t xml:space="preserve"> nauðsynleg</w:t>
            </w:r>
            <w:r w:rsidR="002060C2" w:rsidRPr="001E29A1">
              <w:rPr>
                <w:rFonts w:asciiTheme="minorHAnsi" w:eastAsia="Arial" w:hAnsiTheme="minorHAnsi" w:cstheme="minorHAnsi"/>
                <w:color w:val="000000"/>
                <w:lang w:val="is-IS"/>
              </w:rPr>
              <w:t>u</w:t>
            </w:r>
            <w:r w:rsidRPr="001E29A1">
              <w:rPr>
                <w:rFonts w:asciiTheme="minorHAnsi" w:eastAsia="Arial" w:hAnsiTheme="minorHAnsi" w:cstheme="minorHAnsi"/>
                <w:color w:val="000000"/>
                <w:lang w:val="is-IS"/>
              </w:rPr>
              <w:t xml:space="preserve"> skref </w:t>
            </w:r>
            <w:r w:rsidR="002060C2" w:rsidRPr="001E29A1">
              <w:rPr>
                <w:rFonts w:asciiTheme="minorHAnsi" w:eastAsia="Arial" w:hAnsiTheme="minorHAnsi" w:cstheme="minorHAnsi"/>
                <w:color w:val="000000"/>
                <w:lang w:val="is-IS"/>
              </w:rPr>
              <w:t xml:space="preserve">ég þarf að taka </w:t>
            </w:r>
            <w:r w:rsidRPr="001E29A1">
              <w:rPr>
                <w:rFonts w:asciiTheme="minorHAnsi" w:eastAsia="Arial" w:hAnsiTheme="minorHAnsi" w:cstheme="minorHAnsi"/>
                <w:color w:val="000000"/>
                <w:lang w:val="is-IS"/>
              </w:rPr>
              <w:t xml:space="preserve">til að ná markmiðum mínum. </w:t>
            </w:r>
          </w:p>
          <w:p w14:paraId="1AD6B800" w14:textId="1153F278" w:rsidR="003D4369" w:rsidRPr="001E29A1" w:rsidRDefault="005615EB" w:rsidP="005615EB">
            <w:pPr>
              <w:pStyle w:val="ListParagraph"/>
              <w:numPr>
                <w:ilvl w:val="0"/>
                <w:numId w:val="28"/>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Að skilja að nám er ævilangt ferli sem krefst víðsýni, forvitni og einbeitni.</w:t>
            </w:r>
          </w:p>
        </w:tc>
      </w:tr>
      <w:tr w:rsidR="003D4369" w:rsidRPr="001E29A1" w14:paraId="1AD6B803" w14:textId="77777777">
        <w:trPr>
          <w:trHeight w:val="428"/>
          <w:jc w:val="center"/>
        </w:trPr>
        <w:tc>
          <w:tcPr>
            <w:tcW w:w="9060" w:type="dxa"/>
            <w:gridSpan w:val="3"/>
            <w:shd w:val="clear" w:color="auto" w:fill="F4B083"/>
          </w:tcPr>
          <w:p w14:paraId="1AD6B802" w14:textId="2EFAF6F6" w:rsidR="003D4369" w:rsidRPr="001E29A1" w:rsidRDefault="009905DE">
            <w:pPr>
              <w:numPr>
                <w:ilvl w:val="0"/>
                <w:numId w:val="3"/>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Niðurstaða: Hvað mun ég læra?</w:t>
            </w:r>
          </w:p>
        </w:tc>
      </w:tr>
      <w:tr w:rsidR="003D4369" w:rsidRPr="001E29A1" w14:paraId="1AD6B806" w14:textId="77777777">
        <w:trPr>
          <w:trHeight w:val="428"/>
          <w:jc w:val="center"/>
        </w:trPr>
        <w:tc>
          <w:tcPr>
            <w:tcW w:w="9060" w:type="dxa"/>
            <w:gridSpan w:val="3"/>
            <w:shd w:val="clear" w:color="auto" w:fill="auto"/>
          </w:tcPr>
          <w:p w14:paraId="1AD6B805" w14:textId="077879D7" w:rsidR="003D4369" w:rsidRPr="001E29A1" w:rsidRDefault="0071074C">
            <w:pPr>
              <w:pBdr>
                <w:top w:val="nil"/>
                <w:left w:val="nil"/>
                <w:bottom w:val="nil"/>
                <w:right w:val="nil"/>
                <w:between w:val="nil"/>
              </w:pBdr>
              <w:shd w:val="clear" w:color="auto" w:fill="FFFFFF"/>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Hvernig geturðu þá þroskað hug</w:t>
            </w:r>
            <w:r w:rsidR="00DB50E5" w:rsidRPr="001E29A1">
              <w:rPr>
                <w:rFonts w:asciiTheme="minorHAnsi" w:eastAsia="Arial" w:hAnsiTheme="minorHAnsi" w:cstheme="minorHAnsi"/>
                <w:color w:val="000000"/>
                <w:lang w:val="is-IS"/>
              </w:rPr>
              <w:t>arfar þitt</w:t>
            </w:r>
            <w:r w:rsidRPr="001E29A1">
              <w:rPr>
                <w:rFonts w:asciiTheme="minorHAnsi" w:eastAsia="Arial" w:hAnsiTheme="minorHAnsi" w:cstheme="minorHAnsi"/>
                <w:color w:val="000000"/>
                <w:lang w:val="is-IS"/>
              </w:rPr>
              <w:t>? Ef þú hefur prófað eitthvað af þessu</w:t>
            </w:r>
            <w:r w:rsidR="00DB50E5" w:rsidRPr="001E29A1">
              <w:rPr>
                <w:rFonts w:asciiTheme="minorHAnsi" w:eastAsia="Arial" w:hAnsiTheme="minorHAnsi" w:cstheme="minorHAnsi"/>
                <w:color w:val="000000"/>
                <w:lang w:val="is-IS"/>
              </w:rPr>
              <w:t xml:space="preserve">m verkefnum </w:t>
            </w:r>
            <w:r w:rsidRPr="001E29A1">
              <w:rPr>
                <w:rFonts w:asciiTheme="minorHAnsi" w:eastAsia="Arial" w:hAnsiTheme="minorHAnsi" w:cstheme="minorHAnsi"/>
                <w:color w:val="000000"/>
                <w:lang w:val="is-IS"/>
              </w:rPr>
              <w:t xml:space="preserve">mætti ætla að þú sæir hvernig þú getur orðið þrautseigari í glímunni við vandamál. Rannsóknir benda til þess að með réttu hugarfari getum við bætt okkur í </w:t>
            </w:r>
            <w:r w:rsidR="005D01B0" w:rsidRPr="001E29A1">
              <w:rPr>
                <w:rFonts w:asciiTheme="minorHAnsi" w:eastAsia="Arial" w:hAnsiTheme="minorHAnsi" w:cstheme="minorHAnsi"/>
                <w:color w:val="000000"/>
                <w:lang w:val="is-IS"/>
              </w:rPr>
              <w:t xml:space="preserve">að takast á við </w:t>
            </w:r>
            <w:r w:rsidRPr="001E29A1">
              <w:rPr>
                <w:rFonts w:asciiTheme="minorHAnsi" w:eastAsia="Arial" w:hAnsiTheme="minorHAnsi" w:cstheme="minorHAnsi"/>
                <w:color w:val="000000"/>
                <w:lang w:val="is-IS"/>
              </w:rPr>
              <w:t xml:space="preserve">erfiðleika lífsins.  </w:t>
            </w:r>
          </w:p>
        </w:tc>
      </w:tr>
      <w:tr w:rsidR="003D4369" w:rsidRPr="001E29A1" w14:paraId="1AD6B808" w14:textId="77777777">
        <w:trPr>
          <w:trHeight w:val="428"/>
          <w:jc w:val="center"/>
        </w:trPr>
        <w:tc>
          <w:tcPr>
            <w:tcW w:w="9060" w:type="dxa"/>
            <w:gridSpan w:val="3"/>
            <w:shd w:val="clear" w:color="auto" w:fill="F4B083"/>
          </w:tcPr>
          <w:p w14:paraId="1AD6B807" w14:textId="6D3D250B" w:rsidR="003D4369" w:rsidRPr="001E29A1" w:rsidRDefault="00033F09">
            <w:pPr>
              <w:spacing w:after="200" w:line="360" w:lineRule="auto"/>
              <w:jc w:val="center"/>
              <w:rPr>
                <w:rFonts w:asciiTheme="minorHAnsi" w:eastAsia="Arial" w:hAnsiTheme="minorHAnsi" w:cstheme="minorHAnsi"/>
                <w:b/>
                <w:lang w:val="is-IS"/>
              </w:rPr>
            </w:pPr>
            <w:r w:rsidRPr="001E29A1">
              <w:rPr>
                <w:rFonts w:asciiTheme="minorHAnsi" w:eastAsia="Arial" w:hAnsiTheme="minorHAnsi" w:cstheme="minorHAnsi"/>
                <w:b/>
                <w:lang w:val="is-IS"/>
              </w:rPr>
              <w:t>6: Úrræði: Hvað þarf ég?</w:t>
            </w:r>
          </w:p>
        </w:tc>
      </w:tr>
      <w:tr w:rsidR="003D4369" w:rsidRPr="001E29A1" w14:paraId="1AD6B80B" w14:textId="77777777">
        <w:trPr>
          <w:trHeight w:val="63"/>
          <w:jc w:val="center"/>
        </w:trPr>
        <w:tc>
          <w:tcPr>
            <w:tcW w:w="2830" w:type="dxa"/>
            <w:gridSpan w:val="2"/>
            <w:vMerge w:val="restart"/>
            <w:shd w:val="clear" w:color="auto" w:fill="99CBCF"/>
          </w:tcPr>
          <w:p w14:paraId="1AD6B809" w14:textId="7EBEB515" w:rsidR="003D4369" w:rsidRPr="001E29A1" w:rsidRDefault="005D01B0">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Vefsíða (</w:t>
            </w:r>
            <w:r w:rsidR="009C7EBA" w:rsidRPr="001E29A1">
              <w:rPr>
                <w:rFonts w:asciiTheme="minorHAnsi" w:eastAsia="Arial" w:hAnsiTheme="minorHAnsi" w:cstheme="minorHAnsi"/>
                <w:b/>
                <w:lang w:val="is-IS"/>
              </w:rPr>
              <w:t>Vefslóð</w:t>
            </w:r>
            <w:r w:rsidRPr="001E29A1">
              <w:rPr>
                <w:rFonts w:asciiTheme="minorHAnsi" w:eastAsia="Arial" w:hAnsiTheme="minorHAnsi" w:cstheme="minorHAnsi"/>
                <w:b/>
                <w:lang w:val="is-IS"/>
              </w:rPr>
              <w:t>)</w:t>
            </w:r>
          </w:p>
        </w:tc>
        <w:tc>
          <w:tcPr>
            <w:tcW w:w="6230" w:type="dxa"/>
            <w:shd w:val="clear" w:color="auto" w:fill="DDEEEF"/>
          </w:tcPr>
          <w:p w14:paraId="1AD6B80A" w14:textId="4AC3B980"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0E" w14:textId="77777777">
        <w:trPr>
          <w:trHeight w:val="57"/>
          <w:jc w:val="center"/>
        </w:trPr>
        <w:tc>
          <w:tcPr>
            <w:tcW w:w="2830" w:type="dxa"/>
            <w:gridSpan w:val="2"/>
            <w:vMerge/>
            <w:shd w:val="clear" w:color="auto" w:fill="99CBCF"/>
          </w:tcPr>
          <w:p w14:paraId="1AD6B80C"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0D" w14:textId="1409E7E3" w:rsidR="003D4369" w:rsidRPr="001E29A1" w:rsidRDefault="009C7EBA">
            <w:pPr>
              <w:spacing w:after="20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Vefslóð</w:t>
            </w:r>
          </w:p>
        </w:tc>
      </w:tr>
      <w:tr w:rsidR="003D4369" w:rsidRPr="001E29A1" w14:paraId="1AD6B811" w14:textId="77777777">
        <w:trPr>
          <w:trHeight w:val="57"/>
          <w:jc w:val="center"/>
        </w:trPr>
        <w:tc>
          <w:tcPr>
            <w:tcW w:w="2830" w:type="dxa"/>
            <w:gridSpan w:val="2"/>
            <w:vMerge/>
            <w:shd w:val="clear" w:color="auto" w:fill="99CBCF"/>
          </w:tcPr>
          <w:p w14:paraId="1AD6B80F"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1AD6B810" w14:textId="134A73EA"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14" w14:textId="77777777">
        <w:trPr>
          <w:trHeight w:val="57"/>
          <w:jc w:val="center"/>
        </w:trPr>
        <w:tc>
          <w:tcPr>
            <w:tcW w:w="2830" w:type="dxa"/>
            <w:gridSpan w:val="2"/>
            <w:vMerge/>
            <w:shd w:val="clear" w:color="auto" w:fill="99CBCF"/>
          </w:tcPr>
          <w:p w14:paraId="1AD6B812"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13" w14:textId="1FCD541F"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D4369" w:rsidRPr="001E29A1" w14:paraId="1AD6B817" w14:textId="77777777">
        <w:trPr>
          <w:trHeight w:val="57"/>
          <w:jc w:val="center"/>
        </w:trPr>
        <w:tc>
          <w:tcPr>
            <w:tcW w:w="2830" w:type="dxa"/>
            <w:gridSpan w:val="2"/>
            <w:vMerge/>
            <w:shd w:val="clear" w:color="auto" w:fill="99CBCF"/>
          </w:tcPr>
          <w:p w14:paraId="1AD6B815"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16" w14:textId="7CCA3BC2"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1A" w14:textId="77777777">
        <w:trPr>
          <w:trHeight w:val="57"/>
          <w:jc w:val="center"/>
        </w:trPr>
        <w:tc>
          <w:tcPr>
            <w:tcW w:w="2830" w:type="dxa"/>
            <w:gridSpan w:val="2"/>
            <w:vMerge/>
            <w:shd w:val="clear" w:color="auto" w:fill="99CBCF"/>
          </w:tcPr>
          <w:p w14:paraId="1AD6B818"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19" w14:textId="2CA9705F"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D4369" w:rsidRPr="001E29A1" w14:paraId="1AD6B81D" w14:textId="77777777">
        <w:trPr>
          <w:trHeight w:val="57"/>
          <w:jc w:val="center"/>
        </w:trPr>
        <w:tc>
          <w:tcPr>
            <w:tcW w:w="2830" w:type="dxa"/>
            <w:gridSpan w:val="2"/>
            <w:vMerge/>
            <w:shd w:val="clear" w:color="auto" w:fill="99CBCF"/>
          </w:tcPr>
          <w:p w14:paraId="1AD6B81B"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1C" w14:textId="03D1F4CA"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20" w14:textId="77777777">
        <w:trPr>
          <w:trHeight w:val="57"/>
          <w:jc w:val="center"/>
        </w:trPr>
        <w:tc>
          <w:tcPr>
            <w:tcW w:w="2830" w:type="dxa"/>
            <w:gridSpan w:val="2"/>
            <w:vMerge/>
            <w:shd w:val="clear" w:color="auto" w:fill="99CBCF"/>
          </w:tcPr>
          <w:p w14:paraId="1AD6B81E"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1F" w14:textId="3673D6E4"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D4369" w:rsidRPr="001E29A1" w14:paraId="1AD6B823" w14:textId="77777777">
        <w:trPr>
          <w:trHeight w:val="57"/>
          <w:jc w:val="center"/>
        </w:trPr>
        <w:tc>
          <w:tcPr>
            <w:tcW w:w="2830" w:type="dxa"/>
            <w:gridSpan w:val="2"/>
            <w:vMerge/>
            <w:shd w:val="clear" w:color="auto" w:fill="99CBCF"/>
          </w:tcPr>
          <w:p w14:paraId="1AD6B821"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22" w14:textId="672EFA3F"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26" w14:textId="77777777">
        <w:trPr>
          <w:trHeight w:val="57"/>
          <w:jc w:val="center"/>
        </w:trPr>
        <w:tc>
          <w:tcPr>
            <w:tcW w:w="2830" w:type="dxa"/>
            <w:gridSpan w:val="2"/>
            <w:vMerge/>
            <w:shd w:val="clear" w:color="auto" w:fill="99CBCF"/>
          </w:tcPr>
          <w:p w14:paraId="1AD6B824"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25" w14:textId="18B0C524"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D4369" w:rsidRPr="001E29A1" w14:paraId="1AD6B829" w14:textId="77777777">
        <w:trPr>
          <w:trHeight w:val="96"/>
          <w:jc w:val="center"/>
        </w:trPr>
        <w:tc>
          <w:tcPr>
            <w:tcW w:w="2830" w:type="dxa"/>
            <w:gridSpan w:val="2"/>
            <w:vMerge w:val="restart"/>
            <w:shd w:val="clear" w:color="auto" w:fill="99CBCF"/>
          </w:tcPr>
          <w:p w14:paraId="1AD6B827" w14:textId="63EC6B9B" w:rsidR="003D4369" w:rsidRPr="001E29A1" w:rsidRDefault="009C7EBA">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Myndbönd (af YouTube)</w:t>
            </w:r>
          </w:p>
        </w:tc>
        <w:tc>
          <w:tcPr>
            <w:tcW w:w="6230" w:type="dxa"/>
            <w:shd w:val="clear" w:color="auto" w:fill="C3E1E3"/>
          </w:tcPr>
          <w:p w14:paraId="1AD6B828" w14:textId="77777777" w:rsidR="003D4369" w:rsidRPr="001E29A1" w:rsidRDefault="005C01E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Growth Mindset</w:t>
            </w:r>
          </w:p>
        </w:tc>
      </w:tr>
      <w:tr w:rsidR="003D4369" w:rsidRPr="001E29A1" w14:paraId="1AD6B82C" w14:textId="77777777">
        <w:trPr>
          <w:trHeight w:val="96"/>
          <w:jc w:val="center"/>
        </w:trPr>
        <w:tc>
          <w:tcPr>
            <w:tcW w:w="2830" w:type="dxa"/>
            <w:gridSpan w:val="2"/>
            <w:vMerge/>
            <w:shd w:val="clear" w:color="auto" w:fill="99CBCF"/>
          </w:tcPr>
          <w:p w14:paraId="1AD6B82A"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C3E1E3"/>
          </w:tcPr>
          <w:p w14:paraId="1AD6B82B" w14:textId="77777777" w:rsidR="003D4369" w:rsidRPr="001E29A1" w:rsidRDefault="005C01EA">
            <w:pPr>
              <w:spacing w:after="200" w:line="360" w:lineRule="auto"/>
              <w:rPr>
                <w:rFonts w:asciiTheme="minorHAnsi" w:eastAsia="Arial" w:hAnsiTheme="minorHAnsi" w:cstheme="minorHAnsi"/>
                <w:lang w:val="is-IS"/>
              </w:rPr>
            </w:pPr>
            <w:hyperlink r:id="rId32">
              <w:r w:rsidRPr="001E29A1">
                <w:rPr>
                  <w:rFonts w:asciiTheme="minorHAnsi" w:hAnsiTheme="minorHAnsi" w:cstheme="minorHAnsi"/>
                  <w:color w:val="0000FF"/>
                  <w:u w:val="single"/>
                  <w:lang w:val="is-IS"/>
                </w:rPr>
                <w:t>(11) Growth Mindset</w:t>
              </w:r>
              <w:r w:rsidRPr="001E29A1">
                <w:rPr>
                  <w:rFonts w:asciiTheme="minorHAnsi" w:hAnsiTheme="minorHAnsi" w:cstheme="minorHAnsi"/>
                  <w:color w:val="0000FF"/>
                  <w:u w:val="single"/>
                  <w:lang w:val="is-IS"/>
                </w:rPr>
                <w:t xml:space="preserve"> (VentureLab</w:t>
              </w:r>
              <w:r w:rsidRPr="001E29A1">
                <w:rPr>
                  <w:rFonts w:asciiTheme="minorHAnsi" w:hAnsiTheme="minorHAnsi" w:cstheme="minorHAnsi"/>
                  <w:color w:val="0000FF"/>
                  <w:u w:val="single"/>
                  <w:lang w:val="is-IS"/>
                </w:rPr>
                <w:t xml:space="preserve"> Workbook) - YouTube</w:t>
              </w:r>
            </w:hyperlink>
          </w:p>
        </w:tc>
      </w:tr>
      <w:tr w:rsidR="003D4369" w:rsidRPr="001E29A1" w14:paraId="1AD6B82F" w14:textId="77777777">
        <w:trPr>
          <w:trHeight w:val="96"/>
          <w:jc w:val="center"/>
        </w:trPr>
        <w:tc>
          <w:tcPr>
            <w:tcW w:w="2830" w:type="dxa"/>
            <w:gridSpan w:val="2"/>
            <w:vMerge/>
            <w:shd w:val="clear" w:color="auto" w:fill="99CBCF"/>
          </w:tcPr>
          <w:p w14:paraId="1AD6B82D"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2E" w14:textId="77777777" w:rsidR="003D4369" w:rsidRPr="001E29A1" w:rsidRDefault="005C01E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 xml:space="preserve">TEDxPower of Yet </w:t>
            </w:r>
          </w:p>
        </w:tc>
      </w:tr>
      <w:tr w:rsidR="003D4369" w:rsidRPr="001E29A1" w14:paraId="1AD6B832" w14:textId="77777777">
        <w:trPr>
          <w:trHeight w:val="96"/>
          <w:jc w:val="center"/>
        </w:trPr>
        <w:tc>
          <w:tcPr>
            <w:tcW w:w="2830" w:type="dxa"/>
            <w:gridSpan w:val="2"/>
            <w:vMerge/>
            <w:shd w:val="clear" w:color="auto" w:fill="99CBCF"/>
          </w:tcPr>
          <w:p w14:paraId="1AD6B830"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31" w14:textId="77777777" w:rsidR="003D4369" w:rsidRPr="001E29A1" w:rsidRDefault="005C01EA">
            <w:pPr>
              <w:spacing w:after="200" w:line="360" w:lineRule="auto"/>
              <w:rPr>
                <w:rFonts w:asciiTheme="minorHAnsi" w:eastAsia="Arial" w:hAnsiTheme="minorHAnsi" w:cstheme="minorHAnsi"/>
                <w:lang w:val="is-IS"/>
              </w:rPr>
            </w:pPr>
            <w:hyperlink r:id="rId33">
              <w:r w:rsidRPr="001E29A1">
                <w:rPr>
                  <w:rFonts w:asciiTheme="minorHAnsi" w:hAnsiTheme="minorHAnsi" w:cstheme="minorHAnsi"/>
                  <w:color w:val="0000FF"/>
                  <w:u w:val="single"/>
                  <w:lang w:val="is-IS"/>
                </w:rPr>
                <w:t>(11) The power of yet | Carol S Dweck | TEDxNorrköping - YouTube</w:t>
              </w:r>
            </w:hyperlink>
          </w:p>
        </w:tc>
      </w:tr>
      <w:tr w:rsidR="003D4369" w:rsidRPr="001E29A1" w14:paraId="1AD6B835" w14:textId="77777777">
        <w:trPr>
          <w:trHeight w:val="63"/>
          <w:jc w:val="center"/>
        </w:trPr>
        <w:tc>
          <w:tcPr>
            <w:tcW w:w="2830" w:type="dxa"/>
            <w:gridSpan w:val="2"/>
            <w:vMerge w:val="restart"/>
            <w:shd w:val="clear" w:color="auto" w:fill="99CBCF"/>
          </w:tcPr>
          <w:p w14:paraId="1AD6B833" w14:textId="005FC8B8" w:rsidR="003D4369" w:rsidRPr="001E29A1" w:rsidRDefault="009C7EBA">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Skjöl</w:t>
            </w:r>
          </w:p>
        </w:tc>
        <w:tc>
          <w:tcPr>
            <w:tcW w:w="6230" w:type="dxa"/>
            <w:shd w:val="clear" w:color="auto" w:fill="DDEEEF"/>
          </w:tcPr>
          <w:p w14:paraId="1AD6B834" w14:textId="77777777" w:rsidR="003D4369" w:rsidRPr="001E29A1" w:rsidRDefault="005C01EA">
            <w:pPr>
              <w:spacing w:after="20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Growth Mindset Activity Sheet</w:t>
            </w:r>
          </w:p>
        </w:tc>
      </w:tr>
      <w:tr w:rsidR="003D4369" w:rsidRPr="001E29A1" w14:paraId="1AD6B838" w14:textId="77777777">
        <w:trPr>
          <w:trHeight w:val="57"/>
          <w:jc w:val="center"/>
        </w:trPr>
        <w:tc>
          <w:tcPr>
            <w:tcW w:w="2830" w:type="dxa"/>
            <w:gridSpan w:val="2"/>
            <w:vMerge/>
            <w:shd w:val="clear" w:color="auto" w:fill="99CBCF"/>
          </w:tcPr>
          <w:p w14:paraId="1AD6B836"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1AD6B837" w14:textId="77777777" w:rsidR="003D4369" w:rsidRPr="001E29A1" w:rsidRDefault="005C01EA">
            <w:pPr>
              <w:spacing w:after="200" w:line="360" w:lineRule="auto"/>
              <w:rPr>
                <w:rFonts w:asciiTheme="minorHAnsi" w:eastAsia="Arial" w:hAnsiTheme="minorHAnsi" w:cstheme="minorHAnsi"/>
                <w:i/>
                <w:lang w:val="is-IS"/>
              </w:rPr>
            </w:pPr>
            <w:hyperlink r:id="rId34">
              <w:r w:rsidRPr="001E29A1">
                <w:rPr>
                  <w:rFonts w:asciiTheme="minorHAnsi" w:hAnsiTheme="minorHAnsi" w:cstheme="minorHAnsi"/>
                  <w:color w:val="0000FF"/>
                  <w:u w:val="single"/>
                  <w:lang w:val="is-IS"/>
                </w:rPr>
                <w:t>Growth Mindset (VentureLab Caregiver Workbook English).pdf (hubspot.net)</w:t>
              </w:r>
            </w:hyperlink>
          </w:p>
        </w:tc>
      </w:tr>
      <w:tr w:rsidR="003D4369" w:rsidRPr="001E29A1" w14:paraId="1AD6B83B" w14:textId="77777777">
        <w:trPr>
          <w:trHeight w:val="57"/>
          <w:jc w:val="center"/>
        </w:trPr>
        <w:tc>
          <w:tcPr>
            <w:tcW w:w="2830" w:type="dxa"/>
            <w:gridSpan w:val="2"/>
            <w:vMerge/>
            <w:shd w:val="clear" w:color="auto" w:fill="99CBCF"/>
          </w:tcPr>
          <w:p w14:paraId="1AD6B839"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1AD6B83A" w14:textId="7A101DC6"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3E" w14:textId="77777777">
        <w:trPr>
          <w:trHeight w:val="57"/>
          <w:jc w:val="center"/>
        </w:trPr>
        <w:tc>
          <w:tcPr>
            <w:tcW w:w="2830" w:type="dxa"/>
            <w:gridSpan w:val="2"/>
            <w:vMerge/>
            <w:shd w:val="clear" w:color="auto" w:fill="99CBCF"/>
          </w:tcPr>
          <w:p w14:paraId="1AD6B83C"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3D" w14:textId="5A716C07" w:rsidR="003D4369" w:rsidRPr="001E29A1" w:rsidRDefault="009C7EBA">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Staðsetning</w:t>
            </w:r>
          </w:p>
        </w:tc>
      </w:tr>
    </w:tbl>
    <w:p w14:paraId="1AD6B83F" w14:textId="77777777" w:rsidR="003D4369" w:rsidRPr="001E29A1" w:rsidRDefault="003D4369">
      <w:pPr>
        <w:rPr>
          <w:rFonts w:asciiTheme="minorHAnsi" w:eastAsia="Arial" w:hAnsiTheme="minorHAnsi" w:cstheme="minorHAnsi"/>
          <w:b/>
          <w:sz w:val="36"/>
          <w:szCs w:val="36"/>
          <w:lang w:val="is-IS"/>
        </w:rPr>
      </w:pPr>
    </w:p>
    <w:p w14:paraId="1AD6B840" w14:textId="1DCDF6DC" w:rsidR="003D4369" w:rsidRPr="001E29A1" w:rsidRDefault="0068745A">
      <w:pPr>
        <w:keepNext/>
        <w:keepLines/>
        <w:pBdr>
          <w:top w:val="nil"/>
          <w:left w:val="nil"/>
          <w:bottom w:val="nil"/>
          <w:right w:val="nil"/>
          <w:between w:val="nil"/>
        </w:pBdr>
        <w:spacing w:before="240" w:after="0"/>
        <w:jc w:val="center"/>
        <w:rPr>
          <w:rFonts w:asciiTheme="minorHAnsi" w:eastAsia="Arial" w:hAnsiTheme="minorHAnsi" w:cstheme="minorHAnsi"/>
          <w:b/>
          <w:color w:val="000000"/>
          <w:sz w:val="36"/>
          <w:szCs w:val="36"/>
          <w:lang w:val="is-IS"/>
        </w:rPr>
      </w:pPr>
      <w:r w:rsidRPr="001E29A1">
        <w:rPr>
          <w:rFonts w:asciiTheme="minorHAnsi" w:eastAsia="Arial" w:hAnsiTheme="minorHAnsi" w:cstheme="minorHAnsi"/>
          <w:b/>
          <w:color w:val="000000"/>
          <w:sz w:val="36"/>
          <w:szCs w:val="36"/>
          <w:lang w:val="is-IS"/>
        </w:rPr>
        <w:t>Verkefni 3</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6230"/>
      </w:tblGrid>
      <w:tr w:rsidR="003D4369" w:rsidRPr="001E29A1" w14:paraId="1AD6B844" w14:textId="77777777">
        <w:trPr>
          <w:trHeight w:val="553"/>
          <w:jc w:val="center"/>
        </w:trPr>
        <w:tc>
          <w:tcPr>
            <w:tcW w:w="1555" w:type="dxa"/>
            <w:tcBorders>
              <w:top w:val="single" w:sz="4" w:space="0" w:color="000000"/>
            </w:tcBorders>
            <w:shd w:val="clear" w:color="auto" w:fill="99CBCF"/>
          </w:tcPr>
          <w:p w14:paraId="1AD6B841" w14:textId="7CDE7FC4" w:rsidR="003D4369" w:rsidRPr="001E29A1" w:rsidRDefault="00877979">
            <w:pPr>
              <w:rPr>
                <w:rFonts w:asciiTheme="minorHAnsi" w:eastAsia="Arial" w:hAnsiTheme="minorHAnsi" w:cstheme="minorHAnsi"/>
                <w:b/>
                <w:lang w:val="is-IS"/>
              </w:rPr>
            </w:pPr>
            <w:r w:rsidRPr="001E29A1">
              <w:rPr>
                <w:rFonts w:asciiTheme="minorHAnsi" w:eastAsia="Arial" w:hAnsiTheme="minorHAnsi" w:cstheme="minorHAnsi"/>
                <w:b/>
                <w:lang w:val="is-IS"/>
              </w:rPr>
              <w:t>Titill verkefnis</w:t>
            </w:r>
          </w:p>
        </w:tc>
        <w:tc>
          <w:tcPr>
            <w:tcW w:w="7505" w:type="dxa"/>
            <w:gridSpan w:val="2"/>
            <w:tcBorders>
              <w:top w:val="single" w:sz="4" w:space="0" w:color="000000"/>
            </w:tcBorders>
          </w:tcPr>
          <w:p w14:paraId="1AD6B843" w14:textId="3B972EF8" w:rsidR="003D4369" w:rsidRPr="001E29A1" w:rsidRDefault="009C7EBA" w:rsidP="009C7EBA">
            <w:pPr>
              <w:rPr>
                <w:rFonts w:asciiTheme="minorHAnsi" w:eastAsia="Arial" w:hAnsiTheme="minorHAnsi" w:cstheme="minorHAnsi"/>
                <w:lang w:val="is-IS"/>
              </w:rPr>
            </w:pPr>
            <w:r w:rsidRPr="001E29A1">
              <w:rPr>
                <w:rFonts w:asciiTheme="minorHAnsi" w:eastAsia="Arial" w:hAnsiTheme="minorHAnsi" w:cstheme="minorHAnsi"/>
                <w:b/>
                <w:color w:val="0070C0"/>
                <w:lang w:val="is-IS"/>
              </w:rPr>
              <w:t xml:space="preserve">Af hverju þarfnast ungt fólk gróskuhugarfars? </w:t>
            </w:r>
          </w:p>
        </w:tc>
      </w:tr>
      <w:tr w:rsidR="003D4369" w:rsidRPr="001E29A1" w14:paraId="1AD6B846" w14:textId="77777777">
        <w:trPr>
          <w:trHeight w:val="428"/>
          <w:jc w:val="center"/>
        </w:trPr>
        <w:tc>
          <w:tcPr>
            <w:tcW w:w="9060" w:type="dxa"/>
            <w:gridSpan w:val="3"/>
            <w:shd w:val="clear" w:color="auto" w:fill="F4B083"/>
          </w:tcPr>
          <w:p w14:paraId="1AD6B845" w14:textId="17B34BAD" w:rsidR="003D4369" w:rsidRPr="001E29A1" w:rsidRDefault="00CC57DC">
            <w:pPr>
              <w:numPr>
                <w:ilvl w:val="0"/>
                <w:numId w:val="9"/>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Inngangur: Um hvað snýst þetta?</w:t>
            </w:r>
          </w:p>
        </w:tc>
      </w:tr>
      <w:tr w:rsidR="003D4369" w:rsidRPr="001E29A1" w14:paraId="1AD6B848" w14:textId="77777777">
        <w:trPr>
          <w:trHeight w:val="428"/>
          <w:jc w:val="center"/>
        </w:trPr>
        <w:tc>
          <w:tcPr>
            <w:tcW w:w="9060" w:type="dxa"/>
            <w:gridSpan w:val="3"/>
            <w:shd w:val="clear" w:color="auto" w:fill="99CBCF"/>
          </w:tcPr>
          <w:p w14:paraId="1AD6B847" w14:textId="78DE1276" w:rsidR="003D4369" w:rsidRPr="001E29A1" w:rsidRDefault="007814C4">
            <w:pPr>
              <w:jc w:val="center"/>
              <w:rPr>
                <w:rFonts w:asciiTheme="minorHAnsi" w:eastAsia="Arial" w:hAnsiTheme="minorHAnsi" w:cstheme="minorHAnsi"/>
                <w:b/>
                <w:lang w:val="is-IS"/>
              </w:rPr>
            </w:pPr>
            <w:r w:rsidRPr="001E29A1">
              <w:rPr>
                <w:rFonts w:asciiTheme="minorHAnsi" w:eastAsia="Arial" w:hAnsiTheme="minorHAnsi" w:cstheme="minorHAnsi"/>
                <w:b/>
                <w:lang w:val="is-IS"/>
              </w:rPr>
              <w:t>Inngangur, mynd</w:t>
            </w:r>
          </w:p>
        </w:tc>
      </w:tr>
      <w:tr w:rsidR="003D4369" w:rsidRPr="001E29A1" w14:paraId="1AD6B84B" w14:textId="77777777">
        <w:trPr>
          <w:trHeight w:val="144"/>
          <w:jc w:val="center"/>
        </w:trPr>
        <w:tc>
          <w:tcPr>
            <w:tcW w:w="2830" w:type="dxa"/>
            <w:gridSpan w:val="2"/>
            <w:shd w:val="clear" w:color="auto" w:fill="99CBCF"/>
          </w:tcPr>
          <w:p w14:paraId="1AD6B849" w14:textId="115C8379" w:rsidR="003D4369" w:rsidRPr="001E29A1" w:rsidRDefault="00995E9B">
            <w:pPr>
              <w:jc w:val="center"/>
              <w:rPr>
                <w:rFonts w:asciiTheme="minorHAnsi" w:eastAsia="Arial" w:hAnsiTheme="minorHAnsi" w:cstheme="minorHAnsi"/>
                <w:b/>
                <w:lang w:val="is-IS"/>
              </w:rPr>
            </w:pPr>
            <w:r w:rsidRPr="001E29A1">
              <w:rPr>
                <w:rFonts w:asciiTheme="minorHAnsi" w:eastAsia="Arial" w:hAnsiTheme="minorHAnsi" w:cstheme="minorHAnsi"/>
                <w:b/>
                <w:lang w:val="is-IS"/>
              </w:rPr>
              <w:t>Slóð myndar</w:t>
            </w:r>
          </w:p>
        </w:tc>
        <w:tc>
          <w:tcPr>
            <w:tcW w:w="6230" w:type="dxa"/>
            <w:shd w:val="clear" w:color="auto" w:fill="auto"/>
          </w:tcPr>
          <w:p w14:paraId="1AD6B84A" w14:textId="77777777" w:rsidR="003D4369" w:rsidRPr="001E29A1" w:rsidRDefault="005C01EA">
            <w:pPr>
              <w:rPr>
                <w:rFonts w:asciiTheme="minorHAnsi" w:eastAsia="Arial" w:hAnsiTheme="minorHAnsi" w:cstheme="minorHAnsi"/>
                <w:lang w:val="is-IS"/>
              </w:rPr>
            </w:pPr>
            <w:r w:rsidRPr="001E29A1">
              <w:rPr>
                <w:rFonts w:asciiTheme="minorHAnsi" w:hAnsiTheme="minorHAnsi" w:cstheme="minorHAnsi"/>
                <w:noProof/>
                <w:lang w:val="is-IS"/>
              </w:rPr>
              <w:drawing>
                <wp:inline distT="0" distB="0" distL="0" distR="0" wp14:anchorId="1AD6B907" wp14:editId="1AD6B908">
                  <wp:extent cx="3818890" cy="254571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5"/>
                          <a:srcRect/>
                          <a:stretch>
                            <a:fillRect/>
                          </a:stretch>
                        </pic:blipFill>
                        <pic:spPr>
                          <a:xfrm>
                            <a:off x="0" y="0"/>
                            <a:ext cx="3818890" cy="2545715"/>
                          </a:xfrm>
                          <a:prstGeom prst="rect">
                            <a:avLst/>
                          </a:prstGeom>
                          <a:ln/>
                        </pic:spPr>
                      </pic:pic>
                    </a:graphicData>
                  </a:graphic>
                </wp:inline>
              </w:drawing>
            </w:r>
          </w:p>
        </w:tc>
      </w:tr>
      <w:tr w:rsidR="003D4369" w:rsidRPr="001E29A1" w14:paraId="1AD6B84E" w14:textId="77777777">
        <w:trPr>
          <w:trHeight w:val="421"/>
          <w:jc w:val="center"/>
        </w:trPr>
        <w:tc>
          <w:tcPr>
            <w:tcW w:w="2830" w:type="dxa"/>
            <w:gridSpan w:val="2"/>
            <w:shd w:val="clear" w:color="auto" w:fill="99CBCF"/>
          </w:tcPr>
          <w:p w14:paraId="1AD6B84C" w14:textId="41049AB2" w:rsidR="003D4369" w:rsidRPr="001E29A1" w:rsidRDefault="00DD6081">
            <w:pPr>
              <w:jc w:val="center"/>
              <w:rPr>
                <w:rFonts w:asciiTheme="minorHAnsi" w:eastAsia="Arial" w:hAnsiTheme="minorHAnsi" w:cstheme="minorHAnsi"/>
                <w:b/>
                <w:lang w:val="is-IS"/>
              </w:rPr>
            </w:pPr>
            <w:r w:rsidRPr="001E29A1">
              <w:rPr>
                <w:rFonts w:asciiTheme="minorHAnsi" w:eastAsia="Arial" w:hAnsiTheme="minorHAnsi" w:cstheme="minorHAnsi"/>
                <w:b/>
                <w:lang w:val="is-IS"/>
              </w:rPr>
              <w:t>Titill myndar (þar á meðal upplýsingar um höfundarrétt)</w:t>
            </w:r>
          </w:p>
        </w:tc>
        <w:tc>
          <w:tcPr>
            <w:tcW w:w="6230" w:type="dxa"/>
            <w:shd w:val="clear" w:color="auto" w:fill="auto"/>
          </w:tcPr>
          <w:p w14:paraId="1AD6B84D" w14:textId="6540283A" w:rsidR="003D4369" w:rsidRPr="001E29A1" w:rsidRDefault="009C7EBA">
            <w:pPr>
              <w:spacing w:after="60" w:line="360" w:lineRule="auto"/>
              <w:rPr>
                <w:rFonts w:asciiTheme="minorHAnsi" w:eastAsia="Arial" w:hAnsiTheme="minorHAnsi" w:cstheme="minorHAnsi"/>
                <w:i/>
                <w:lang w:val="is-IS"/>
              </w:rPr>
            </w:pPr>
            <w:r w:rsidRPr="001E29A1">
              <w:rPr>
                <w:rFonts w:asciiTheme="minorHAnsi" w:eastAsia="Quattrocento Sans" w:hAnsiTheme="minorHAnsi" w:cstheme="minorHAnsi"/>
                <w:color w:val="000000"/>
                <w:sz w:val="21"/>
                <w:szCs w:val="21"/>
                <w:lang w:val="is-IS"/>
              </w:rPr>
              <w:t>Mynd Polina Zimmerman: https://www.pexels.com/photo/sticky-notes-on-board-3782235/</w:t>
            </w:r>
          </w:p>
        </w:tc>
      </w:tr>
      <w:tr w:rsidR="003D4369" w:rsidRPr="001E29A1" w14:paraId="1AD6B852" w14:textId="77777777">
        <w:trPr>
          <w:trHeight w:val="144"/>
          <w:jc w:val="center"/>
        </w:trPr>
        <w:tc>
          <w:tcPr>
            <w:tcW w:w="2830" w:type="dxa"/>
            <w:gridSpan w:val="2"/>
            <w:shd w:val="clear" w:color="auto" w:fill="99CBCF"/>
          </w:tcPr>
          <w:p w14:paraId="1AD6B84F" w14:textId="6D436EBD" w:rsidR="003D4369" w:rsidRPr="001E29A1" w:rsidRDefault="00DC671E">
            <w:pPr>
              <w:jc w:val="center"/>
              <w:rPr>
                <w:rFonts w:asciiTheme="minorHAnsi" w:eastAsia="Arial" w:hAnsiTheme="minorHAnsi" w:cstheme="minorHAnsi"/>
                <w:b/>
                <w:lang w:val="is-IS"/>
              </w:rPr>
            </w:pPr>
            <w:r w:rsidRPr="001E29A1">
              <w:rPr>
                <w:rFonts w:asciiTheme="minorHAnsi" w:eastAsia="Arial" w:hAnsiTheme="minorHAnsi" w:cstheme="minorHAnsi"/>
                <w:b/>
                <w:lang w:val="is-IS"/>
              </w:rPr>
              <w:t>Hefur þú leyfi til að nota þessa mynd?</w:t>
            </w:r>
          </w:p>
        </w:tc>
        <w:tc>
          <w:tcPr>
            <w:tcW w:w="6230" w:type="dxa"/>
            <w:shd w:val="clear" w:color="auto" w:fill="auto"/>
          </w:tcPr>
          <w:p w14:paraId="1AD6B851" w14:textId="04B28965" w:rsidR="003D4369" w:rsidRPr="001E29A1" w:rsidRDefault="009C7EBA">
            <w:pPr>
              <w:rPr>
                <w:rFonts w:asciiTheme="minorHAnsi" w:eastAsia="Arial" w:hAnsiTheme="minorHAnsi" w:cstheme="minorHAnsi"/>
                <w:b/>
                <w:lang w:val="is-IS"/>
              </w:rPr>
            </w:pPr>
            <w:r w:rsidRPr="001E29A1">
              <w:rPr>
                <w:rFonts w:asciiTheme="minorHAnsi" w:eastAsia="Arial" w:hAnsiTheme="minorHAnsi" w:cstheme="minorHAnsi"/>
                <w:b/>
                <w:lang w:val="is-IS"/>
              </w:rPr>
              <w:t>Já</w:t>
            </w:r>
          </w:p>
        </w:tc>
      </w:tr>
      <w:tr w:rsidR="003D4369" w:rsidRPr="001E29A1" w14:paraId="1AD6B854" w14:textId="77777777">
        <w:trPr>
          <w:trHeight w:val="428"/>
          <w:jc w:val="center"/>
        </w:trPr>
        <w:tc>
          <w:tcPr>
            <w:tcW w:w="9060" w:type="dxa"/>
            <w:gridSpan w:val="3"/>
            <w:shd w:val="clear" w:color="auto" w:fill="99CBCF"/>
          </w:tcPr>
          <w:p w14:paraId="1AD6B853" w14:textId="1E95F1BC" w:rsidR="003D4369" w:rsidRPr="001E29A1" w:rsidRDefault="00201517">
            <w:pPr>
              <w:jc w:val="center"/>
              <w:rPr>
                <w:rFonts w:asciiTheme="minorHAnsi" w:eastAsia="Arial" w:hAnsiTheme="minorHAnsi" w:cstheme="minorHAnsi"/>
                <w:b/>
                <w:lang w:val="is-IS"/>
              </w:rPr>
            </w:pPr>
            <w:r w:rsidRPr="001E29A1">
              <w:rPr>
                <w:rFonts w:asciiTheme="minorHAnsi" w:eastAsia="Arial" w:hAnsiTheme="minorHAnsi" w:cstheme="minorHAnsi"/>
                <w:b/>
                <w:lang w:val="is-IS"/>
              </w:rPr>
              <w:t>Kynningartexti</w:t>
            </w:r>
          </w:p>
        </w:tc>
      </w:tr>
      <w:tr w:rsidR="003D4369" w:rsidRPr="001E29A1" w14:paraId="1AD6B856" w14:textId="77777777">
        <w:trPr>
          <w:trHeight w:val="428"/>
          <w:jc w:val="center"/>
        </w:trPr>
        <w:tc>
          <w:tcPr>
            <w:tcW w:w="9060" w:type="dxa"/>
            <w:gridSpan w:val="3"/>
            <w:shd w:val="clear" w:color="auto" w:fill="auto"/>
          </w:tcPr>
          <w:p w14:paraId="1AD6B855" w14:textId="530C496B" w:rsidR="003D4369" w:rsidRPr="001E29A1" w:rsidRDefault="00523EE3">
            <w:pPr>
              <w:spacing w:after="200" w:line="360" w:lineRule="auto"/>
              <w:jc w:val="both"/>
              <w:rPr>
                <w:rFonts w:asciiTheme="minorHAnsi" w:eastAsia="Arial" w:hAnsiTheme="minorHAnsi" w:cstheme="minorHAnsi"/>
                <w:lang w:val="is-IS"/>
              </w:rPr>
            </w:pPr>
            <w:r w:rsidRPr="001E29A1">
              <w:rPr>
                <w:rFonts w:asciiTheme="minorHAnsi" w:eastAsia="Arial" w:hAnsiTheme="minorHAnsi" w:cstheme="minorHAnsi"/>
                <w:lang w:val="is-IS"/>
              </w:rPr>
              <w:t xml:space="preserve">Það getur haft raunverulegan ávinning í för með sér að hafa </w:t>
            </w:r>
            <w:r w:rsidR="00402AB0" w:rsidRPr="001E29A1">
              <w:rPr>
                <w:rFonts w:asciiTheme="minorHAnsi" w:eastAsia="Arial" w:hAnsiTheme="minorHAnsi" w:cstheme="minorHAnsi"/>
                <w:lang w:val="is-IS"/>
              </w:rPr>
              <w:t>grósku</w:t>
            </w:r>
            <w:r w:rsidRPr="001E29A1">
              <w:rPr>
                <w:rFonts w:asciiTheme="minorHAnsi" w:eastAsia="Arial" w:hAnsiTheme="minorHAnsi" w:cstheme="minorHAnsi"/>
                <w:lang w:val="is-IS"/>
              </w:rPr>
              <w:t xml:space="preserve">hugarfar. Það hjálpar fólki að </w:t>
            </w:r>
            <w:r w:rsidR="00402AB0" w:rsidRPr="001E29A1">
              <w:rPr>
                <w:rFonts w:asciiTheme="minorHAnsi" w:eastAsia="Arial" w:hAnsiTheme="minorHAnsi" w:cstheme="minorHAnsi"/>
                <w:lang w:val="is-IS"/>
              </w:rPr>
              <w:t>breyta</w:t>
            </w:r>
            <w:r w:rsidRPr="001E29A1">
              <w:rPr>
                <w:rFonts w:asciiTheme="minorHAnsi" w:eastAsia="Arial" w:hAnsiTheme="minorHAnsi" w:cstheme="minorHAnsi"/>
                <w:lang w:val="is-IS"/>
              </w:rPr>
              <w:t xml:space="preserve"> nálgun sinni á áskoranir og halda áhugahvöt í vinnu til að auka færni sína. Í stað þess að hugsa „Ég get þetta ekki“ hugsa þau „ég get þetta ekki ennþá“.</w:t>
            </w:r>
          </w:p>
        </w:tc>
      </w:tr>
      <w:tr w:rsidR="003D4369" w:rsidRPr="001E29A1" w14:paraId="1AD6B858" w14:textId="77777777">
        <w:trPr>
          <w:trHeight w:val="428"/>
          <w:jc w:val="center"/>
        </w:trPr>
        <w:tc>
          <w:tcPr>
            <w:tcW w:w="9060" w:type="dxa"/>
            <w:gridSpan w:val="3"/>
            <w:shd w:val="clear" w:color="auto" w:fill="F4B083"/>
          </w:tcPr>
          <w:p w14:paraId="1AD6B857" w14:textId="796B2743" w:rsidR="003D4369" w:rsidRPr="001E29A1" w:rsidRDefault="005A34D8">
            <w:pPr>
              <w:numPr>
                <w:ilvl w:val="0"/>
                <w:numId w:val="9"/>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bCs/>
                <w:color w:val="000000"/>
                <w:lang w:val="is-IS"/>
              </w:rPr>
              <w:t>Ferli: Hvað ætla ég að gera?</w:t>
            </w:r>
          </w:p>
        </w:tc>
      </w:tr>
      <w:tr w:rsidR="003D4369" w:rsidRPr="001E29A1" w14:paraId="1AD6B85A" w14:textId="77777777">
        <w:trPr>
          <w:trHeight w:val="428"/>
          <w:jc w:val="center"/>
        </w:trPr>
        <w:tc>
          <w:tcPr>
            <w:tcW w:w="9060" w:type="dxa"/>
            <w:gridSpan w:val="3"/>
            <w:shd w:val="clear" w:color="auto" w:fill="99CBCF"/>
          </w:tcPr>
          <w:p w14:paraId="1AD6B859" w14:textId="59DE85C7" w:rsidR="003D4369" w:rsidRPr="001E29A1" w:rsidRDefault="005828B2">
            <w:pPr>
              <w:jc w:val="center"/>
              <w:rPr>
                <w:rFonts w:asciiTheme="minorHAnsi" w:eastAsia="Arial" w:hAnsiTheme="minorHAnsi" w:cstheme="minorHAnsi"/>
                <w:b/>
                <w:lang w:val="is-IS"/>
              </w:rPr>
            </w:pPr>
            <w:r w:rsidRPr="001E29A1">
              <w:rPr>
                <w:rFonts w:asciiTheme="minorHAnsi" w:eastAsia="Arial" w:hAnsiTheme="minorHAnsi" w:cstheme="minorHAnsi"/>
                <w:b/>
                <w:lang w:val="is-IS"/>
              </w:rPr>
              <w:t>Mynd</w:t>
            </w:r>
          </w:p>
        </w:tc>
      </w:tr>
      <w:tr w:rsidR="003D4369" w:rsidRPr="001E29A1" w14:paraId="1AD6B85D" w14:textId="77777777">
        <w:trPr>
          <w:trHeight w:val="428"/>
          <w:jc w:val="center"/>
        </w:trPr>
        <w:tc>
          <w:tcPr>
            <w:tcW w:w="2830" w:type="dxa"/>
            <w:gridSpan w:val="2"/>
            <w:shd w:val="clear" w:color="auto" w:fill="99CBCF"/>
          </w:tcPr>
          <w:p w14:paraId="1AD6B85B" w14:textId="3A576BCC" w:rsidR="003D4369" w:rsidRPr="001E29A1" w:rsidRDefault="006F7EE4">
            <w:pPr>
              <w:rPr>
                <w:rFonts w:asciiTheme="minorHAnsi" w:eastAsia="Arial" w:hAnsiTheme="minorHAnsi" w:cstheme="minorHAnsi"/>
                <w:b/>
                <w:lang w:val="is-IS"/>
              </w:rPr>
            </w:pPr>
            <w:r w:rsidRPr="001E29A1">
              <w:rPr>
                <w:rFonts w:asciiTheme="minorHAnsi" w:eastAsia="Arial" w:hAnsiTheme="minorHAnsi" w:cstheme="minorHAnsi"/>
                <w:b/>
                <w:lang w:val="is-IS"/>
              </w:rPr>
              <w:t>Slóð myndar</w:t>
            </w:r>
          </w:p>
        </w:tc>
        <w:tc>
          <w:tcPr>
            <w:tcW w:w="6230" w:type="dxa"/>
            <w:shd w:val="clear" w:color="auto" w:fill="auto"/>
          </w:tcPr>
          <w:p w14:paraId="1AD6B85C" w14:textId="77777777" w:rsidR="003D4369" w:rsidRPr="001E29A1" w:rsidRDefault="005C01EA">
            <w:pPr>
              <w:rPr>
                <w:rFonts w:asciiTheme="minorHAnsi" w:eastAsia="Arial" w:hAnsiTheme="minorHAnsi" w:cstheme="minorHAnsi"/>
                <w:lang w:val="is-IS"/>
              </w:rPr>
            </w:pPr>
            <w:r w:rsidRPr="001E29A1">
              <w:rPr>
                <w:rFonts w:asciiTheme="minorHAnsi" w:hAnsiTheme="minorHAnsi" w:cstheme="minorHAnsi"/>
                <w:noProof/>
                <w:lang w:val="is-IS"/>
              </w:rPr>
              <w:drawing>
                <wp:inline distT="0" distB="0" distL="0" distR="0" wp14:anchorId="1AD6B909" wp14:editId="1AD6B90A">
                  <wp:extent cx="3818890" cy="254762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6"/>
                          <a:srcRect/>
                          <a:stretch>
                            <a:fillRect/>
                          </a:stretch>
                        </pic:blipFill>
                        <pic:spPr>
                          <a:xfrm>
                            <a:off x="0" y="0"/>
                            <a:ext cx="3818890" cy="2547620"/>
                          </a:xfrm>
                          <a:prstGeom prst="rect">
                            <a:avLst/>
                          </a:prstGeom>
                          <a:ln/>
                        </pic:spPr>
                      </pic:pic>
                    </a:graphicData>
                  </a:graphic>
                </wp:inline>
              </w:drawing>
            </w:r>
          </w:p>
        </w:tc>
      </w:tr>
      <w:tr w:rsidR="003D4369" w:rsidRPr="001E29A1" w14:paraId="1AD6B860" w14:textId="77777777">
        <w:trPr>
          <w:trHeight w:val="428"/>
          <w:jc w:val="center"/>
        </w:trPr>
        <w:tc>
          <w:tcPr>
            <w:tcW w:w="2830" w:type="dxa"/>
            <w:gridSpan w:val="2"/>
            <w:shd w:val="clear" w:color="auto" w:fill="99CBCF"/>
          </w:tcPr>
          <w:p w14:paraId="1AD6B85E" w14:textId="155E8D9D" w:rsidR="003D4369" w:rsidRPr="001E29A1" w:rsidRDefault="004A0F29">
            <w:pPr>
              <w:rPr>
                <w:rFonts w:asciiTheme="minorHAnsi" w:eastAsia="Arial" w:hAnsiTheme="minorHAnsi" w:cstheme="minorHAnsi"/>
                <w:b/>
                <w:lang w:val="is-IS"/>
              </w:rPr>
            </w:pPr>
            <w:r w:rsidRPr="001E29A1">
              <w:rPr>
                <w:rFonts w:asciiTheme="minorHAnsi" w:eastAsia="Arial" w:hAnsiTheme="minorHAnsi" w:cstheme="minorHAnsi"/>
                <w:b/>
                <w:lang w:val="is-IS"/>
              </w:rPr>
              <w:t>Titill myndar (þar á meðal upplýsingar um höfundarrétt)</w:t>
            </w:r>
          </w:p>
        </w:tc>
        <w:tc>
          <w:tcPr>
            <w:tcW w:w="6230" w:type="dxa"/>
            <w:shd w:val="clear" w:color="auto" w:fill="auto"/>
          </w:tcPr>
          <w:p w14:paraId="1AD6B85F" w14:textId="67AE524D" w:rsidR="003D4369" w:rsidRPr="001E29A1" w:rsidRDefault="00402AB0">
            <w:pPr>
              <w:spacing w:after="60" w:line="360" w:lineRule="auto"/>
              <w:rPr>
                <w:rFonts w:asciiTheme="minorHAnsi" w:eastAsia="Arial" w:hAnsiTheme="minorHAnsi" w:cstheme="minorHAnsi"/>
                <w:i/>
                <w:lang w:val="is-IS"/>
              </w:rPr>
            </w:pPr>
            <w:r w:rsidRPr="001E29A1">
              <w:rPr>
                <w:rFonts w:asciiTheme="minorHAnsi" w:eastAsia="Quattrocento Sans" w:hAnsiTheme="minorHAnsi" w:cstheme="minorHAnsi"/>
                <w:color w:val="000000"/>
                <w:sz w:val="21"/>
                <w:szCs w:val="21"/>
                <w:lang w:val="is-IS"/>
              </w:rPr>
              <w:t>Mynd Kaboompics .com: https://www.pexels.com/photo/think-outside-of-the-box-6375/</w:t>
            </w:r>
          </w:p>
        </w:tc>
      </w:tr>
      <w:tr w:rsidR="003D4369" w:rsidRPr="001E29A1" w14:paraId="1AD6B864" w14:textId="77777777">
        <w:trPr>
          <w:trHeight w:val="428"/>
          <w:jc w:val="center"/>
        </w:trPr>
        <w:tc>
          <w:tcPr>
            <w:tcW w:w="2830" w:type="dxa"/>
            <w:gridSpan w:val="2"/>
            <w:shd w:val="clear" w:color="auto" w:fill="99CBCF"/>
          </w:tcPr>
          <w:p w14:paraId="1AD6B861" w14:textId="39797620" w:rsidR="003D4369" w:rsidRPr="001E29A1" w:rsidRDefault="00CF6E05">
            <w:pPr>
              <w:rPr>
                <w:rFonts w:asciiTheme="minorHAnsi" w:eastAsia="Arial" w:hAnsiTheme="minorHAnsi" w:cstheme="minorHAnsi"/>
                <w:b/>
                <w:lang w:val="is-IS"/>
              </w:rPr>
            </w:pPr>
            <w:r w:rsidRPr="001E29A1">
              <w:rPr>
                <w:rFonts w:asciiTheme="minorHAnsi" w:eastAsia="Arial" w:hAnsiTheme="minorHAnsi" w:cstheme="minorHAnsi"/>
                <w:b/>
                <w:lang w:val="is-IS"/>
              </w:rPr>
              <w:t>Hefur þú leyfi til að nota þessa mynd?</w:t>
            </w:r>
          </w:p>
        </w:tc>
        <w:tc>
          <w:tcPr>
            <w:tcW w:w="6230" w:type="dxa"/>
            <w:shd w:val="clear" w:color="auto" w:fill="auto"/>
          </w:tcPr>
          <w:p w14:paraId="1AD6B862" w14:textId="77777777" w:rsidR="003D4369" w:rsidRPr="001E29A1" w:rsidRDefault="003D4369">
            <w:pPr>
              <w:rPr>
                <w:rFonts w:asciiTheme="minorHAnsi" w:eastAsia="Arial" w:hAnsiTheme="minorHAnsi" w:cstheme="minorHAnsi"/>
                <w:b/>
                <w:lang w:val="is-IS"/>
              </w:rPr>
            </w:pPr>
          </w:p>
          <w:p w14:paraId="1AD6B863" w14:textId="3F97D672" w:rsidR="003D4369" w:rsidRPr="001E29A1" w:rsidRDefault="00402AB0">
            <w:pPr>
              <w:rPr>
                <w:rFonts w:asciiTheme="minorHAnsi" w:eastAsia="Arial" w:hAnsiTheme="minorHAnsi" w:cstheme="minorHAnsi"/>
                <w:b/>
                <w:lang w:val="is-IS"/>
              </w:rPr>
            </w:pPr>
            <w:r w:rsidRPr="001E29A1">
              <w:rPr>
                <w:rFonts w:asciiTheme="minorHAnsi" w:eastAsia="Arial" w:hAnsiTheme="minorHAnsi" w:cstheme="minorHAnsi"/>
                <w:b/>
                <w:lang w:val="is-IS"/>
              </w:rPr>
              <w:t>Já</w:t>
            </w:r>
          </w:p>
        </w:tc>
      </w:tr>
      <w:tr w:rsidR="003D4369" w:rsidRPr="001E29A1" w14:paraId="1AD6B866" w14:textId="77777777">
        <w:trPr>
          <w:trHeight w:val="428"/>
          <w:jc w:val="center"/>
        </w:trPr>
        <w:tc>
          <w:tcPr>
            <w:tcW w:w="9060" w:type="dxa"/>
            <w:gridSpan w:val="3"/>
            <w:shd w:val="clear" w:color="auto" w:fill="99CBCF"/>
          </w:tcPr>
          <w:p w14:paraId="1AD6B865" w14:textId="388A53B2" w:rsidR="003D4369" w:rsidRPr="001E29A1" w:rsidRDefault="00817CCD">
            <w:pPr>
              <w:jc w:val="center"/>
              <w:rPr>
                <w:rFonts w:asciiTheme="minorHAnsi" w:eastAsia="Arial" w:hAnsiTheme="minorHAnsi" w:cstheme="minorHAnsi"/>
                <w:b/>
                <w:lang w:val="is-IS"/>
              </w:rPr>
            </w:pPr>
            <w:r w:rsidRPr="001E29A1">
              <w:rPr>
                <w:rFonts w:asciiTheme="minorHAnsi" w:eastAsia="Arial" w:hAnsiTheme="minorHAnsi" w:cstheme="minorHAnsi"/>
                <w:b/>
                <w:lang w:val="is-IS"/>
              </w:rPr>
              <w:t>Um verkefnið</w:t>
            </w:r>
          </w:p>
        </w:tc>
      </w:tr>
      <w:tr w:rsidR="003D4369" w:rsidRPr="001E29A1" w14:paraId="1AD6B869" w14:textId="77777777">
        <w:trPr>
          <w:trHeight w:val="428"/>
          <w:jc w:val="center"/>
        </w:trPr>
        <w:tc>
          <w:tcPr>
            <w:tcW w:w="9060" w:type="dxa"/>
            <w:gridSpan w:val="3"/>
            <w:shd w:val="clear" w:color="auto" w:fill="auto"/>
          </w:tcPr>
          <w:p w14:paraId="2DA0807C" w14:textId="1DAF9526" w:rsidR="00092E6A" w:rsidRPr="001E29A1" w:rsidRDefault="00092E6A" w:rsidP="00092E6A">
            <w:pPr>
              <w:pBdr>
                <w:top w:val="nil"/>
                <w:left w:val="nil"/>
                <w:bottom w:val="nil"/>
                <w:right w:val="nil"/>
                <w:between w:val="nil"/>
              </w:pBdr>
              <w:shd w:val="clear" w:color="auto" w:fill="FFFFFF"/>
              <w:spacing w:after="360"/>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Að hafa </w:t>
            </w:r>
            <w:r w:rsidR="00AA7D23" w:rsidRPr="001E29A1">
              <w:rPr>
                <w:rFonts w:asciiTheme="minorHAnsi" w:eastAsia="Arial" w:hAnsiTheme="minorHAnsi" w:cstheme="minorHAnsi"/>
                <w:color w:val="000000"/>
                <w:lang w:val="is-IS"/>
              </w:rPr>
              <w:t>grósku</w:t>
            </w:r>
            <w:r w:rsidRPr="001E29A1">
              <w:rPr>
                <w:rFonts w:asciiTheme="minorHAnsi" w:eastAsia="Arial" w:hAnsiTheme="minorHAnsi" w:cstheme="minorHAnsi"/>
                <w:color w:val="000000"/>
                <w:lang w:val="is-IS"/>
              </w:rPr>
              <w:t xml:space="preserve">hugarfar merkir að trúa því að nám sé ævilangt ferli, að velgengni sé ekki bara bundin við nám og að við getum alltaf lært eitthvað nýtt. </w:t>
            </w:r>
          </w:p>
          <w:p w14:paraId="016DD065" w14:textId="294DFFB0" w:rsidR="00092E6A" w:rsidRPr="001E29A1" w:rsidRDefault="00092E6A" w:rsidP="00092E6A">
            <w:pPr>
              <w:pBdr>
                <w:top w:val="nil"/>
                <w:left w:val="nil"/>
                <w:bottom w:val="nil"/>
                <w:right w:val="nil"/>
                <w:between w:val="nil"/>
              </w:pBdr>
              <w:shd w:val="clear" w:color="auto" w:fill="FFFFFF"/>
              <w:spacing w:after="360"/>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En ef þú ert stöðugt að skipta um skoðun og ert strax sannfærður um að þú getir aldrei </w:t>
            </w:r>
            <w:r w:rsidR="0042348C" w:rsidRPr="001E29A1">
              <w:rPr>
                <w:rFonts w:asciiTheme="minorHAnsi" w:eastAsia="Arial" w:hAnsiTheme="minorHAnsi" w:cstheme="minorHAnsi"/>
                <w:color w:val="000000"/>
                <w:lang w:val="is-IS"/>
              </w:rPr>
              <w:t xml:space="preserve">náð lengra </w:t>
            </w:r>
            <w:r w:rsidRPr="001E29A1">
              <w:rPr>
                <w:rFonts w:asciiTheme="minorHAnsi" w:eastAsia="Arial" w:hAnsiTheme="minorHAnsi" w:cstheme="minorHAnsi"/>
                <w:color w:val="000000"/>
                <w:lang w:val="is-IS"/>
              </w:rPr>
              <w:t xml:space="preserve">í starfi eða einkalífi þá </w:t>
            </w:r>
            <w:r w:rsidR="00AC02C8">
              <w:rPr>
                <w:rFonts w:asciiTheme="minorHAnsi" w:eastAsia="Arial" w:hAnsiTheme="minorHAnsi" w:cstheme="minorHAnsi"/>
                <w:color w:val="000000"/>
                <w:lang w:val="is-IS"/>
              </w:rPr>
              <w:t>væri gott</w:t>
            </w:r>
            <w:r w:rsidR="00672B38">
              <w:rPr>
                <w:rFonts w:asciiTheme="minorHAnsi" w:eastAsia="Arial" w:hAnsiTheme="minorHAnsi" w:cstheme="minorHAnsi"/>
                <w:color w:val="000000"/>
                <w:lang w:val="is-IS"/>
              </w:rPr>
              <w:t xml:space="preserve"> að þekkja</w:t>
            </w:r>
            <w:r w:rsidR="00495940">
              <w:rPr>
                <w:rFonts w:asciiTheme="minorHAnsi" w:eastAsia="Arial" w:hAnsiTheme="minorHAnsi" w:cstheme="minorHAnsi"/>
                <w:color w:val="000000"/>
                <w:lang w:val="is-IS"/>
              </w:rPr>
              <w:t xml:space="preserve"> kosti </w:t>
            </w:r>
            <w:r w:rsidR="0042348C" w:rsidRPr="001E29A1">
              <w:rPr>
                <w:rFonts w:asciiTheme="minorHAnsi" w:eastAsia="Arial" w:hAnsiTheme="minorHAnsi" w:cstheme="minorHAnsi"/>
                <w:color w:val="000000"/>
                <w:lang w:val="is-IS"/>
              </w:rPr>
              <w:t>gróskuhugarfar</w:t>
            </w:r>
            <w:r w:rsidR="00495940">
              <w:rPr>
                <w:rFonts w:asciiTheme="minorHAnsi" w:eastAsia="Arial" w:hAnsiTheme="minorHAnsi" w:cstheme="minorHAnsi"/>
                <w:color w:val="000000"/>
                <w:lang w:val="is-IS"/>
              </w:rPr>
              <w:t>s</w:t>
            </w:r>
            <w:r w:rsidR="0042348C" w:rsidRPr="001E29A1">
              <w:rPr>
                <w:rFonts w:asciiTheme="minorHAnsi" w:eastAsia="Arial" w:hAnsiTheme="minorHAnsi" w:cstheme="minorHAnsi"/>
                <w:color w:val="000000"/>
                <w:lang w:val="is-IS"/>
              </w:rPr>
              <w:t xml:space="preserve">. </w:t>
            </w:r>
          </w:p>
          <w:p w14:paraId="1AD6B868" w14:textId="46B18819" w:rsidR="003D4369" w:rsidRPr="001E29A1" w:rsidRDefault="00092E6A" w:rsidP="00092E6A">
            <w:pPr>
              <w:pBdr>
                <w:top w:val="nil"/>
                <w:left w:val="nil"/>
                <w:bottom w:val="nil"/>
                <w:right w:val="nil"/>
                <w:between w:val="nil"/>
              </w:pBdr>
              <w:shd w:val="clear" w:color="auto" w:fill="FFFFFF"/>
              <w:spacing w:after="360"/>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Þú hefur komið í viðtal í vöruþróunarfyrirtæki sem er á hraðri uppleið og þú ert spurð „af hverju er mikilvægt að </w:t>
            </w:r>
            <w:r w:rsidR="00B72C77" w:rsidRPr="001E29A1">
              <w:rPr>
                <w:rFonts w:asciiTheme="minorHAnsi" w:eastAsia="Arial" w:hAnsiTheme="minorHAnsi" w:cstheme="minorHAnsi"/>
                <w:color w:val="000000"/>
                <w:lang w:val="is-IS"/>
              </w:rPr>
              <w:t xml:space="preserve">tileinka sér </w:t>
            </w:r>
            <w:r w:rsidR="00C3215F">
              <w:rPr>
                <w:rFonts w:asciiTheme="minorHAnsi" w:eastAsia="Arial" w:hAnsiTheme="minorHAnsi" w:cstheme="minorHAnsi"/>
                <w:color w:val="000000"/>
                <w:lang w:val="is-IS"/>
              </w:rPr>
              <w:t>grósku</w:t>
            </w:r>
            <w:r w:rsidRPr="001E29A1">
              <w:rPr>
                <w:rFonts w:asciiTheme="minorHAnsi" w:eastAsia="Arial" w:hAnsiTheme="minorHAnsi" w:cstheme="minorHAnsi"/>
                <w:color w:val="000000"/>
                <w:lang w:val="is-IS"/>
              </w:rPr>
              <w:t xml:space="preserve">hugarfar?“ Þú átt að </w:t>
            </w:r>
            <w:r w:rsidR="0063689A" w:rsidRPr="001E29A1">
              <w:rPr>
                <w:rFonts w:asciiTheme="minorHAnsi" w:eastAsia="Arial" w:hAnsiTheme="minorHAnsi" w:cstheme="minorHAnsi"/>
                <w:color w:val="000000"/>
                <w:lang w:val="is-IS"/>
              </w:rPr>
              <w:t>halda</w:t>
            </w:r>
            <w:r w:rsidRPr="001E29A1">
              <w:rPr>
                <w:rFonts w:asciiTheme="minorHAnsi" w:eastAsia="Arial" w:hAnsiTheme="minorHAnsi" w:cstheme="minorHAnsi"/>
                <w:color w:val="000000"/>
                <w:lang w:val="is-IS"/>
              </w:rPr>
              <w:t xml:space="preserve"> 15 mínútna kynningu </w:t>
            </w:r>
            <w:r w:rsidR="00CB6035" w:rsidRPr="001E29A1">
              <w:rPr>
                <w:rFonts w:asciiTheme="minorHAnsi" w:eastAsia="Arial" w:hAnsiTheme="minorHAnsi" w:cstheme="minorHAnsi"/>
                <w:color w:val="000000"/>
                <w:lang w:val="is-IS"/>
              </w:rPr>
              <w:t xml:space="preserve">og </w:t>
            </w:r>
            <w:r w:rsidRPr="001E29A1">
              <w:rPr>
                <w:rFonts w:asciiTheme="minorHAnsi" w:eastAsia="Arial" w:hAnsiTheme="minorHAnsi" w:cstheme="minorHAnsi"/>
                <w:color w:val="000000"/>
                <w:lang w:val="is-IS"/>
              </w:rPr>
              <w:t xml:space="preserve">annað hvort </w:t>
            </w:r>
            <w:r w:rsidR="006539DD">
              <w:rPr>
                <w:rFonts w:asciiTheme="minorHAnsi" w:eastAsia="Arial" w:hAnsiTheme="minorHAnsi" w:cstheme="minorHAnsi"/>
                <w:color w:val="000000"/>
                <w:lang w:val="is-IS"/>
              </w:rPr>
              <w:t xml:space="preserve">nota </w:t>
            </w:r>
            <w:r w:rsidRPr="001E29A1">
              <w:rPr>
                <w:rFonts w:asciiTheme="minorHAnsi" w:eastAsia="Arial" w:hAnsiTheme="minorHAnsi" w:cstheme="minorHAnsi"/>
                <w:color w:val="000000"/>
                <w:lang w:val="is-IS"/>
              </w:rPr>
              <w:t>Powerpoint eða flipchart.</w:t>
            </w:r>
          </w:p>
        </w:tc>
      </w:tr>
      <w:tr w:rsidR="003D4369" w:rsidRPr="001E29A1" w14:paraId="1AD6B86B" w14:textId="77777777">
        <w:trPr>
          <w:trHeight w:val="428"/>
          <w:jc w:val="center"/>
        </w:trPr>
        <w:tc>
          <w:tcPr>
            <w:tcW w:w="9060" w:type="dxa"/>
            <w:gridSpan w:val="3"/>
            <w:shd w:val="clear" w:color="auto" w:fill="F4B083"/>
          </w:tcPr>
          <w:p w14:paraId="1AD6B86A" w14:textId="40FE3633" w:rsidR="003D4369" w:rsidRPr="001E29A1" w:rsidRDefault="000501EA">
            <w:pPr>
              <w:numPr>
                <w:ilvl w:val="0"/>
                <w:numId w:val="9"/>
              </w:numPr>
              <w:pBdr>
                <w:top w:val="nil"/>
                <w:left w:val="nil"/>
                <w:bottom w:val="nil"/>
                <w:right w:val="nil"/>
                <w:between w:val="nil"/>
              </w:pBdr>
              <w:jc w:val="center"/>
              <w:rPr>
                <w:rFonts w:asciiTheme="minorHAnsi" w:eastAsia="Arial" w:hAnsiTheme="minorHAnsi" w:cstheme="minorHAnsi"/>
                <w:b/>
                <w:color w:val="000000"/>
                <w:lang w:val="is-IS"/>
              </w:rPr>
            </w:pPr>
            <w:r w:rsidRPr="001E29A1">
              <w:rPr>
                <w:rFonts w:asciiTheme="minorHAnsi" w:eastAsia="Arial" w:hAnsiTheme="minorHAnsi" w:cstheme="minorHAnsi"/>
                <w:b/>
                <w:bCs/>
                <w:color w:val="000000"/>
                <w:lang w:val="is-IS"/>
              </w:rPr>
              <w:t>Ferli: Hvað ætla ég að gera?</w:t>
            </w:r>
          </w:p>
        </w:tc>
      </w:tr>
      <w:tr w:rsidR="003D4369" w:rsidRPr="001E29A1" w14:paraId="1AD6B879" w14:textId="77777777">
        <w:trPr>
          <w:trHeight w:val="428"/>
          <w:jc w:val="center"/>
        </w:trPr>
        <w:tc>
          <w:tcPr>
            <w:tcW w:w="9060" w:type="dxa"/>
            <w:gridSpan w:val="3"/>
            <w:shd w:val="clear" w:color="auto" w:fill="auto"/>
          </w:tcPr>
          <w:p w14:paraId="1486DB39" w14:textId="49BF0656" w:rsidR="005373D8" w:rsidRPr="001E29A1" w:rsidRDefault="005373D8" w:rsidP="005373D8">
            <w:pPr>
              <w:rPr>
                <w:rFonts w:asciiTheme="minorHAnsi" w:hAnsiTheme="minorHAnsi" w:cstheme="minorHAnsi"/>
                <w:lang w:val="is-IS"/>
              </w:rPr>
            </w:pPr>
            <w:r w:rsidRPr="001E29A1">
              <w:rPr>
                <w:rFonts w:asciiTheme="minorHAnsi" w:hAnsiTheme="minorHAnsi" w:cstheme="minorHAnsi"/>
                <w:lang w:val="is-IS"/>
              </w:rPr>
              <w:t xml:space="preserve">Til að hefja 15 mínútna kynninguna þarf fyrst að: </w:t>
            </w:r>
          </w:p>
          <w:p w14:paraId="1494E5B0" w14:textId="43C44B5C" w:rsidR="005373D8" w:rsidRPr="001E29A1" w:rsidRDefault="005373D8" w:rsidP="005373D8">
            <w:pPr>
              <w:pStyle w:val="ListParagraph"/>
              <w:numPr>
                <w:ilvl w:val="0"/>
                <w:numId w:val="29"/>
              </w:numPr>
              <w:rPr>
                <w:rFonts w:asciiTheme="minorHAnsi" w:hAnsiTheme="minorHAnsi" w:cstheme="minorHAnsi"/>
                <w:lang w:val="is-IS"/>
              </w:rPr>
            </w:pPr>
            <w:r w:rsidRPr="001E29A1">
              <w:rPr>
                <w:rFonts w:asciiTheme="minorHAnsi" w:hAnsiTheme="minorHAnsi" w:cstheme="minorHAnsi"/>
                <w:lang w:val="is-IS"/>
              </w:rPr>
              <w:t>Þrep 1</w:t>
            </w:r>
            <w:r w:rsidR="00744486">
              <w:rPr>
                <w:rFonts w:asciiTheme="minorHAnsi" w:hAnsiTheme="minorHAnsi" w:cstheme="minorHAnsi"/>
                <w:lang w:val="is-IS"/>
              </w:rPr>
              <w:t xml:space="preserve"> -</w:t>
            </w:r>
            <w:r w:rsidRPr="001E29A1">
              <w:rPr>
                <w:rFonts w:asciiTheme="minorHAnsi" w:hAnsiTheme="minorHAnsi" w:cstheme="minorHAnsi"/>
                <w:lang w:val="is-IS"/>
              </w:rPr>
              <w:t xml:space="preserve"> </w:t>
            </w:r>
            <w:r w:rsidR="00744486">
              <w:rPr>
                <w:rFonts w:asciiTheme="minorHAnsi" w:hAnsiTheme="minorHAnsi" w:cstheme="minorHAnsi"/>
                <w:lang w:val="is-IS"/>
              </w:rPr>
              <w:t>T</w:t>
            </w:r>
            <w:r w:rsidRPr="001E29A1">
              <w:rPr>
                <w:rFonts w:asciiTheme="minorHAnsi" w:hAnsiTheme="minorHAnsi" w:cstheme="minorHAnsi"/>
                <w:lang w:val="is-IS"/>
              </w:rPr>
              <w:t xml:space="preserve">il að útskýra hvað </w:t>
            </w:r>
            <w:r w:rsidR="00B9338E" w:rsidRPr="001E29A1">
              <w:rPr>
                <w:rFonts w:asciiTheme="minorHAnsi" w:hAnsiTheme="minorHAnsi" w:cstheme="minorHAnsi"/>
                <w:lang w:val="is-IS"/>
              </w:rPr>
              <w:t>grósku</w:t>
            </w:r>
            <w:r w:rsidRPr="001E29A1">
              <w:rPr>
                <w:rFonts w:asciiTheme="minorHAnsi" w:hAnsiTheme="minorHAnsi" w:cstheme="minorHAnsi"/>
                <w:lang w:val="is-IS"/>
              </w:rPr>
              <w:t xml:space="preserve">hugarfar er, </w:t>
            </w:r>
            <w:r w:rsidR="005713B1" w:rsidRPr="001E29A1">
              <w:rPr>
                <w:rFonts w:asciiTheme="minorHAnsi" w:hAnsiTheme="minorHAnsi" w:cstheme="minorHAnsi"/>
                <w:lang w:val="is-IS"/>
              </w:rPr>
              <w:t xml:space="preserve">fyrstu </w:t>
            </w:r>
            <w:r w:rsidR="00B9338E" w:rsidRPr="001E29A1">
              <w:rPr>
                <w:rFonts w:asciiTheme="minorHAnsi" w:hAnsiTheme="minorHAnsi" w:cstheme="minorHAnsi"/>
                <w:lang w:val="is-IS"/>
              </w:rPr>
              <w:t>glærurnar</w:t>
            </w:r>
            <w:r w:rsidRPr="001E29A1">
              <w:rPr>
                <w:rFonts w:asciiTheme="minorHAnsi" w:hAnsiTheme="minorHAnsi" w:cstheme="minorHAnsi"/>
                <w:lang w:val="is-IS"/>
              </w:rPr>
              <w:t xml:space="preserve"> mun</w:t>
            </w:r>
            <w:r w:rsidR="00B9338E" w:rsidRPr="001E29A1">
              <w:rPr>
                <w:rFonts w:asciiTheme="minorHAnsi" w:hAnsiTheme="minorHAnsi" w:cstheme="minorHAnsi"/>
                <w:lang w:val="is-IS"/>
              </w:rPr>
              <w:t>u</w:t>
            </w:r>
            <w:r w:rsidRPr="001E29A1">
              <w:rPr>
                <w:rFonts w:asciiTheme="minorHAnsi" w:hAnsiTheme="minorHAnsi" w:cstheme="minorHAnsi"/>
                <w:lang w:val="is-IS"/>
              </w:rPr>
              <w:t xml:space="preserve"> veita þér gagnlega</w:t>
            </w:r>
            <w:r w:rsidR="00B9338E" w:rsidRPr="001E29A1">
              <w:rPr>
                <w:rFonts w:asciiTheme="minorHAnsi" w:hAnsiTheme="minorHAnsi" w:cstheme="minorHAnsi"/>
                <w:lang w:val="is-IS"/>
              </w:rPr>
              <w:t>r upplýsingar</w:t>
            </w:r>
            <w:r w:rsidRPr="001E29A1">
              <w:rPr>
                <w:rFonts w:asciiTheme="minorHAnsi" w:hAnsiTheme="minorHAnsi" w:cstheme="minorHAnsi"/>
                <w:lang w:val="is-IS"/>
              </w:rPr>
              <w:t xml:space="preserve"> (3 mín.) </w:t>
            </w:r>
          </w:p>
          <w:p w14:paraId="2F3C4B75" w14:textId="453FFFA0" w:rsidR="005373D8" w:rsidRPr="001E29A1" w:rsidRDefault="005373D8" w:rsidP="005373D8">
            <w:pPr>
              <w:pStyle w:val="ListParagraph"/>
              <w:numPr>
                <w:ilvl w:val="0"/>
                <w:numId w:val="29"/>
              </w:numPr>
              <w:rPr>
                <w:rFonts w:asciiTheme="minorHAnsi" w:hAnsiTheme="minorHAnsi" w:cstheme="minorHAnsi"/>
                <w:lang w:val="is-IS"/>
              </w:rPr>
            </w:pPr>
            <w:r w:rsidRPr="001E29A1">
              <w:rPr>
                <w:rFonts w:asciiTheme="minorHAnsi" w:hAnsiTheme="minorHAnsi" w:cstheme="minorHAnsi"/>
                <w:lang w:val="is-IS"/>
              </w:rPr>
              <w:t>Þrep 2 -  2</w:t>
            </w:r>
            <w:r w:rsidR="006716FB">
              <w:rPr>
                <w:rFonts w:asciiTheme="minorHAnsi" w:hAnsiTheme="minorHAnsi" w:cstheme="minorHAnsi"/>
                <w:lang w:val="is-IS"/>
              </w:rPr>
              <w:t>.</w:t>
            </w:r>
            <w:r w:rsidRPr="001E29A1">
              <w:rPr>
                <w:rFonts w:asciiTheme="minorHAnsi" w:hAnsiTheme="minorHAnsi" w:cstheme="minorHAnsi"/>
                <w:lang w:val="is-IS"/>
              </w:rPr>
              <w:t xml:space="preserve"> </w:t>
            </w:r>
            <w:r w:rsidR="005713B1" w:rsidRPr="001E29A1">
              <w:rPr>
                <w:rFonts w:asciiTheme="minorHAnsi" w:hAnsiTheme="minorHAnsi" w:cstheme="minorHAnsi"/>
                <w:lang w:val="is-IS"/>
              </w:rPr>
              <w:t xml:space="preserve">hluti glæranna </w:t>
            </w:r>
            <w:r w:rsidRPr="001E29A1">
              <w:rPr>
                <w:rFonts w:asciiTheme="minorHAnsi" w:hAnsiTheme="minorHAnsi" w:cstheme="minorHAnsi"/>
                <w:lang w:val="is-IS"/>
              </w:rPr>
              <w:t>sýn</w:t>
            </w:r>
            <w:r w:rsidR="005713B1" w:rsidRPr="001E29A1">
              <w:rPr>
                <w:rFonts w:asciiTheme="minorHAnsi" w:hAnsiTheme="minorHAnsi" w:cstheme="minorHAnsi"/>
                <w:lang w:val="is-IS"/>
              </w:rPr>
              <w:t>a</w:t>
            </w:r>
            <w:r w:rsidRPr="001E29A1">
              <w:rPr>
                <w:rFonts w:asciiTheme="minorHAnsi" w:hAnsiTheme="minorHAnsi" w:cstheme="minorHAnsi"/>
                <w:lang w:val="is-IS"/>
              </w:rPr>
              <w:t xml:space="preserve"> hvernig á að vinna með og þroska hugarfarið. Gerðu stutta samantekt á því í kynningunni (2 mín.) </w:t>
            </w:r>
          </w:p>
          <w:p w14:paraId="37279C06" w14:textId="0EA8E5E6" w:rsidR="005373D8" w:rsidRPr="001E29A1" w:rsidRDefault="005373D8" w:rsidP="005373D8">
            <w:pPr>
              <w:pStyle w:val="ListParagraph"/>
              <w:numPr>
                <w:ilvl w:val="0"/>
                <w:numId w:val="29"/>
              </w:numPr>
              <w:rPr>
                <w:rFonts w:asciiTheme="minorHAnsi" w:hAnsiTheme="minorHAnsi" w:cstheme="minorHAnsi"/>
                <w:lang w:val="is-IS"/>
              </w:rPr>
            </w:pPr>
            <w:r w:rsidRPr="001E29A1">
              <w:rPr>
                <w:rFonts w:asciiTheme="minorHAnsi" w:hAnsiTheme="minorHAnsi" w:cstheme="minorHAnsi"/>
                <w:lang w:val="is-IS"/>
              </w:rPr>
              <w:t xml:space="preserve">Þrep 3 - </w:t>
            </w:r>
            <w:r w:rsidR="00296C39" w:rsidRPr="001E29A1">
              <w:rPr>
                <w:rFonts w:asciiTheme="minorHAnsi" w:hAnsiTheme="minorHAnsi" w:cstheme="minorHAnsi"/>
                <w:lang w:val="is-IS"/>
              </w:rPr>
              <w:t>N</w:t>
            </w:r>
            <w:r w:rsidRPr="001E29A1">
              <w:rPr>
                <w:rFonts w:asciiTheme="minorHAnsi" w:hAnsiTheme="minorHAnsi" w:cstheme="minorHAnsi"/>
                <w:lang w:val="is-IS"/>
              </w:rPr>
              <w:t xml:space="preserve">otaðu tímann sem eftir er, til að útskýra hvers vegna það sé mikilvægt að </w:t>
            </w:r>
            <w:r w:rsidR="00F36628" w:rsidRPr="001E29A1">
              <w:rPr>
                <w:rFonts w:asciiTheme="minorHAnsi" w:hAnsiTheme="minorHAnsi" w:cstheme="minorHAnsi"/>
                <w:lang w:val="is-IS"/>
              </w:rPr>
              <w:t xml:space="preserve">tileinka sér gróskuhugarfar </w:t>
            </w:r>
            <w:r w:rsidRPr="001E29A1">
              <w:rPr>
                <w:rFonts w:asciiTheme="minorHAnsi" w:hAnsiTheme="minorHAnsi" w:cstheme="minorHAnsi"/>
                <w:lang w:val="is-IS"/>
              </w:rPr>
              <w:t xml:space="preserve">(10 mín.) </w:t>
            </w:r>
          </w:p>
          <w:p w14:paraId="03AAA9A7" w14:textId="77777777" w:rsidR="005373D8" w:rsidRPr="001E29A1" w:rsidRDefault="005373D8" w:rsidP="00F36628">
            <w:pPr>
              <w:pStyle w:val="ListParagraph"/>
              <w:rPr>
                <w:rFonts w:asciiTheme="minorHAnsi" w:hAnsiTheme="minorHAnsi" w:cstheme="minorHAnsi"/>
                <w:lang w:val="is-IS"/>
              </w:rPr>
            </w:pPr>
          </w:p>
          <w:p w14:paraId="61A70220" w14:textId="6C000E4E" w:rsidR="00B9338E" w:rsidRPr="001E29A1" w:rsidRDefault="005373D8" w:rsidP="005373D8">
            <w:pPr>
              <w:rPr>
                <w:rFonts w:asciiTheme="minorHAnsi" w:hAnsiTheme="minorHAnsi" w:cstheme="minorHAnsi"/>
                <w:lang w:val="is-IS"/>
              </w:rPr>
            </w:pPr>
            <w:r w:rsidRPr="001E29A1">
              <w:rPr>
                <w:rFonts w:asciiTheme="minorHAnsi" w:hAnsiTheme="minorHAnsi" w:cstheme="minorHAnsi"/>
                <w:lang w:val="is-IS"/>
              </w:rPr>
              <w:t xml:space="preserve">Mælt er með að þú flettir í gegnum nokkra af tenglunum hér að neðan </w:t>
            </w:r>
            <w:r w:rsidR="004B3085" w:rsidRPr="001E29A1">
              <w:rPr>
                <w:rFonts w:asciiTheme="minorHAnsi" w:hAnsiTheme="minorHAnsi" w:cstheme="minorHAnsi"/>
                <w:lang w:val="is-IS"/>
              </w:rPr>
              <w:t xml:space="preserve">en </w:t>
            </w:r>
            <w:r w:rsidRPr="001E29A1">
              <w:rPr>
                <w:rFonts w:asciiTheme="minorHAnsi" w:hAnsiTheme="minorHAnsi" w:cstheme="minorHAnsi"/>
                <w:lang w:val="is-IS"/>
              </w:rPr>
              <w:t xml:space="preserve">þar </w:t>
            </w:r>
            <w:r w:rsidR="004B3085" w:rsidRPr="001E29A1">
              <w:rPr>
                <w:rFonts w:asciiTheme="minorHAnsi" w:hAnsiTheme="minorHAnsi" w:cstheme="minorHAnsi"/>
                <w:lang w:val="is-IS"/>
              </w:rPr>
              <w:t xml:space="preserve">er fjallað um </w:t>
            </w:r>
            <w:r w:rsidRPr="001E29A1">
              <w:rPr>
                <w:rFonts w:asciiTheme="minorHAnsi" w:hAnsiTheme="minorHAnsi" w:cstheme="minorHAnsi"/>
                <w:lang w:val="is-IS"/>
              </w:rPr>
              <w:t xml:space="preserve">hvers vegna </w:t>
            </w:r>
            <w:r w:rsidR="004B3085" w:rsidRPr="001E29A1">
              <w:rPr>
                <w:rFonts w:asciiTheme="minorHAnsi" w:hAnsiTheme="minorHAnsi" w:cstheme="minorHAnsi"/>
                <w:lang w:val="is-IS"/>
              </w:rPr>
              <w:t>grósku</w:t>
            </w:r>
            <w:r w:rsidRPr="001E29A1">
              <w:rPr>
                <w:rFonts w:asciiTheme="minorHAnsi" w:hAnsiTheme="minorHAnsi" w:cstheme="minorHAnsi"/>
                <w:lang w:val="is-IS"/>
              </w:rPr>
              <w:t xml:space="preserve">hugarfar er mikilvægt: </w:t>
            </w:r>
          </w:p>
          <w:p w14:paraId="1AD6B871" w14:textId="1E709F96" w:rsidR="003D4369" w:rsidRPr="001E29A1" w:rsidRDefault="005C01EA" w:rsidP="00B9338E">
            <w:pPr>
              <w:pStyle w:val="ListParagraph"/>
              <w:numPr>
                <w:ilvl w:val="0"/>
                <w:numId w:val="30"/>
              </w:numPr>
              <w:rPr>
                <w:rFonts w:asciiTheme="minorHAnsi" w:eastAsia="Arial" w:hAnsiTheme="minorHAnsi" w:cstheme="minorHAnsi"/>
                <w:lang w:val="is-IS"/>
              </w:rPr>
            </w:pPr>
            <w:hyperlink r:id="rId37">
              <w:r w:rsidRPr="001E29A1">
                <w:rPr>
                  <w:rFonts w:asciiTheme="minorHAnsi" w:eastAsia="Arial" w:hAnsiTheme="minorHAnsi" w:cstheme="minorHAnsi"/>
                  <w:u w:val="single"/>
                  <w:lang w:val="is-IS"/>
                </w:rPr>
                <w:t>Characteristics</w:t>
              </w:r>
              <w:r w:rsidRPr="001E29A1">
                <w:rPr>
                  <w:rFonts w:asciiTheme="minorHAnsi" w:eastAsia="Arial" w:hAnsiTheme="minorHAnsi" w:cstheme="minorHAnsi"/>
                  <w:u w:val="single"/>
                  <w:lang w:val="is-IS"/>
                </w:rPr>
                <w:t xml:space="preserve"> of a Know-it-all Person and</w:t>
              </w:r>
              <w:r w:rsidRPr="001E29A1">
                <w:rPr>
                  <w:rFonts w:asciiTheme="minorHAnsi" w:eastAsia="Arial" w:hAnsiTheme="minorHAnsi" w:cstheme="minorHAnsi"/>
                  <w:u w:val="single"/>
                  <w:lang w:val="is-IS"/>
                </w:rPr>
                <w:t xml:space="preserve"> How to Dea</w:t>
              </w:r>
              <w:r w:rsidRPr="001E29A1">
                <w:rPr>
                  <w:rFonts w:asciiTheme="minorHAnsi" w:eastAsia="Arial" w:hAnsiTheme="minorHAnsi" w:cstheme="minorHAnsi"/>
                  <w:u w:val="single"/>
                  <w:lang w:val="is-IS"/>
                </w:rPr>
                <w:t>l with Them</w:t>
              </w:r>
            </w:hyperlink>
          </w:p>
          <w:p w14:paraId="1AD6B872" w14:textId="77777777" w:rsidR="003D4369" w:rsidRPr="001E29A1" w:rsidRDefault="005C01EA">
            <w:pPr>
              <w:numPr>
                <w:ilvl w:val="0"/>
                <w:numId w:val="6"/>
              </w:numPr>
              <w:rPr>
                <w:rFonts w:asciiTheme="minorHAnsi" w:eastAsia="Arial" w:hAnsiTheme="minorHAnsi" w:cstheme="minorHAnsi"/>
                <w:lang w:val="is-IS"/>
              </w:rPr>
            </w:pPr>
            <w:hyperlink r:id="rId38">
              <w:r w:rsidRPr="001E29A1">
                <w:rPr>
                  <w:rFonts w:asciiTheme="minorHAnsi" w:eastAsia="Arial" w:hAnsiTheme="minorHAnsi" w:cstheme="minorHAnsi"/>
                  <w:u w:val="single"/>
                  <w:lang w:val="is-IS"/>
                </w:rPr>
                <w:t>6 Traits of a Shallow Person &amp; How You Can Deal with One</w:t>
              </w:r>
            </w:hyperlink>
          </w:p>
          <w:p w14:paraId="1AD6B873" w14:textId="77777777" w:rsidR="003D4369" w:rsidRPr="001E29A1" w:rsidRDefault="005C01EA">
            <w:pPr>
              <w:numPr>
                <w:ilvl w:val="0"/>
                <w:numId w:val="7"/>
              </w:numPr>
              <w:rPr>
                <w:rFonts w:asciiTheme="minorHAnsi" w:eastAsia="Arial" w:hAnsiTheme="minorHAnsi" w:cstheme="minorHAnsi"/>
                <w:lang w:val="is-IS"/>
              </w:rPr>
            </w:pPr>
            <w:hyperlink r:id="rId39">
              <w:r w:rsidRPr="001E29A1">
                <w:rPr>
                  <w:rFonts w:asciiTheme="minorHAnsi" w:eastAsia="Arial" w:hAnsiTheme="minorHAnsi" w:cstheme="minorHAnsi"/>
                  <w:u w:val="single"/>
                  <w:lang w:val="is-IS"/>
                </w:rPr>
                <w:t>Understanding the Lone Wolf</w:t>
              </w:r>
              <w:r w:rsidRPr="001E29A1">
                <w:rPr>
                  <w:rFonts w:asciiTheme="minorHAnsi" w:eastAsia="Arial" w:hAnsiTheme="minorHAnsi" w:cstheme="minorHAnsi"/>
                  <w:u w:val="single"/>
                  <w:lang w:val="is-IS"/>
                </w:rPr>
                <w:t xml:space="preserve"> Personalit</w:t>
              </w:r>
              <w:r w:rsidRPr="001E29A1">
                <w:rPr>
                  <w:rFonts w:asciiTheme="minorHAnsi" w:eastAsia="Arial" w:hAnsiTheme="minorHAnsi" w:cstheme="minorHAnsi"/>
                  <w:u w:val="single"/>
                  <w:lang w:val="is-IS"/>
                </w:rPr>
                <w:t>y: What It Means, How to Identify It, and More</w:t>
              </w:r>
            </w:hyperlink>
          </w:p>
          <w:p w14:paraId="1AD6B874" w14:textId="77777777" w:rsidR="003D4369" w:rsidRPr="001E29A1" w:rsidRDefault="005C01EA">
            <w:pPr>
              <w:numPr>
                <w:ilvl w:val="0"/>
                <w:numId w:val="7"/>
              </w:numPr>
              <w:rPr>
                <w:rFonts w:asciiTheme="minorHAnsi" w:eastAsia="Arial" w:hAnsiTheme="minorHAnsi" w:cstheme="minorHAnsi"/>
                <w:lang w:val="is-IS"/>
              </w:rPr>
            </w:pPr>
            <w:hyperlink r:id="rId40">
              <w:r w:rsidRPr="001E29A1">
                <w:rPr>
                  <w:rFonts w:asciiTheme="minorHAnsi" w:eastAsia="Arial" w:hAnsiTheme="minorHAnsi" w:cstheme="minorHAnsi"/>
                  <w:u w:val="single"/>
                  <w:lang w:val="is-IS"/>
                </w:rPr>
                <w:t>Characteristics of a Know-it-all Person and How to Deal with Them</w:t>
              </w:r>
            </w:hyperlink>
          </w:p>
          <w:p w14:paraId="1AD6B875" w14:textId="77777777" w:rsidR="003D4369" w:rsidRPr="001E29A1" w:rsidRDefault="005C01EA">
            <w:pPr>
              <w:numPr>
                <w:ilvl w:val="0"/>
                <w:numId w:val="7"/>
              </w:numPr>
              <w:rPr>
                <w:rFonts w:asciiTheme="minorHAnsi" w:eastAsia="Arial" w:hAnsiTheme="minorHAnsi" w:cstheme="minorHAnsi"/>
                <w:lang w:val="is-IS"/>
              </w:rPr>
            </w:pPr>
            <w:hyperlink r:id="rId41">
              <w:r w:rsidRPr="001E29A1">
                <w:rPr>
                  <w:rFonts w:asciiTheme="minorHAnsi" w:eastAsia="Arial" w:hAnsiTheme="minorHAnsi" w:cstheme="minorHAnsi"/>
                  <w:u w:val="single"/>
                  <w:lang w:val="is-IS"/>
                </w:rPr>
                <w:t>6 Traits of a Shallow Person &amp; How You Can Deal with One</w:t>
              </w:r>
            </w:hyperlink>
          </w:p>
          <w:p w14:paraId="1AD6B878" w14:textId="77777777" w:rsidR="003D4369" w:rsidRPr="001E29A1" w:rsidRDefault="003D4369">
            <w:pPr>
              <w:spacing w:after="200" w:line="360" w:lineRule="auto"/>
              <w:jc w:val="both"/>
              <w:rPr>
                <w:rFonts w:asciiTheme="minorHAnsi" w:eastAsia="Arial" w:hAnsiTheme="minorHAnsi" w:cstheme="minorHAnsi"/>
                <w:lang w:val="is-IS"/>
              </w:rPr>
            </w:pPr>
          </w:p>
        </w:tc>
      </w:tr>
      <w:tr w:rsidR="003D4369" w:rsidRPr="001E29A1" w14:paraId="1AD6B87B" w14:textId="77777777">
        <w:trPr>
          <w:trHeight w:val="428"/>
          <w:jc w:val="center"/>
        </w:trPr>
        <w:tc>
          <w:tcPr>
            <w:tcW w:w="9060" w:type="dxa"/>
            <w:gridSpan w:val="3"/>
            <w:shd w:val="clear" w:color="auto" w:fill="F4B083"/>
          </w:tcPr>
          <w:p w14:paraId="1AD6B87A" w14:textId="195342A9" w:rsidR="003D4369" w:rsidRPr="001E29A1" w:rsidRDefault="008D715D">
            <w:pPr>
              <w:numPr>
                <w:ilvl w:val="0"/>
                <w:numId w:val="9"/>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Hæfniviðmið: Hvað mun ég læra?</w:t>
            </w:r>
          </w:p>
        </w:tc>
      </w:tr>
      <w:tr w:rsidR="003D4369" w:rsidRPr="001E29A1" w14:paraId="1AD6B881" w14:textId="77777777">
        <w:trPr>
          <w:trHeight w:val="428"/>
          <w:jc w:val="center"/>
        </w:trPr>
        <w:tc>
          <w:tcPr>
            <w:tcW w:w="2830" w:type="dxa"/>
            <w:gridSpan w:val="2"/>
            <w:shd w:val="clear" w:color="auto" w:fill="99CBCF"/>
          </w:tcPr>
          <w:p w14:paraId="2F8AA009" w14:textId="77777777" w:rsidR="004B3085" w:rsidRPr="001E29A1" w:rsidRDefault="004B3085">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Þekking</w:t>
            </w:r>
          </w:p>
          <w:p w14:paraId="1AD6B87D" w14:textId="12E67E5E" w:rsidR="003D4369" w:rsidRPr="001E29A1" w:rsidRDefault="005C01EA">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(EntrComp)</w:t>
            </w:r>
          </w:p>
        </w:tc>
        <w:tc>
          <w:tcPr>
            <w:tcW w:w="6230" w:type="dxa"/>
            <w:shd w:val="clear" w:color="auto" w:fill="auto"/>
          </w:tcPr>
          <w:p w14:paraId="07A9026F" w14:textId="7AEB3ED9" w:rsidR="00261650" w:rsidRPr="001E29A1" w:rsidRDefault="00261650" w:rsidP="00261650">
            <w:pPr>
              <w:pStyle w:val="ListParagraph"/>
              <w:numPr>
                <w:ilvl w:val="0"/>
                <w:numId w:val="30"/>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get sameinað ólík </w:t>
            </w:r>
            <w:r w:rsidR="00F34426" w:rsidRPr="001E29A1">
              <w:rPr>
                <w:rFonts w:asciiTheme="minorHAnsi" w:eastAsia="Arial" w:hAnsiTheme="minorHAnsi" w:cstheme="minorHAnsi"/>
                <w:color w:val="000000"/>
                <w:lang w:val="is-IS"/>
              </w:rPr>
              <w:t>atriði</w:t>
            </w:r>
            <w:r w:rsidRPr="001E29A1">
              <w:rPr>
                <w:rFonts w:asciiTheme="minorHAnsi" w:eastAsia="Arial" w:hAnsiTheme="minorHAnsi" w:cstheme="minorHAnsi"/>
                <w:color w:val="000000"/>
                <w:lang w:val="is-IS"/>
              </w:rPr>
              <w:t xml:space="preserve"> til verðmætasköpunar. </w:t>
            </w:r>
          </w:p>
          <w:p w14:paraId="79CF13FE" w14:textId="77777777" w:rsidR="00261650" w:rsidRPr="001E29A1" w:rsidRDefault="00261650" w:rsidP="00F34426">
            <w:pPr>
              <w:pStyle w:val="ListParagraph"/>
              <w:numPr>
                <w:ilvl w:val="0"/>
                <w:numId w:val="30"/>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get útskýrt hvað skapar tækifæri til að skapa verðmæti. </w:t>
            </w:r>
          </w:p>
          <w:p w14:paraId="1AD6B880" w14:textId="183EF5E8" w:rsidR="003D4369" w:rsidRPr="001E29A1" w:rsidRDefault="00261650" w:rsidP="00F34426">
            <w:pPr>
              <w:pStyle w:val="ListParagraph"/>
              <w:numPr>
                <w:ilvl w:val="0"/>
                <w:numId w:val="30"/>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Ég get dæmt um styrkleika mína og veikleika og annarra í tengslum við tækifæri til verðmætasköpunar.</w:t>
            </w:r>
          </w:p>
        </w:tc>
      </w:tr>
      <w:tr w:rsidR="003D4369" w:rsidRPr="001E29A1" w14:paraId="1AD6B886" w14:textId="77777777">
        <w:trPr>
          <w:trHeight w:val="428"/>
          <w:jc w:val="center"/>
        </w:trPr>
        <w:tc>
          <w:tcPr>
            <w:tcW w:w="2830" w:type="dxa"/>
            <w:gridSpan w:val="2"/>
            <w:shd w:val="clear" w:color="auto" w:fill="99CBCF"/>
          </w:tcPr>
          <w:p w14:paraId="1AD6B882" w14:textId="2461AC27" w:rsidR="003D4369" w:rsidRPr="001E29A1" w:rsidRDefault="004B3085">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Hæfni</w:t>
            </w:r>
          </w:p>
        </w:tc>
        <w:tc>
          <w:tcPr>
            <w:tcW w:w="6230" w:type="dxa"/>
            <w:shd w:val="clear" w:color="auto" w:fill="auto"/>
          </w:tcPr>
          <w:p w14:paraId="1712EC8A" w14:textId="77777777" w:rsidR="00806102" w:rsidRPr="001E29A1" w:rsidRDefault="00806102" w:rsidP="00806102">
            <w:pPr>
              <w:pStyle w:val="ListParagraph"/>
              <w:numPr>
                <w:ilvl w:val="0"/>
                <w:numId w:val="30"/>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get unnið með fjölbreyttum einstaklingum og teymum. </w:t>
            </w:r>
          </w:p>
          <w:p w14:paraId="4C09380F" w14:textId="77777777" w:rsidR="00806102" w:rsidRPr="001E29A1" w:rsidRDefault="00806102" w:rsidP="00806102">
            <w:pPr>
              <w:pStyle w:val="ListParagraph"/>
              <w:numPr>
                <w:ilvl w:val="0"/>
                <w:numId w:val="30"/>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get metið á gagnrýninn hátt áhættuna sem fylgir hugmynd sem skapar verðmæti, með hliðsjón af ýmsum þáttum. </w:t>
            </w:r>
          </w:p>
          <w:p w14:paraId="1AD6B885" w14:textId="18B86DB2" w:rsidR="003D4369" w:rsidRPr="001E29A1" w:rsidRDefault="00806102" w:rsidP="00806102">
            <w:pPr>
              <w:pStyle w:val="ListParagraph"/>
              <w:numPr>
                <w:ilvl w:val="0"/>
                <w:numId w:val="30"/>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Ég get rætt um nauðsyn þess að fjárfesta tíma í mismunandi verðmætaskapandi starfsemi.</w:t>
            </w:r>
          </w:p>
        </w:tc>
      </w:tr>
      <w:tr w:rsidR="003D4369" w:rsidRPr="001E29A1" w14:paraId="1AD6B88C" w14:textId="77777777">
        <w:trPr>
          <w:trHeight w:val="428"/>
          <w:jc w:val="center"/>
        </w:trPr>
        <w:tc>
          <w:tcPr>
            <w:tcW w:w="2830" w:type="dxa"/>
            <w:gridSpan w:val="2"/>
            <w:shd w:val="clear" w:color="auto" w:fill="99CBCF"/>
          </w:tcPr>
          <w:p w14:paraId="1AD6B887" w14:textId="21E2AD6F" w:rsidR="003D4369" w:rsidRPr="001E29A1" w:rsidRDefault="004B3085">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Viðhorf</w:t>
            </w:r>
          </w:p>
        </w:tc>
        <w:tc>
          <w:tcPr>
            <w:tcW w:w="6230" w:type="dxa"/>
            <w:shd w:val="clear" w:color="auto" w:fill="auto"/>
          </w:tcPr>
          <w:p w14:paraId="79AC86CC" w14:textId="6C2E27C9" w:rsidR="00C505EC" w:rsidRPr="001E29A1" w:rsidRDefault="00C505EC" w:rsidP="00C505EC">
            <w:pPr>
              <w:pStyle w:val="ListParagraph"/>
              <w:numPr>
                <w:ilvl w:val="0"/>
                <w:numId w:val="31"/>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get sett mér áskoranir og hvatt sjálfa mig áfram. Ég tek virkan þátt í að takast á við áskoranir, leysa vandamál og nýta tækifærin til verðmætasköpunar. </w:t>
            </w:r>
          </w:p>
          <w:p w14:paraId="6ABC3020" w14:textId="77777777" w:rsidR="00C505EC" w:rsidRPr="001E29A1" w:rsidRDefault="00C505EC" w:rsidP="00C505EC">
            <w:pPr>
              <w:pStyle w:val="ListParagraph"/>
              <w:numPr>
                <w:ilvl w:val="0"/>
                <w:numId w:val="31"/>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 xml:space="preserve">Ég sé muninn á ásættanlegri og óásættanlegri áhættu. </w:t>
            </w:r>
          </w:p>
          <w:p w14:paraId="1AD6B88B" w14:textId="2B1380DE" w:rsidR="003D4369" w:rsidRPr="001E29A1" w:rsidRDefault="004728F1" w:rsidP="00C505EC">
            <w:pPr>
              <w:pStyle w:val="ListParagraph"/>
              <w:numPr>
                <w:ilvl w:val="0"/>
                <w:numId w:val="31"/>
              </w:numPr>
              <w:pBdr>
                <w:top w:val="nil"/>
                <w:left w:val="nil"/>
                <w:bottom w:val="nil"/>
                <w:right w:val="nil"/>
                <w:between w:val="nil"/>
              </w:pBdr>
              <w:spacing w:after="200" w:line="360" w:lineRule="auto"/>
              <w:jc w:val="both"/>
              <w:rPr>
                <w:rFonts w:asciiTheme="minorHAnsi" w:eastAsia="Arial" w:hAnsiTheme="minorHAnsi" w:cstheme="minorHAnsi"/>
                <w:color w:val="000000"/>
                <w:lang w:val="is-IS"/>
              </w:rPr>
            </w:pPr>
            <w:r w:rsidRPr="001E29A1">
              <w:rPr>
                <w:rFonts w:asciiTheme="minorHAnsi" w:eastAsia="Arial" w:hAnsiTheme="minorHAnsi" w:cstheme="minorHAnsi"/>
                <w:color w:val="000000"/>
                <w:lang w:val="is-IS"/>
              </w:rPr>
              <w:t>Velta fyrir sér</w:t>
            </w:r>
            <w:r w:rsidR="00C505EC" w:rsidRPr="001E29A1">
              <w:rPr>
                <w:rFonts w:asciiTheme="minorHAnsi" w:eastAsia="Arial" w:hAnsiTheme="minorHAnsi" w:cstheme="minorHAnsi"/>
                <w:color w:val="000000"/>
                <w:lang w:val="is-IS"/>
              </w:rPr>
              <w:t xml:space="preserve"> endurgjöf annarra sem og reynslu</w:t>
            </w:r>
            <w:r w:rsidRPr="001E29A1">
              <w:rPr>
                <w:rFonts w:asciiTheme="minorHAnsi" w:eastAsia="Arial" w:hAnsiTheme="minorHAnsi" w:cstheme="minorHAnsi"/>
                <w:color w:val="000000"/>
                <w:lang w:val="is-IS"/>
              </w:rPr>
              <w:t xml:space="preserve"> sinni jákvæðri og neikvæðri </w:t>
            </w:r>
            <w:r w:rsidR="008B5E9A" w:rsidRPr="001E29A1">
              <w:rPr>
                <w:rFonts w:asciiTheme="minorHAnsi" w:eastAsia="Arial" w:hAnsiTheme="minorHAnsi" w:cstheme="minorHAnsi"/>
                <w:color w:val="000000"/>
                <w:lang w:val="is-IS"/>
              </w:rPr>
              <w:t>til</w:t>
            </w:r>
            <w:r w:rsidR="00C505EC" w:rsidRPr="001E29A1">
              <w:rPr>
                <w:rFonts w:asciiTheme="minorHAnsi" w:eastAsia="Arial" w:hAnsiTheme="minorHAnsi" w:cstheme="minorHAnsi"/>
                <w:color w:val="000000"/>
                <w:lang w:val="is-IS"/>
              </w:rPr>
              <w:t xml:space="preserve"> að halda áfram að þróa möguleika sína.</w:t>
            </w:r>
          </w:p>
        </w:tc>
      </w:tr>
      <w:tr w:rsidR="003D4369" w:rsidRPr="001E29A1" w14:paraId="1AD6B88E" w14:textId="77777777">
        <w:trPr>
          <w:trHeight w:val="428"/>
          <w:jc w:val="center"/>
        </w:trPr>
        <w:tc>
          <w:tcPr>
            <w:tcW w:w="9060" w:type="dxa"/>
            <w:gridSpan w:val="3"/>
            <w:shd w:val="clear" w:color="auto" w:fill="F4B083"/>
          </w:tcPr>
          <w:p w14:paraId="1AD6B88D" w14:textId="1B2343FE" w:rsidR="003D4369" w:rsidRPr="001E29A1" w:rsidRDefault="003D4372">
            <w:pPr>
              <w:numPr>
                <w:ilvl w:val="0"/>
                <w:numId w:val="9"/>
              </w:numPr>
              <w:pBdr>
                <w:top w:val="nil"/>
                <w:left w:val="nil"/>
                <w:bottom w:val="nil"/>
                <w:right w:val="nil"/>
                <w:between w:val="nil"/>
              </w:pBdr>
              <w:spacing w:after="200" w:line="360" w:lineRule="auto"/>
              <w:jc w:val="center"/>
              <w:rPr>
                <w:rFonts w:asciiTheme="minorHAnsi" w:eastAsia="Arial" w:hAnsiTheme="minorHAnsi" w:cstheme="minorHAnsi"/>
                <w:b/>
                <w:color w:val="000000"/>
                <w:lang w:val="is-IS"/>
              </w:rPr>
            </w:pPr>
            <w:r w:rsidRPr="001E29A1">
              <w:rPr>
                <w:rFonts w:asciiTheme="minorHAnsi" w:eastAsia="Arial" w:hAnsiTheme="minorHAnsi" w:cstheme="minorHAnsi"/>
                <w:b/>
                <w:color w:val="000000"/>
                <w:lang w:val="is-IS"/>
              </w:rPr>
              <w:t>Niðurstaða: Hvað mun ég læra?</w:t>
            </w:r>
          </w:p>
        </w:tc>
      </w:tr>
      <w:tr w:rsidR="003D4369" w:rsidRPr="001E29A1" w14:paraId="1AD6B893" w14:textId="77777777">
        <w:trPr>
          <w:trHeight w:val="428"/>
          <w:jc w:val="center"/>
        </w:trPr>
        <w:tc>
          <w:tcPr>
            <w:tcW w:w="9060" w:type="dxa"/>
            <w:gridSpan w:val="3"/>
            <w:shd w:val="clear" w:color="auto" w:fill="auto"/>
          </w:tcPr>
          <w:p w14:paraId="790E7A3E" w14:textId="66125557" w:rsidR="00107793" w:rsidRPr="001E29A1" w:rsidRDefault="00B671A8">
            <w:pPr>
              <w:pBdr>
                <w:top w:val="nil"/>
                <w:left w:val="nil"/>
                <w:bottom w:val="nil"/>
                <w:right w:val="nil"/>
                <w:between w:val="nil"/>
              </w:pBdr>
              <w:shd w:val="clear" w:color="auto" w:fill="FFFFFF"/>
              <w:spacing w:after="360"/>
              <w:rPr>
                <w:rStyle w:val="apple-converted-space"/>
                <w:rFonts w:asciiTheme="minorHAnsi" w:hAnsiTheme="minorHAnsi" w:cstheme="minorHAnsi"/>
                <w:color w:val="000000"/>
                <w:lang w:val="is-IS"/>
              </w:rPr>
            </w:pPr>
            <w:r w:rsidRPr="001E29A1">
              <w:rPr>
                <w:rFonts w:asciiTheme="minorHAnsi" w:hAnsiTheme="minorHAnsi" w:cstheme="minorHAnsi"/>
                <w:color w:val="000000"/>
                <w:lang w:val="is-IS"/>
              </w:rPr>
              <w:t xml:space="preserve">Það getur verið mjög gagnlegt fyrir einstaklinga, stofnanir og samfélög að </w:t>
            </w:r>
            <w:r w:rsidR="00A80CAF" w:rsidRPr="001E29A1">
              <w:rPr>
                <w:rFonts w:asciiTheme="minorHAnsi" w:hAnsiTheme="minorHAnsi" w:cstheme="minorHAnsi"/>
                <w:color w:val="000000"/>
                <w:lang w:val="is-IS"/>
              </w:rPr>
              <w:t>tileinka sér grósku</w:t>
            </w:r>
            <w:r w:rsidRPr="001E29A1">
              <w:rPr>
                <w:rFonts w:asciiTheme="minorHAnsi" w:hAnsiTheme="minorHAnsi" w:cstheme="minorHAnsi"/>
                <w:color w:val="000000"/>
                <w:lang w:val="is-IS"/>
              </w:rPr>
              <w:t xml:space="preserve">hugarfar. Í fyrsta lagi er það vegna þess að þetta hugarfar gerir þér kleift að taka útreiknaða áhættu og gera breytingar sem veita þér aukið sjálfstraust til að taka ákvarðanir og gera það sem þú þarft til að þú þurfir ekki að óttast að fyrri mistök </w:t>
            </w:r>
            <w:r w:rsidR="00107793" w:rsidRPr="001E29A1">
              <w:rPr>
                <w:rFonts w:asciiTheme="minorHAnsi" w:hAnsiTheme="minorHAnsi" w:cstheme="minorHAnsi"/>
                <w:color w:val="000000"/>
                <w:lang w:val="is-IS"/>
              </w:rPr>
              <w:t>séu þröskuldur í vegi þínum.</w:t>
            </w:r>
          </w:p>
          <w:p w14:paraId="24088DA1" w14:textId="77777777" w:rsidR="00C15238" w:rsidRPr="001E29A1" w:rsidRDefault="00B671A8">
            <w:pPr>
              <w:pBdr>
                <w:top w:val="nil"/>
                <w:left w:val="nil"/>
                <w:bottom w:val="nil"/>
                <w:right w:val="nil"/>
                <w:between w:val="nil"/>
              </w:pBdr>
              <w:shd w:val="clear" w:color="auto" w:fill="FFFFFF"/>
              <w:spacing w:after="360"/>
              <w:rPr>
                <w:rFonts w:asciiTheme="minorHAnsi" w:hAnsiTheme="minorHAnsi" w:cstheme="minorHAnsi"/>
                <w:color w:val="000000"/>
                <w:lang w:val="is-IS"/>
              </w:rPr>
            </w:pPr>
            <w:r w:rsidRPr="001E29A1">
              <w:rPr>
                <w:rFonts w:asciiTheme="minorHAnsi" w:hAnsiTheme="minorHAnsi" w:cstheme="minorHAnsi"/>
                <w:color w:val="000000"/>
                <w:lang w:val="is-IS"/>
              </w:rPr>
              <w:t xml:space="preserve">Í öðru lagi getur </w:t>
            </w:r>
            <w:r w:rsidR="00A4452F" w:rsidRPr="001E29A1">
              <w:rPr>
                <w:rFonts w:asciiTheme="minorHAnsi" w:hAnsiTheme="minorHAnsi" w:cstheme="minorHAnsi"/>
                <w:color w:val="000000"/>
                <w:lang w:val="is-IS"/>
              </w:rPr>
              <w:t xml:space="preserve">gróskuhugarfar </w:t>
            </w:r>
            <w:r w:rsidRPr="001E29A1">
              <w:rPr>
                <w:rFonts w:asciiTheme="minorHAnsi" w:hAnsiTheme="minorHAnsi" w:cstheme="minorHAnsi"/>
                <w:color w:val="000000"/>
                <w:lang w:val="is-IS"/>
              </w:rPr>
              <w:t>hjálpað þér að bæta þig á öllum sviðum lífsins. Það gerir þér kleift að verða betri nemandi, betri foreldr</w:t>
            </w:r>
            <w:r w:rsidR="00A4452F" w:rsidRPr="001E29A1">
              <w:rPr>
                <w:rFonts w:asciiTheme="minorHAnsi" w:hAnsiTheme="minorHAnsi" w:cstheme="minorHAnsi"/>
                <w:color w:val="000000"/>
                <w:lang w:val="is-IS"/>
              </w:rPr>
              <w:t>i</w:t>
            </w:r>
            <w:r w:rsidRPr="001E29A1">
              <w:rPr>
                <w:rFonts w:asciiTheme="minorHAnsi" w:hAnsiTheme="minorHAnsi" w:cstheme="minorHAnsi"/>
                <w:color w:val="000000"/>
                <w:lang w:val="is-IS"/>
              </w:rPr>
              <w:t>, betri starfsm</w:t>
            </w:r>
            <w:r w:rsidR="00A4452F" w:rsidRPr="001E29A1">
              <w:rPr>
                <w:rFonts w:asciiTheme="minorHAnsi" w:hAnsiTheme="minorHAnsi" w:cstheme="minorHAnsi"/>
                <w:color w:val="000000"/>
                <w:lang w:val="is-IS"/>
              </w:rPr>
              <w:t>aður</w:t>
            </w:r>
            <w:r w:rsidRPr="001E29A1">
              <w:rPr>
                <w:rFonts w:asciiTheme="minorHAnsi" w:hAnsiTheme="minorHAnsi" w:cstheme="minorHAnsi"/>
                <w:color w:val="000000"/>
                <w:lang w:val="is-IS"/>
              </w:rPr>
              <w:t xml:space="preserve"> og jafnvel betri </w:t>
            </w:r>
            <w:r w:rsidR="00A4452F" w:rsidRPr="001E29A1">
              <w:rPr>
                <w:rFonts w:asciiTheme="minorHAnsi" w:hAnsiTheme="minorHAnsi" w:cstheme="minorHAnsi"/>
                <w:color w:val="000000"/>
                <w:lang w:val="is-IS"/>
              </w:rPr>
              <w:t>samfélagsþegn.</w:t>
            </w:r>
            <w:r w:rsidRPr="001E29A1">
              <w:rPr>
                <w:rFonts w:asciiTheme="minorHAnsi" w:hAnsiTheme="minorHAnsi" w:cstheme="minorHAnsi"/>
                <w:color w:val="000000"/>
                <w:lang w:val="is-IS"/>
              </w:rPr>
              <w:t xml:space="preserve"> </w:t>
            </w:r>
          </w:p>
          <w:p w14:paraId="1AD6B88F" w14:textId="4870A220" w:rsidR="003D4369" w:rsidRPr="001E29A1" w:rsidRDefault="00B671A8">
            <w:pPr>
              <w:pBdr>
                <w:top w:val="nil"/>
                <w:left w:val="nil"/>
                <w:bottom w:val="nil"/>
                <w:right w:val="nil"/>
                <w:between w:val="nil"/>
              </w:pBdr>
              <w:shd w:val="clear" w:color="auto" w:fill="FFFFFF"/>
              <w:spacing w:after="360"/>
              <w:rPr>
                <w:rFonts w:asciiTheme="minorHAnsi" w:eastAsia="Arial" w:hAnsiTheme="minorHAnsi" w:cstheme="minorHAnsi"/>
                <w:color w:val="444444"/>
                <w:lang w:val="is-IS"/>
              </w:rPr>
            </w:pPr>
            <w:r w:rsidRPr="001E29A1">
              <w:rPr>
                <w:rFonts w:asciiTheme="minorHAnsi" w:hAnsiTheme="minorHAnsi" w:cstheme="minorHAnsi"/>
                <w:color w:val="000000"/>
                <w:lang w:val="is-IS"/>
              </w:rPr>
              <w:t>Síðasta ástæðan fyrir því að þú þarf</w:t>
            </w:r>
            <w:r w:rsidR="00C15238" w:rsidRPr="001E29A1">
              <w:rPr>
                <w:rFonts w:asciiTheme="minorHAnsi" w:hAnsiTheme="minorHAnsi" w:cstheme="minorHAnsi"/>
                <w:color w:val="000000"/>
                <w:lang w:val="is-IS"/>
              </w:rPr>
              <w:t>nast gróskuhugarfars</w:t>
            </w:r>
            <w:r w:rsidRPr="001E29A1">
              <w:rPr>
                <w:rFonts w:asciiTheme="minorHAnsi" w:hAnsiTheme="minorHAnsi" w:cstheme="minorHAnsi"/>
                <w:color w:val="000000"/>
                <w:lang w:val="is-IS"/>
              </w:rPr>
              <w:t xml:space="preserve"> er sú að það hjálpar þér að nýta hæfileika þína til fulls og lifa innihaldsríkara og ánægjulegra lífi.</w:t>
            </w:r>
            <w:r w:rsidRPr="001E29A1">
              <w:rPr>
                <w:rStyle w:val="apple-converted-space"/>
                <w:rFonts w:asciiTheme="minorHAnsi" w:hAnsiTheme="minorHAnsi" w:cstheme="minorHAnsi"/>
                <w:color w:val="000000"/>
                <w:lang w:val="is-IS"/>
              </w:rPr>
              <w:t> </w:t>
            </w:r>
            <w:r w:rsidRPr="001E29A1">
              <w:rPr>
                <w:rFonts w:asciiTheme="minorHAnsi" w:hAnsiTheme="minorHAnsi" w:cstheme="minorHAnsi"/>
                <w:color w:val="000000"/>
                <w:lang w:val="is-IS"/>
              </w:rPr>
              <w:t xml:space="preserve">Ef þú hefur </w:t>
            </w:r>
            <w:r w:rsidR="00C15238" w:rsidRPr="001E29A1">
              <w:rPr>
                <w:rFonts w:asciiTheme="minorHAnsi" w:hAnsiTheme="minorHAnsi" w:cstheme="minorHAnsi"/>
                <w:color w:val="000000"/>
                <w:lang w:val="is-IS"/>
              </w:rPr>
              <w:t>grósku</w:t>
            </w:r>
            <w:r w:rsidRPr="001E29A1">
              <w:rPr>
                <w:rFonts w:asciiTheme="minorHAnsi" w:hAnsiTheme="minorHAnsi" w:cstheme="minorHAnsi"/>
                <w:color w:val="000000"/>
                <w:lang w:val="is-IS"/>
              </w:rPr>
              <w:t>hugarfar geturðu séð veikleika þína sem styrkleika og notað þá sem leið til að ná markmiðum þínum.</w:t>
            </w:r>
            <w:r w:rsidRPr="001E29A1">
              <w:rPr>
                <w:rStyle w:val="apple-converted-space"/>
                <w:rFonts w:asciiTheme="minorHAnsi" w:hAnsiTheme="minorHAnsi" w:cstheme="minorHAnsi"/>
                <w:color w:val="000000"/>
                <w:lang w:val="is-IS"/>
              </w:rPr>
              <w:t> </w:t>
            </w:r>
            <w:r w:rsidRPr="001E29A1">
              <w:rPr>
                <w:rFonts w:asciiTheme="minorHAnsi" w:eastAsia="Arial" w:hAnsiTheme="minorHAnsi" w:cstheme="minorHAnsi"/>
                <w:color w:val="444444"/>
                <w:lang w:val="is-IS"/>
              </w:rPr>
              <w:t>Having a growth mindset can be highly beneficial for individuals, organisations, and communities. </w:t>
            </w:r>
          </w:p>
          <w:p w14:paraId="1AD6B892" w14:textId="5D816350" w:rsidR="003D4369" w:rsidRPr="001E29A1" w:rsidRDefault="003D4369" w:rsidP="00C15238">
            <w:pPr>
              <w:pBdr>
                <w:top w:val="nil"/>
                <w:left w:val="nil"/>
                <w:bottom w:val="nil"/>
                <w:right w:val="nil"/>
                <w:between w:val="nil"/>
              </w:pBdr>
              <w:shd w:val="clear" w:color="auto" w:fill="FFFFFF"/>
              <w:spacing w:after="360"/>
              <w:rPr>
                <w:rFonts w:asciiTheme="minorHAnsi" w:eastAsia="Arial" w:hAnsiTheme="minorHAnsi" w:cstheme="minorHAnsi"/>
                <w:color w:val="444444"/>
                <w:lang w:val="is-IS"/>
              </w:rPr>
            </w:pPr>
          </w:p>
        </w:tc>
      </w:tr>
      <w:tr w:rsidR="003D4369" w:rsidRPr="001E29A1" w14:paraId="1AD6B895" w14:textId="77777777">
        <w:trPr>
          <w:trHeight w:val="428"/>
          <w:jc w:val="center"/>
        </w:trPr>
        <w:tc>
          <w:tcPr>
            <w:tcW w:w="9060" w:type="dxa"/>
            <w:gridSpan w:val="3"/>
            <w:shd w:val="clear" w:color="auto" w:fill="F4B083"/>
          </w:tcPr>
          <w:p w14:paraId="1AD6B894" w14:textId="25CAF68B" w:rsidR="003D4369" w:rsidRPr="001E29A1" w:rsidRDefault="005C01EA">
            <w:pPr>
              <w:spacing w:after="200" w:line="360" w:lineRule="auto"/>
              <w:jc w:val="center"/>
              <w:rPr>
                <w:rFonts w:asciiTheme="minorHAnsi" w:eastAsia="Arial" w:hAnsiTheme="minorHAnsi" w:cstheme="minorHAnsi"/>
                <w:b/>
                <w:lang w:val="is-IS"/>
              </w:rPr>
            </w:pPr>
            <w:r w:rsidRPr="001E29A1">
              <w:rPr>
                <w:rFonts w:asciiTheme="minorHAnsi" w:eastAsia="Arial" w:hAnsiTheme="minorHAnsi" w:cstheme="minorHAnsi"/>
                <w:b/>
                <w:lang w:val="is-IS"/>
              </w:rPr>
              <w:t xml:space="preserve">6: </w:t>
            </w:r>
            <w:r w:rsidR="00FF00C0" w:rsidRPr="001E29A1">
              <w:rPr>
                <w:rFonts w:asciiTheme="minorHAnsi" w:eastAsia="Arial" w:hAnsiTheme="minorHAnsi" w:cstheme="minorHAnsi"/>
                <w:b/>
                <w:lang w:val="is-IS"/>
              </w:rPr>
              <w:t>Úrræði: Hvað þarf ég?</w:t>
            </w:r>
          </w:p>
        </w:tc>
      </w:tr>
      <w:tr w:rsidR="003D4369" w:rsidRPr="001E29A1" w14:paraId="1AD6B898" w14:textId="77777777">
        <w:trPr>
          <w:trHeight w:val="63"/>
          <w:jc w:val="center"/>
        </w:trPr>
        <w:tc>
          <w:tcPr>
            <w:tcW w:w="2830" w:type="dxa"/>
            <w:gridSpan w:val="2"/>
            <w:vMerge w:val="restart"/>
            <w:shd w:val="clear" w:color="auto" w:fill="99CBCF"/>
          </w:tcPr>
          <w:p w14:paraId="1AD6B896" w14:textId="713B4E29" w:rsidR="003D4369" w:rsidRPr="001E29A1" w:rsidRDefault="000D58A6">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Heimasíður (</w:t>
            </w:r>
            <w:r w:rsidR="00C15238" w:rsidRPr="001E29A1">
              <w:rPr>
                <w:rFonts w:asciiTheme="minorHAnsi" w:eastAsia="Arial" w:hAnsiTheme="minorHAnsi" w:cstheme="minorHAnsi"/>
                <w:b/>
                <w:lang w:val="is-IS"/>
              </w:rPr>
              <w:t>vefslóð</w:t>
            </w:r>
            <w:r w:rsidRPr="001E29A1">
              <w:rPr>
                <w:rFonts w:asciiTheme="minorHAnsi" w:eastAsia="Arial" w:hAnsiTheme="minorHAnsi" w:cstheme="minorHAnsi"/>
                <w:b/>
                <w:lang w:val="is-IS"/>
              </w:rPr>
              <w:t>)</w:t>
            </w:r>
          </w:p>
        </w:tc>
        <w:tc>
          <w:tcPr>
            <w:tcW w:w="6230" w:type="dxa"/>
            <w:shd w:val="clear" w:color="auto" w:fill="DDEEEF"/>
          </w:tcPr>
          <w:p w14:paraId="1AD6B897" w14:textId="7E7DDE90"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9B" w14:textId="77777777">
        <w:trPr>
          <w:trHeight w:val="57"/>
          <w:jc w:val="center"/>
        </w:trPr>
        <w:tc>
          <w:tcPr>
            <w:tcW w:w="2830" w:type="dxa"/>
            <w:gridSpan w:val="2"/>
            <w:vMerge/>
            <w:shd w:val="clear" w:color="auto" w:fill="99CBCF"/>
          </w:tcPr>
          <w:p w14:paraId="1AD6B899"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9A" w14:textId="09CCBAE7" w:rsidR="003D4369" w:rsidRPr="001E29A1" w:rsidRDefault="00C15238">
            <w:pPr>
              <w:spacing w:after="20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Vefslóð</w:t>
            </w:r>
          </w:p>
        </w:tc>
      </w:tr>
      <w:tr w:rsidR="003D4369" w:rsidRPr="001E29A1" w14:paraId="1AD6B89E" w14:textId="77777777">
        <w:trPr>
          <w:trHeight w:val="57"/>
          <w:jc w:val="center"/>
        </w:trPr>
        <w:tc>
          <w:tcPr>
            <w:tcW w:w="2830" w:type="dxa"/>
            <w:gridSpan w:val="2"/>
            <w:vMerge/>
            <w:shd w:val="clear" w:color="auto" w:fill="99CBCF"/>
          </w:tcPr>
          <w:p w14:paraId="1AD6B89C"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1AD6B89D" w14:textId="1B483834"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A1" w14:textId="77777777">
        <w:trPr>
          <w:trHeight w:val="57"/>
          <w:jc w:val="center"/>
        </w:trPr>
        <w:tc>
          <w:tcPr>
            <w:tcW w:w="2830" w:type="dxa"/>
            <w:gridSpan w:val="2"/>
            <w:vMerge/>
            <w:shd w:val="clear" w:color="auto" w:fill="99CBCF"/>
          </w:tcPr>
          <w:p w14:paraId="1AD6B89F"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A0" w14:textId="61EC4E1A"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D4369" w:rsidRPr="001E29A1" w14:paraId="1AD6B8A4" w14:textId="77777777">
        <w:trPr>
          <w:trHeight w:val="57"/>
          <w:jc w:val="center"/>
        </w:trPr>
        <w:tc>
          <w:tcPr>
            <w:tcW w:w="2830" w:type="dxa"/>
            <w:gridSpan w:val="2"/>
            <w:vMerge/>
            <w:shd w:val="clear" w:color="auto" w:fill="99CBCF"/>
          </w:tcPr>
          <w:p w14:paraId="1AD6B8A2"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A3" w14:textId="00D6CB20"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A7" w14:textId="77777777">
        <w:trPr>
          <w:trHeight w:val="57"/>
          <w:jc w:val="center"/>
        </w:trPr>
        <w:tc>
          <w:tcPr>
            <w:tcW w:w="2830" w:type="dxa"/>
            <w:gridSpan w:val="2"/>
            <w:vMerge/>
            <w:shd w:val="clear" w:color="auto" w:fill="99CBCF"/>
          </w:tcPr>
          <w:p w14:paraId="1AD6B8A5"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A6" w14:textId="787DCDFB"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D4369" w:rsidRPr="001E29A1" w14:paraId="1AD6B8AA" w14:textId="77777777">
        <w:trPr>
          <w:trHeight w:val="57"/>
          <w:jc w:val="center"/>
        </w:trPr>
        <w:tc>
          <w:tcPr>
            <w:tcW w:w="2830" w:type="dxa"/>
            <w:gridSpan w:val="2"/>
            <w:vMerge/>
            <w:shd w:val="clear" w:color="auto" w:fill="99CBCF"/>
          </w:tcPr>
          <w:p w14:paraId="1AD6B8A8"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A9" w14:textId="3D0C0320"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AD" w14:textId="77777777">
        <w:trPr>
          <w:trHeight w:val="57"/>
          <w:jc w:val="center"/>
        </w:trPr>
        <w:tc>
          <w:tcPr>
            <w:tcW w:w="2830" w:type="dxa"/>
            <w:gridSpan w:val="2"/>
            <w:vMerge/>
            <w:shd w:val="clear" w:color="auto" w:fill="99CBCF"/>
          </w:tcPr>
          <w:p w14:paraId="1AD6B8AB"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AC" w14:textId="6A4E0F5A"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D4369" w:rsidRPr="001E29A1" w14:paraId="1AD6B8B0" w14:textId="77777777">
        <w:trPr>
          <w:trHeight w:val="57"/>
          <w:jc w:val="center"/>
        </w:trPr>
        <w:tc>
          <w:tcPr>
            <w:tcW w:w="2830" w:type="dxa"/>
            <w:gridSpan w:val="2"/>
            <w:vMerge/>
            <w:shd w:val="clear" w:color="auto" w:fill="99CBCF"/>
          </w:tcPr>
          <w:p w14:paraId="1AD6B8AE"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AF" w14:textId="16EA8714"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D4369" w:rsidRPr="001E29A1" w14:paraId="1AD6B8B3" w14:textId="77777777">
        <w:trPr>
          <w:trHeight w:val="57"/>
          <w:jc w:val="center"/>
        </w:trPr>
        <w:tc>
          <w:tcPr>
            <w:tcW w:w="2830" w:type="dxa"/>
            <w:gridSpan w:val="2"/>
            <w:vMerge/>
            <w:shd w:val="clear" w:color="auto" w:fill="99CBCF"/>
          </w:tcPr>
          <w:p w14:paraId="1AD6B8B1" w14:textId="77777777" w:rsidR="003D4369" w:rsidRPr="001E29A1" w:rsidRDefault="003D4369">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DDEEEF"/>
          </w:tcPr>
          <w:p w14:paraId="1AD6B8B2" w14:textId="2A318C23" w:rsidR="003D4369" w:rsidRPr="001E29A1" w:rsidRDefault="00C15238">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A547B" w:rsidRPr="001E29A1" w14:paraId="1AD6B8B6" w14:textId="77777777">
        <w:trPr>
          <w:trHeight w:val="96"/>
          <w:jc w:val="center"/>
        </w:trPr>
        <w:tc>
          <w:tcPr>
            <w:tcW w:w="2830" w:type="dxa"/>
            <w:gridSpan w:val="2"/>
            <w:vMerge w:val="restart"/>
            <w:shd w:val="clear" w:color="auto" w:fill="99CBCF"/>
          </w:tcPr>
          <w:p w14:paraId="1AD6B8B4" w14:textId="4F4CDFFF" w:rsidR="003A547B" w:rsidRPr="001E29A1" w:rsidRDefault="003A547B" w:rsidP="003A547B">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Myndbönd (frá YouTube)</w:t>
            </w:r>
          </w:p>
        </w:tc>
        <w:tc>
          <w:tcPr>
            <w:tcW w:w="6230" w:type="dxa"/>
            <w:shd w:val="clear" w:color="auto" w:fill="C3E1E3"/>
          </w:tcPr>
          <w:p w14:paraId="1AD6B8B5" w14:textId="47B041CD" w:rsidR="003A547B" w:rsidRPr="001E29A1" w:rsidRDefault="00C15238" w:rsidP="003A547B">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A547B" w:rsidRPr="001E29A1" w14:paraId="1AD6B8B9" w14:textId="77777777">
        <w:trPr>
          <w:trHeight w:val="96"/>
          <w:jc w:val="center"/>
        </w:trPr>
        <w:tc>
          <w:tcPr>
            <w:tcW w:w="2830" w:type="dxa"/>
            <w:gridSpan w:val="2"/>
            <w:vMerge/>
            <w:shd w:val="clear" w:color="auto" w:fill="99CBCF"/>
          </w:tcPr>
          <w:p w14:paraId="1AD6B8B7" w14:textId="77777777" w:rsidR="003A547B" w:rsidRPr="001E29A1" w:rsidRDefault="003A547B" w:rsidP="003A547B">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C3E1E3"/>
          </w:tcPr>
          <w:p w14:paraId="1AD6B8B8" w14:textId="44F01227" w:rsidR="003A547B" w:rsidRPr="001E29A1" w:rsidRDefault="00C15238" w:rsidP="003A547B">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A547B" w:rsidRPr="001E29A1" w14:paraId="1AD6B8BC" w14:textId="77777777">
        <w:trPr>
          <w:trHeight w:val="96"/>
          <w:jc w:val="center"/>
        </w:trPr>
        <w:tc>
          <w:tcPr>
            <w:tcW w:w="2830" w:type="dxa"/>
            <w:gridSpan w:val="2"/>
            <w:vMerge/>
            <w:shd w:val="clear" w:color="auto" w:fill="99CBCF"/>
          </w:tcPr>
          <w:p w14:paraId="1AD6B8BA" w14:textId="77777777" w:rsidR="003A547B" w:rsidRPr="001E29A1" w:rsidRDefault="003A547B" w:rsidP="003A547B">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BB" w14:textId="05EAEFF5" w:rsidR="003A547B" w:rsidRPr="001E29A1" w:rsidRDefault="00C15238" w:rsidP="003A547B">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A547B" w:rsidRPr="001E29A1" w14:paraId="1AD6B8BF" w14:textId="77777777">
        <w:trPr>
          <w:trHeight w:val="96"/>
          <w:jc w:val="center"/>
        </w:trPr>
        <w:tc>
          <w:tcPr>
            <w:tcW w:w="2830" w:type="dxa"/>
            <w:gridSpan w:val="2"/>
            <w:vMerge/>
            <w:shd w:val="clear" w:color="auto" w:fill="99CBCF"/>
          </w:tcPr>
          <w:p w14:paraId="1AD6B8BD" w14:textId="77777777" w:rsidR="003A547B" w:rsidRPr="001E29A1" w:rsidRDefault="003A547B" w:rsidP="003A547B">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BE" w14:textId="70F7CC8D" w:rsidR="003A547B" w:rsidRPr="001E29A1" w:rsidRDefault="00C15238" w:rsidP="003A547B">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Vefslóð</w:t>
            </w:r>
          </w:p>
        </w:tc>
      </w:tr>
      <w:tr w:rsidR="003A547B" w:rsidRPr="001E29A1" w14:paraId="1AD6B8C2" w14:textId="77777777">
        <w:trPr>
          <w:trHeight w:val="63"/>
          <w:jc w:val="center"/>
        </w:trPr>
        <w:tc>
          <w:tcPr>
            <w:tcW w:w="2830" w:type="dxa"/>
            <w:gridSpan w:val="2"/>
            <w:vMerge w:val="restart"/>
            <w:shd w:val="clear" w:color="auto" w:fill="99CBCF"/>
          </w:tcPr>
          <w:p w14:paraId="1AD6B8C0" w14:textId="6FCA2825" w:rsidR="003A547B" w:rsidRPr="001E29A1" w:rsidRDefault="003A547B" w:rsidP="003A547B">
            <w:pPr>
              <w:spacing w:after="200" w:line="360" w:lineRule="auto"/>
              <w:rPr>
                <w:rFonts w:asciiTheme="minorHAnsi" w:eastAsia="Arial" w:hAnsiTheme="minorHAnsi" w:cstheme="minorHAnsi"/>
                <w:b/>
                <w:lang w:val="is-IS"/>
              </w:rPr>
            </w:pPr>
            <w:r w:rsidRPr="001E29A1">
              <w:rPr>
                <w:rFonts w:asciiTheme="minorHAnsi" w:eastAsia="Arial" w:hAnsiTheme="minorHAnsi" w:cstheme="minorHAnsi"/>
                <w:b/>
                <w:lang w:val="is-IS"/>
              </w:rPr>
              <w:t>Skjöl</w:t>
            </w:r>
          </w:p>
        </w:tc>
        <w:tc>
          <w:tcPr>
            <w:tcW w:w="6230" w:type="dxa"/>
            <w:shd w:val="clear" w:color="auto" w:fill="DDEEEF"/>
          </w:tcPr>
          <w:p w14:paraId="1AD6B8C1" w14:textId="67634438" w:rsidR="003A547B" w:rsidRPr="001E29A1" w:rsidRDefault="00C15238" w:rsidP="003A547B">
            <w:pPr>
              <w:spacing w:after="20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Heiti</w:t>
            </w:r>
          </w:p>
        </w:tc>
      </w:tr>
      <w:tr w:rsidR="003A547B" w:rsidRPr="001E29A1" w14:paraId="1AD6B8C5" w14:textId="77777777">
        <w:trPr>
          <w:trHeight w:val="57"/>
          <w:jc w:val="center"/>
        </w:trPr>
        <w:tc>
          <w:tcPr>
            <w:tcW w:w="2830" w:type="dxa"/>
            <w:gridSpan w:val="2"/>
            <w:vMerge/>
            <w:shd w:val="clear" w:color="auto" w:fill="99CBCF"/>
          </w:tcPr>
          <w:p w14:paraId="1AD6B8C3" w14:textId="77777777" w:rsidR="003A547B" w:rsidRPr="001E29A1" w:rsidRDefault="003A547B" w:rsidP="003A547B">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DDEEEF"/>
          </w:tcPr>
          <w:p w14:paraId="1AD6B8C4" w14:textId="2C8BFFBB" w:rsidR="003A547B" w:rsidRPr="001E29A1" w:rsidRDefault="00C15238" w:rsidP="003A547B">
            <w:pPr>
              <w:spacing w:after="200" w:line="360" w:lineRule="auto"/>
              <w:rPr>
                <w:rFonts w:asciiTheme="minorHAnsi" w:eastAsia="Arial" w:hAnsiTheme="minorHAnsi" w:cstheme="minorHAnsi"/>
                <w:i/>
                <w:lang w:val="is-IS"/>
              </w:rPr>
            </w:pPr>
            <w:r w:rsidRPr="001E29A1">
              <w:rPr>
                <w:rFonts w:asciiTheme="minorHAnsi" w:eastAsia="Arial" w:hAnsiTheme="minorHAnsi" w:cstheme="minorHAnsi"/>
                <w:i/>
                <w:lang w:val="is-IS"/>
              </w:rPr>
              <w:t>Staðsetning</w:t>
            </w:r>
          </w:p>
        </w:tc>
      </w:tr>
      <w:tr w:rsidR="003A547B" w:rsidRPr="001E29A1" w14:paraId="1AD6B8C8" w14:textId="77777777">
        <w:trPr>
          <w:trHeight w:val="57"/>
          <w:jc w:val="center"/>
        </w:trPr>
        <w:tc>
          <w:tcPr>
            <w:tcW w:w="2830" w:type="dxa"/>
            <w:gridSpan w:val="2"/>
            <w:vMerge/>
            <w:shd w:val="clear" w:color="auto" w:fill="99CBCF"/>
          </w:tcPr>
          <w:p w14:paraId="1AD6B8C6" w14:textId="77777777" w:rsidR="003A547B" w:rsidRPr="001E29A1" w:rsidRDefault="003A547B" w:rsidP="003A547B">
            <w:pPr>
              <w:widowControl w:val="0"/>
              <w:pBdr>
                <w:top w:val="nil"/>
                <w:left w:val="nil"/>
                <w:bottom w:val="nil"/>
                <w:right w:val="nil"/>
                <w:between w:val="nil"/>
              </w:pBdr>
              <w:spacing w:line="276" w:lineRule="auto"/>
              <w:rPr>
                <w:rFonts w:asciiTheme="minorHAnsi" w:eastAsia="Arial" w:hAnsiTheme="minorHAnsi" w:cstheme="minorHAnsi"/>
                <w:i/>
                <w:lang w:val="is-IS"/>
              </w:rPr>
            </w:pPr>
          </w:p>
        </w:tc>
        <w:tc>
          <w:tcPr>
            <w:tcW w:w="6230" w:type="dxa"/>
            <w:shd w:val="clear" w:color="auto" w:fill="auto"/>
          </w:tcPr>
          <w:p w14:paraId="1AD6B8C7" w14:textId="43EDF4B9" w:rsidR="003A547B" w:rsidRPr="001E29A1" w:rsidRDefault="00C15238" w:rsidP="003A547B">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Heiti</w:t>
            </w:r>
          </w:p>
        </w:tc>
      </w:tr>
      <w:tr w:rsidR="003A547B" w:rsidRPr="001E29A1" w14:paraId="1AD6B8CB" w14:textId="77777777">
        <w:trPr>
          <w:trHeight w:val="57"/>
          <w:jc w:val="center"/>
        </w:trPr>
        <w:tc>
          <w:tcPr>
            <w:tcW w:w="2830" w:type="dxa"/>
            <w:gridSpan w:val="2"/>
            <w:vMerge/>
            <w:shd w:val="clear" w:color="auto" w:fill="99CBCF"/>
          </w:tcPr>
          <w:p w14:paraId="1AD6B8C9" w14:textId="77777777" w:rsidR="003A547B" w:rsidRPr="001E29A1" w:rsidRDefault="003A547B" w:rsidP="003A547B">
            <w:pPr>
              <w:widowControl w:val="0"/>
              <w:pBdr>
                <w:top w:val="nil"/>
                <w:left w:val="nil"/>
                <w:bottom w:val="nil"/>
                <w:right w:val="nil"/>
                <w:between w:val="nil"/>
              </w:pBdr>
              <w:spacing w:line="276" w:lineRule="auto"/>
              <w:rPr>
                <w:rFonts w:asciiTheme="minorHAnsi" w:eastAsia="Arial" w:hAnsiTheme="minorHAnsi" w:cstheme="minorHAnsi"/>
                <w:lang w:val="is-IS"/>
              </w:rPr>
            </w:pPr>
          </w:p>
        </w:tc>
        <w:tc>
          <w:tcPr>
            <w:tcW w:w="6230" w:type="dxa"/>
            <w:shd w:val="clear" w:color="auto" w:fill="auto"/>
          </w:tcPr>
          <w:p w14:paraId="1AD6B8CA" w14:textId="5C350772" w:rsidR="003A547B" w:rsidRPr="001E29A1" w:rsidRDefault="00C15238" w:rsidP="003A547B">
            <w:pPr>
              <w:spacing w:after="200" w:line="360" w:lineRule="auto"/>
              <w:rPr>
                <w:rFonts w:asciiTheme="minorHAnsi" w:eastAsia="Arial" w:hAnsiTheme="minorHAnsi" w:cstheme="minorHAnsi"/>
                <w:lang w:val="is-IS"/>
              </w:rPr>
            </w:pPr>
            <w:r w:rsidRPr="001E29A1">
              <w:rPr>
                <w:rFonts w:asciiTheme="minorHAnsi" w:eastAsia="Arial" w:hAnsiTheme="minorHAnsi" w:cstheme="minorHAnsi"/>
                <w:i/>
                <w:lang w:val="is-IS"/>
              </w:rPr>
              <w:t>Staðsetning</w:t>
            </w:r>
          </w:p>
        </w:tc>
      </w:tr>
    </w:tbl>
    <w:p w14:paraId="1AD6B8CC" w14:textId="77777777" w:rsidR="003D4369" w:rsidRPr="001E29A1" w:rsidRDefault="003D4369">
      <w:pPr>
        <w:jc w:val="center"/>
        <w:rPr>
          <w:rFonts w:asciiTheme="minorHAnsi" w:eastAsia="Arial" w:hAnsiTheme="minorHAnsi" w:cstheme="minorHAnsi"/>
          <w:b/>
          <w:sz w:val="36"/>
          <w:szCs w:val="36"/>
          <w:lang w:val="is-IS"/>
        </w:rPr>
      </w:pPr>
    </w:p>
    <w:p w14:paraId="79EA8787" w14:textId="77777777" w:rsidR="00754C23" w:rsidRPr="001E29A1" w:rsidRDefault="00754C23" w:rsidP="00754C23">
      <w:pPr>
        <w:jc w:val="center"/>
        <w:rPr>
          <w:rFonts w:asciiTheme="minorHAnsi" w:eastAsia="Arial" w:hAnsiTheme="minorHAnsi" w:cstheme="minorHAnsi"/>
          <w:b/>
          <w:sz w:val="36"/>
          <w:szCs w:val="36"/>
          <w:lang w:val="is-IS"/>
        </w:rPr>
      </w:pPr>
    </w:p>
    <w:p w14:paraId="1AD6B8CD" w14:textId="59C3A413" w:rsidR="003D4369" w:rsidRPr="001E29A1" w:rsidRDefault="00754C23" w:rsidP="00754C23">
      <w:pPr>
        <w:pStyle w:val="Heading1"/>
        <w:rPr>
          <w:rFonts w:asciiTheme="minorHAnsi" w:hAnsiTheme="minorHAnsi" w:cstheme="minorHAnsi"/>
          <w:lang w:val="is-IS"/>
        </w:rPr>
      </w:pPr>
      <w:bookmarkStart w:id="6" w:name="_Toc129867484"/>
      <w:bookmarkStart w:id="7" w:name="_Toc130556136"/>
      <w:r w:rsidRPr="001E29A1">
        <w:rPr>
          <w:rFonts w:asciiTheme="minorHAnsi" w:hAnsiTheme="minorHAnsi" w:cstheme="minorHAnsi"/>
          <w:lang w:val="is-IS"/>
        </w:rPr>
        <w:t>Ábendingar frá kennara</w:t>
      </w:r>
      <w:bookmarkEnd w:id="6"/>
      <w:bookmarkEnd w:id="7"/>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3D4369" w:rsidRPr="001E29A1" w14:paraId="1AD6B8E4" w14:textId="77777777">
        <w:trPr>
          <w:trHeight w:val="3335"/>
          <w:jc w:val="center"/>
        </w:trPr>
        <w:tc>
          <w:tcPr>
            <w:tcW w:w="9060" w:type="dxa"/>
            <w:shd w:val="clear" w:color="auto" w:fill="auto"/>
          </w:tcPr>
          <w:p w14:paraId="1AD6B8CF" w14:textId="77777777" w:rsidR="003D4369" w:rsidRPr="001E29A1" w:rsidRDefault="003D4369">
            <w:pPr>
              <w:rPr>
                <w:rFonts w:asciiTheme="minorHAnsi" w:eastAsia="Arial" w:hAnsiTheme="minorHAnsi" w:cstheme="minorHAnsi"/>
                <w:lang w:val="is-IS"/>
              </w:rPr>
            </w:pPr>
          </w:p>
          <w:p w14:paraId="5031C07E" w14:textId="7B254EB1" w:rsidR="007A0077" w:rsidRPr="001E29A1" w:rsidRDefault="007A0077">
            <w:pPr>
              <w:rPr>
                <w:rFonts w:asciiTheme="minorHAnsi" w:eastAsia="Arial" w:hAnsiTheme="minorHAnsi" w:cstheme="minorHAnsi"/>
                <w:lang w:val="is-IS"/>
              </w:rPr>
            </w:pPr>
            <w:r w:rsidRPr="001E29A1">
              <w:rPr>
                <w:rFonts w:asciiTheme="minorHAnsi" w:eastAsia="Arial" w:hAnsiTheme="minorHAnsi" w:cstheme="minorHAnsi"/>
                <w:lang w:val="is-IS"/>
              </w:rPr>
              <w:t xml:space="preserve">Með gróskuhugarfari er átt við að taka áskorunum, </w:t>
            </w:r>
            <w:r w:rsidR="002C62BA" w:rsidRPr="001E29A1">
              <w:rPr>
                <w:rFonts w:asciiTheme="minorHAnsi" w:eastAsia="Arial" w:hAnsiTheme="minorHAnsi" w:cstheme="minorHAnsi"/>
                <w:lang w:val="is-IS"/>
              </w:rPr>
              <w:t xml:space="preserve">að </w:t>
            </w:r>
            <w:r w:rsidRPr="001E29A1">
              <w:rPr>
                <w:rFonts w:asciiTheme="minorHAnsi" w:eastAsia="Arial" w:hAnsiTheme="minorHAnsi" w:cstheme="minorHAnsi"/>
                <w:lang w:val="is-IS"/>
              </w:rPr>
              <w:t xml:space="preserve">halda áfram þrátt fyrir erfiðleika, taka ábyrgð á orðum sínum og verkum og viðurkenna að viðleitnin er leiðin til að ná tökum á hlutunum. </w:t>
            </w:r>
            <w:r w:rsidR="002C62BA" w:rsidRPr="001E29A1">
              <w:rPr>
                <w:rFonts w:asciiTheme="minorHAnsi" w:eastAsia="Arial" w:hAnsiTheme="minorHAnsi" w:cstheme="minorHAnsi"/>
                <w:lang w:val="is-IS"/>
              </w:rPr>
              <w:t>Æ</w:t>
            </w:r>
            <w:r w:rsidRPr="001E29A1">
              <w:rPr>
                <w:rFonts w:asciiTheme="minorHAnsi" w:eastAsia="Arial" w:hAnsiTheme="minorHAnsi" w:cstheme="minorHAnsi"/>
                <w:lang w:val="is-IS"/>
              </w:rPr>
              <w:t>fingin skapar meistarann</w:t>
            </w:r>
            <w:r w:rsidR="002C62BA" w:rsidRPr="001E29A1">
              <w:rPr>
                <w:rFonts w:asciiTheme="minorHAnsi" w:eastAsia="Arial" w:hAnsiTheme="minorHAnsi" w:cstheme="minorHAnsi"/>
                <w:lang w:val="is-IS"/>
              </w:rPr>
              <w:t>.</w:t>
            </w:r>
            <w:r w:rsidRPr="001E29A1">
              <w:rPr>
                <w:rFonts w:asciiTheme="minorHAnsi" w:eastAsia="Arial" w:hAnsiTheme="minorHAnsi" w:cstheme="minorHAnsi"/>
                <w:lang w:val="is-IS"/>
              </w:rPr>
              <w:t xml:space="preserve"> </w:t>
            </w:r>
          </w:p>
          <w:p w14:paraId="1AD6B8D1" w14:textId="77777777" w:rsidR="003D4369" w:rsidRPr="001E29A1" w:rsidRDefault="003D4369">
            <w:pPr>
              <w:rPr>
                <w:rFonts w:asciiTheme="minorHAnsi" w:eastAsia="Arial" w:hAnsiTheme="minorHAnsi" w:cstheme="minorHAnsi"/>
                <w:i/>
                <w:lang w:val="is-IS"/>
              </w:rPr>
            </w:pPr>
          </w:p>
          <w:p w14:paraId="1AD6B8D3" w14:textId="6C51FE87" w:rsidR="003D4369" w:rsidRPr="001E29A1" w:rsidRDefault="00A7701E">
            <w:pPr>
              <w:rPr>
                <w:rFonts w:asciiTheme="minorHAnsi" w:eastAsia="Arial" w:hAnsiTheme="minorHAnsi" w:cstheme="minorHAnsi"/>
                <w:b/>
                <w:i/>
                <w:lang w:val="is-IS"/>
              </w:rPr>
            </w:pPr>
            <w:r w:rsidRPr="001E29A1">
              <w:rPr>
                <w:rFonts w:asciiTheme="minorHAnsi" w:eastAsia="Arial" w:hAnsiTheme="minorHAnsi" w:cstheme="minorHAnsi"/>
                <w:b/>
                <w:i/>
                <w:lang w:val="is-IS"/>
              </w:rPr>
              <w:t xml:space="preserve">Verkefni 1: </w:t>
            </w:r>
          </w:p>
          <w:p w14:paraId="1AD6B8D7" w14:textId="2274F244" w:rsidR="003D4369" w:rsidRPr="001E29A1" w:rsidRDefault="00A7701E">
            <w:pPr>
              <w:rPr>
                <w:rFonts w:asciiTheme="minorHAnsi" w:eastAsia="Roboto" w:hAnsiTheme="minorHAnsi" w:cstheme="minorHAnsi"/>
                <w:color w:val="111111"/>
                <w:sz w:val="27"/>
                <w:szCs w:val="27"/>
                <w:highlight w:val="white"/>
                <w:lang w:val="is-IS"/>
              </w:rPr>
            </w:pPr>
            <w:r w:rsidRPr="001E29A1">
              <w:rPr>
                <w:rFonts w:asciiTheme="minorHAnsi" w:hAnsiTheme="minorHAnsi" w:cstheme="minorHAnsi"/>
                <w:color w:val="000000"/>
                <w:lang w:val="is-IS"/>
              </w:rPr>
              <w:t>Skilgreining á gróskuhugarfari er mun einfaldari en hún hljómar. Í hnotskurn er það sú skoðun að</w:t>
            </w:r>
            <w:r w:rsidR="0015570C" w:rsidRPr="001E29A1">
              <w:rPr>
                <w:rFonts w:asciiTheme="minorHAnsi" w:hAnsiTheme="minorHAnsi" w:cstheme="minorHAnsi"/>
                <w:color w:val="000000"/>
                <w:lang w:val="is-IS"/>
              </w:rPr>
              <w:t xml:space="preserve"> </w:t>
            </w:r>
            <w:r w:rsidR="00CC413A" w:rsidRPr="001E29A1">
              <w:rPr>
                <w:rFonts w:asciiTheme="minorHAnsi" w:hAnsiTheme="minorHAnsi" w:cstheme="minorHAnsi"/>
                <w:color w:val="000000"/>
                <w:lang w:val="is-IS"/>
              </w:rPr>
              <w:t xml:space="preserve">með því að erfiða og með þrautseigju sé hægt að </w:t>
            </w:r>
            <w:r w:rsidR="004E7006" w:rsidRPr="001E29A1">
              <w:rPr>
                <w:rFonts w:asciiTheme="minorHAnsi" w:hAnsiTheme="minorHAnsi" w:cstheme="minorHAnsi"/>
                <w:color w:val="000000"/>
                <w:lang w:val="is-IS"/>
              </w:rPr>
              <w:t>auka</w:t>
            </w:r>
            <w:r w:rsidRPr="001E29A1">
              <w:rPr>
                <w:rFonts w:asciiTheme="minorHAnsi" w:hAnsiTheme="minorHAnsi" w:cstheme="minorHAnsi"/>
                <w:color w:val="000000"/>
                <w:lang w:val="is-IS"/>
              </w:rPr>
              <w:t xml:space="preserve"> hæfni og greind</w:t>
            </w:r>
            <w:r w:rsidR="004E7006" w:rsidRPr="001E29A1">
              <w:rPr>
                <w:rFonts w:asciiTheme="minorHAnsi" w:hAnsiTheme="minorHAnsi" w:cstheme="minorHAnsi"/>
                <w:color w:val="000000"/>
                <w:lang w:val="is-IS"/>
              </w:rPr>
              <w:t>.</w:t>
            </w:r>
            <w:r w:rsidRPr="001E29A1">
              <w:rPr>
                <w:rStyle w:val="apple-converted-space"/>
                <w:rFonts w:asciiTheme="minorHAnsi" w:hAnsiTheme="minorHAnsi" w:cstheme="minorHAnsi"/>
                <w:color w:val="000000"/>
                <w:lang w:val="is-IS"/>
              </w:rPr>
              <w:t> </w:t>
            </w:r>
            <w:r w:rsidRPr="001E29A1">
              <w:rPr>
                <w:rFonts w:asciiTheme="minorHAnsi" w:hAnsiTheme="minorHAnsi" w:cstheme="minorHAnsi"/>
                <w:color w:val="000000"/>
                <w:lang w:val="is-IS"/>
              </w:rPr>
              <w:t xml:space="preserve">Fólk með </w:t>
            </w:r>
            <w:r w:rsidR="004E7006" w:rsidRPr="001E29A1">
              <w:rPr>
                <w:rFonts w:asciiTheme="minorHAnsi" w:hAnsiTheme="minorHAnsi" w:cstheme="minorHAnsi"/>
                <w:color w:val="000000"/>
                <w:lang w:val="is-IS"/>
              </w:rPr>
              <w:t>grósku</w:t>
            </w:r>
            <w:r w:rsidRPr="001E29A1">
              <w:rPr>
                <w:rFonts w:asciiTheme="minorHAnsi" w:hAnsiTheme="minorHAnsi" w:cstheme="minorHAnsi"/>
                <w:color w:val="000000"/>
                <w:lang w:val="is-IS"/>
              </w:rPr>
              <w:t xml:space="preserve">hugarfar tekst á við áskoranir, er þrautseigt þegar á reynir, lærir af uppbyggilegri gagnrýni og leitar innblásturs í velgengni annarra. Þegar </w:t>
            </w:r>
            <w:r w:rsidR="00AF11E1" w:rsidRPr="001E29A1">
              <w:rPr>
                <w:rFonts w:asciiTheme="minorHAnsi" w:hAnsiTheme="minorHAnsi" w:cstheme="minorHAnsi"/>
                <w:color w:val="000000"/>
                <w:lang w:val="is-IS"/>
              </w:rPr>
              <w:t xml:space="preserve">verkefninu </w:t>
            </w:r>
            <w:r w:rsidRPr="001E29A1">
              <w:rPr>
                <w:rFonts w:asciiTheme="minorHAnsi" w:hAnsiTheme="minorHAnsi" w:cstheme="minorHAnsi"/>
                <w:color w:val="000000"/>
                <w:lang w:val="is-IS"/>
              </w:rPr>
              <w:t xml:space="preserve">er lokið áttar </w:t>
            </w:r>
            <w:r w:rsidR="00AF11E1" w:rsidRPr="001E29A1">
              <w:rPr>
                <w:rFonts w:asciiTheme="minorHAnsi" w:hAnsiTheme="minorHAnsi" w:cstheme="minorHAnsi"/>
                <w:color w:val="000000"/>
                <w:lang w:val="is-IS"/>
              </w:rPr>
              <w:t xml:space="preserve">nemandinn </w:t>
            </w:r>
            <w:r w:rsidRPr="001E29A1">
              <w:rPr>
                <w:rFonts w:asciiTheme="minorHAnsi" w:hAnsiTheme="minorHAnsi" w:cstheme="minorHAnsi"/>
                <w:color w:val="000000"/>
                <w:lang w:val="is-IS"/>
              </w:rPr>
              <w:t xml:space="preserve">sig á því að það getur verið mjög gagnlegt að </w:t>
            </w:r>
            <w:r w:rsidR="00AF11E1" w:rsidRPr="001E29A1">
              <w:rPr>
                <w:rFonts w:asciiTheme="minorHAnsi" w:hAnsiTheme="minorHAnsi" w:cstheme="minorHAnsi"/>
                <w:color w:val="000000"/>
                <w:lang w:val="is-IS"/>
              </w:rPr>
              <w:t>tileinka sér grósku</w:t>
            </w:r>
            <w:r w:rsidRPr="001E29A1">
              <w:rPr>
                <w:rFonts w:asciiTheme="minorHAnsi" w:hAnsiTheme="minorHAnsi" w:cstheme="minorHAnsi"/>
                <w:color w:val="000000"/>
                <w:lang w:val="is-IS"/>
              </w:rPr>
              <w:t>hugarfar. Það hjálpar fólki að ná aftur taki á vandamálum og hvetur það til að leggja sig fram um að bæta sig.</w:t>
            </w:r>
            <w:r w:rsidRPr="001E29A1">
              <w:rPr>
                <w:rStyle w:val="apple-converted-space"/>
                <w:rFonts w:asciiTheme="minorHAnsi" w:hAnsiTheme="minorHAnsi" w:cstheme="minorHAnsi"/>
                <w:color w:val="000000"/>
                <w:lang w:val="is-IS"/>
              </w:rPr>
              <w:t> </w:t>
            </w:r>
            <w:r w:rsidRPr="001E29A1">
              <w:rPr>
                <w:rFonts w:asciiTheme="minorHAnsi" w:hAnsiTheme="minorHAnsi" w:cstheme="minorHAnsi"/>
                <w:color w:val="000000"/>
                <w:lang w:val="is-IS"/>
              </w:rPr>
              <w:t>Í stað þess að hugsa „ég get þetta ekki“ munu þ</w:t>
            </w:r>
            <w:r w:rsidR="00F5410F" w:rsidRPr="001E29A1">
              <w:rPr>
                <w:rFonts w:asciiTheme="minorHAnsi" w:hAnsiTheme="minorHAnsi" w:cstheme="minorHAnsi"/>
                <w:color w:val="000000"/>
                <w:lang w:val="is-IS"/>
              </w:rPr>
              <w:t>au</w:t>
            </w:r>
            <w:r w:rsidRPr="001E29A1">
              <w:rPr>
                <w:rFonts w:asciiTheme="minorHAnsi" w:hAnsiTheme="minorHAnsi" w:cstheme="minorHAnsi"/>
                <w:color w:val="000000"/>
                <w:lang w:val="is-IS"/>
              </w:rPr>
              <w:t xml:space="preserve"> hugsa „ég get þetta ekki enn</w:t>
            </w:r>
            <w:r w:rsidR="00F5410F" w:rsidRPr="001E29A1">
              <w:rPr>
                <w:rFonts w:asciiTheme="minorHAnsi" w:hAnsiTheme="minorHAnsi" w:cstheme="minorHAnsi"/>
                <w:color w:val="000000"/>
                <w:lang w:val="is-IS"/>
              </w:rPr>
              <w:t>þá</w:t>
            </w:r>
            <w:r w:rsidRPr="001E29A1">
              <w:rPr>
                <w:rFonts w:asciiTheme="minorHAnsi" w:hAnsiTheme="minorHAnsi" w:cstheme="minorHAnsi"/>
                <w:color w:val="000000"/>
                <w:lang w:val="is-IS"/>
              </w:rPr>
              <w:t>“.</w:t>
            </w:r>
            <w:r w:rsidRPr="001E29A1">
              <w:rPr>
                <w:rStyle w:val="apple-converted-space"/>
                <w:rFonts w:asciiTheme="minorHAnsi" w:hAnsiTheme="minorHAnsi" w:cstheme="minorHAnsi"/>
                <w:color w:val="000000"/>
                <w:lang w:val="is-IS"/>
              </w:rPr>
              <w:t> </w:t>
            </w:r>
          </w:p>
          <w:p w14:paraId="1AD6B8D8" w14:textId="77777777" w:rsidR="003D4369" w:rsidRPr="001E29A1" w:rsidRDefault="003D4369">
            <w:pPr>
              <w:rPr>
                <w:rFonts w:asciiTheme="minorHAnsi" w:eastAsia="Arial" w:hAnsiTheme="minorHAnsi" w:cstheme="minorHAnsi"/>
                <w:b/>
                <w:i/>
                <w:lang w:val="is-IS"/>
              </w:rPr>
            </w:pPr>
          </w:p>
          <w:p w14:paraId="1AD6B8D9" w14:textId="49BE6707" w:rsidR="003D4369" w:rsidRPr="001E29A1" w:rsidRDefault="003E6771">
            <w:pPr>
              <w:rPr>
                <w:rFonts w:asciiTheme="minorHAnsi" w:eastAsia="Arial" w:hAnsiTheme="minorHAnsi" w:cstheme="minorHAnsi"/>
                <w:b/>
                <w:i/>
                <w:lang w:val="is-IS"/>
              </w:rPr>
            </w:pPr>
            <w:r w:rsidRPr="001E29A1">
              <w:rPr>
                <w:rFonts w:asciiTheme="minorHAnsi" w:eastAsia="Arial" w:hAnsiTheme="minorHAnsi" w:cstheme="minorHAnsi"/>
                <w:b/>
                <w:i/>
                <w:lang w:val="is-IS"/>
              </w:rPr>
              <w:t>Verkefni 2:</w:t>
            </w:r>
          </w:p>
          <w:p w14:paraId="1AD6B8DD" w14:textId="6B5924A5" w:rsidR="003D4369" w:rsidRPr="001E29A1" w:rsidRDefault="003E6771">
            <w:pPr>
              <w:rPr>
                <w:rStyle w:val="apple-converted-space"/>
                <w:rFonts w:asciiTheme="minorHAnsi" w:hAnsiTheme="minorHAnsi" w:cstheme="minorHAnsi"/>
                <w:color w:val="000000"/>
                <w:lang w:val="is-IS"/>
              </w:rPr>
            </w:pPr>
            <w:r w:rsidRPr="001E29A1">
              <w:rPr>
                <w:rFonts w:asciiTheme="minorHAnsi" w:hAnsiTheme="minorHAnsi" w:cstheme="minorHAnsi"/>
                <w:color w:val="000000"/>
                <w:lang w:val="is-IS"/>
              </w:rPr>
              <w:t>Það er til kínverskt orðatiltæki sem segir: „Vertu óhræddur við að vaxa hægt, vertu hræddur við að standa kyrr</w:t>
            </w:r>
            <w:r w:rsidR="00176C83" w:rsidRPr="001E29A1">
              <w:rPr>
                <w:rFonts w:asciiTheme="minorHAnsi" w:hAnsiTheme="minorHAnsi" w:cstheme="minorHAnsi"/>
                <w:color w:val="000000"/>
                <w:lang w:val="is-IS"/>
              </w:rPr>
              <w:t>”</w:t>
            </w:r>
            <w:r w:rsidRPr="001E29A1">
              <w:rPr>
                <w:rFonts w:asciiTheme="minorHAnsi" w:hAnsiTheme="minorHAnsi" w:cstheme="minorHAnsi"/>
                <w:color w:val="000000"/>
                <w:lang w:val="is-IS"/>
              </w:rPr>
              <w:t xml:space="preserve">. Nýtískulegri og gagnorðari </w:t>
            </w:r>
            <w:r w:rsidR="00C362D3" w:rsidRPr="001E29A1">
              <w:rPr>
                <w:rFonts w:asciiTheme="minorHAnsi" w:hAnsiTheme="minorHAnsi" w:cstheme="minorHAnsi"/>
                <w:color w:val="000000"/>
                <w:lang w:val="is-IS"/>
              </w:rPr>
              <w:t>hugtak</w:t>
            </w:r>
            <w:r w:rsidRPr="001E29A1">
              <w:rPr>
                <w:rFonts w:asciiTheme="minorHAnsi" w:hAnsiTheme="minorHAnsi" w:cstheme="minorHAnsi"/>
                <w:color w:val="000000"/>
                <w:lang w:val="is-IS"/>
              </w:rPr>
              <w:t xml:space="preserve"> gæti hljómað kunnugleg</w:t>
            </w:r>
            <w:r w:rsidR="006C2360" w:rsidRPr="001E29A1">
              <w:rPr>
                <w:rFonts w:asciiTheme="minorHAnsi" w:hAnsiTheme="minorHAnsi" w:cstheme="minorHAnsi"/>
                <w:color w:val="000000"/>
                <w:lang w:val="is-IS"/>
              </w:rPr>
              <w:t>t</w:t>
            </w:r>
            <w:r w:rsidRPr="001E29A1">
              <w:rPr>
                <w:rFonts w:asciiTheme="minorHAnsi" w:hAnsiTheme="minorHAnsi" w:cstheme="minorHAnsi"/>
                <w:color w:val="000000"/>
                <w:lang w:val="is-IS"/>
              </w:rPr>
              <w:t xml:space="preserve"> - „</w:t>
            </w:r>
            <w:r w:rsidR="00C362D3" w:rsidRPr="001E29A1">
              <w:rPr>
                <w:rFonts w:asciiTheme="minorHAnsi" w:hAnsiTheme="minorHAnsi" w:cstheme="minorHAnsi"/>
                <w:color w:val="000000"/>
                <w:lang w:val="is-IS"/>
              </w:rPr>
              <w:t xml:space="preserve"> að hafa gróskuhugarfar</w:t>
            </w:r>
            <w:r w:rsidRPr="001E29A1">
              <w:rPr>
                <w:rFonts w:asciiTheme="minorHAnsi" w:hAnsiTheme="minorHAnsi" w:cstheme="minorHAnsi"/>
                <w:color w:val="000000"/>
                <w:lang w:val="is-IS"/>
              </w:rPr>
              <w:t xml:space="preserve">“, </w:t>
            </w:r>
            <w:r w:rsidR="00C362D3" w:rsidRPr="001E29A1">
              <w:rPr>
                <w:rFonts w:asciiTheme="minorHAnsi" w:hAnsiTheme="minorHAnsi" w:cstheme="minorHAnsi"/>
                <w:color w:val="000000"/>
                <w:lang w:val="is-IS"/>
              </w:rPr>
              <w:t>hugtak</w:t>
            </w:r>
            <w:r w:rsidRPr="001E29A1">
              <w:rPr>
                <w:rFonts w:asciiTheme="minorHAnsi" w:hAnsiTheme="minorHAnsi" w:cstheme="minorHAnsi"/>
                <w:color w:val="000000"/>
                <w:lang w:val="is-IS"/>
              </w:rPr>
              <w:t xml:space="preserve"> sem bandaríski sálfræðingurinn Carol Dweck samdi árið 2006.</w:t>
            </w:r>
            <w:r w:rsidRPr="001E29A1">
              <w:rPr>
                <w:rStyle w:val="apple-converted-space"/>
                <w:rFonts w:asciiTheme="minorHAnsi" w:hAnsiTheme="minorHAnsi" w:cstheme="minorHAnsi"/>
                <w:color w:val="000000"/>
                <w:lang w:val="is-IS"/>
              </w:rPr>
              <w:t> </w:t>
            </w:r>
            <w:r w:rsidRPr="001E29A1">
              <w:rPr>
                <w:rFonts w:asciiTheme="minorHAnsi" w:hAnsiTheme="minorHAnsi" w:cstheme="minorHAnsi"/>
                <w:color w:val="000000"/>
                <w:lang w:val="is-IS"/>
              </w:rPr>
              <w:t xml:space="preserve">Skilaboðin eru: Þeir sem líta á nám sem stöðugt umbótaferli setja sig í betri stöðu til að ná árangri til lengri tíma en þeir sem flýta sér </w:t>
            </w:r>
            <w:r w:rsidR="00936342" w:rsidRPr="001E29A1">
              <w:rPr>
                <w:rFonts w:asciiTheme="minorHAnsi" w:hAnsiTheme="minorHAnsi" w:cstheme="minorHAnsi"/>
                <w:color w:val="000000"/>
                <w:lang w:val="is-IS"/>
              </w:rPr>
              <w:t xml:space="preserve">og hafa fastmótaða hugmynd um greind, </w:t>
            </w:r>
            <w:r w:rsidRPr="001E29A1">
              <w:rPr>
                <w:rFonts w:asciiTheme="minorHAnsi" w:hAnsiTheme="minorHAnsi" w:cstheme="minorHAnsi"/>
                <w:color w:val="000000"/>
                <w:lang w:val="is-IS"/>
              </w:rPr>
              <w:t>skynsemi, hæfileik</w:t>
            </w:r>
            <w:r w:rsidR="00936342" w:rsidRPr="001E29A1">
              <w:rPr>
                <w:rFonts w:asciiTheme="minorHAnsi" w:hAnsiTheme="minorHAnsi" w:cstheme="minorHAnsi"/>
                <w:color w:val="000000"/>
                <w:lang w:val="is-IS"/>
              </w:rPr>
              <w:t>a</w:t>
            </w:r>
            <w:r w:rsidRPr="001E29A1">
              <w:rPr>
                <w:rFonts w:asciiTheme="minorHAnsi" w:hAnsiTheme="minorHAnsi" w:cstheme="minorHAnsi"/>
                <w:color w:val="000000"/>
                <w:lang w:val="is-IS"/>
              </w:rPr>
              <w:t xml:space="preserve"> eða lunderni. Þótt </w:t>
            </w:r>
            <w:r w:rsidR="00574B41" w:rsidRPr="001E29A1">
              <w:rPr>
                <w:rFonts w:asciiTheme="minorHAnsi" w:hAnsiTheme="minorHAnsi" w:cstheme="minorHAnsi"/>
                <w:color w:val="000000"/>
                <w:lang w:val="is-IS"/>
              </w:rPr>
              <w:t>grósku</w:t>
            </w:r>
            <w:r w:rsidRPr="001E29A1">
              <w:rPr>
                <w:rFonts w:asciiTheme="minorHAnsi" w:hAnsiTheme="minorHAnsi" w:cstheme="minorHAnsi"/>
                <w:color w:val="000000"/>
                <w:lang w:val="is-IS"/>
              </w:rPr>
              <w:t>hugarfar geti verið hverjum manni til góðs er sérstaklega mikilvægt fyrir ungt fólk sem er enn á fyrstu stigum náms og starfs, að byggja upp venjur og viðhorf sem verða grunnur að því sem fram undan er.</w:t>
            </w:r>
            <w:r w:rsidRPr="001E29A1">
              <w:rPr>
                <w:rStyle w:val="apple-converted-space"/>
                <w:rFonts w:asciiTheme="minorHAnsi" w:hAnsiTheme="minorHAnsi" w:cstheme="minorHAnsi"/>
                <w:color w:val="000000"/>
                <w:lang w:val="is-IS"/>
              </w:rPr>
              <w:t> </w:t>
            </w:r>
          </w:p>
          <w:p w14:paraId="6C88C140" w14:textId="77777777" w:rsidR="00574B41" w:rsidRPr="001E29A1" w:rsidRDefault="00574B41">
            <w:pPr>
              <w:rPr>
                <w:rStyle w:val="apple-converted-space"/>
                <w:rFonts w:asciiTheme="minorHAnsi" w:hAnsiTheme="minorHAnsi" w:cstheme="minorHAnsi"/>
                <w:color w:val="000000"/>
                <w:lang w:val="is-IS"/>
              </w:rPr>
            </w:pPr>
          </w:p>
          <w:p w14:paraId="77AE0DED" w14:textId="77777777" w:rsidR="00574B41" w:rsidRPr="001E29A1" w:rsidRDefault="00574B41">
            <w:pPr>
              <w:rPr>
                <w:rFonts w:asciiTheme="minorHAnsi" w:eastAsia="Arial" w:hAnsiTheme="minorHAnsi" w:cstheme="minorHAnsi"/>
                <w:b/>
                <w:i/>
                <w:lang w:val="is-IS"/>
              </w:rPr>
            </w:pPr>
          </w:p>
          <w:p w14:paraId="1AD6B8DF" w14:textId="600E4384" w:rsidR="003D4369" w:rsidRPr="001E29A1" w:rsidRDefault="00F732EA">
            <w:pPr>
              <w:rPr>
                <w:rFonts w:asciiTheme="minorHAnsi" w:eastAsia="Arial" w:hAnsiTheme="minorHAnsi" w:cstheme="minorHAnsi"/>
                <w:b/>
                <w:i/>
                <w:lang w:val="is-IS"/>
              </w:rPr>
            </w:pPr>
            <w:r w:rsidRPr="001E29A1">
              <w:rPr>
                <w:rFonts w:asciiTheme="minorHAnsi" w:eastAsia="Arial" w:hAnsiTheme="minorHAnsi" w:cstheme="minorHAnsi"/>
                <w:b/>
                <w:i/>
                <w:lang w:val="is-IS"/>
              </w:rPr>
              <w:t>Verkefni 3:</w:t>
            </w:r>
          </w:p>
          <w:p w14:paraId="1AD6B8E3" w14:textId="24C5D784" w:rsidR="003D4369" w:rsidRPr="001E29A1" w:rsidRDefault="009518A5" w:rsidP="009518A5">
            <w:pPr>
              <w:rPr>
                <w:rFonts w:asciiTheme="minorHAnsi" w:eastAsia="Arial" w:hAnsiTheme="minorHAnsi" w:cstheme="minorHAnsi"/>
                <w:i/>
                <w:lang w:val="is-IS"/>
              </w:rPr>
            </w:pPr>
            <w:r w:rsidRPr="001E29A1">
              <w:rPr>
                <w:rFonts w:asciiTheme="minorHAnsi" w:hAnsiTheme="minorHAnsi" w:cstheme="minorHAnsi"/>
                <w:color w:val="000000"/>
                <w:lang w:val="is-IS"/>
              </w:rPr>
              <w:t>Spurning 3: Þessi leit beinist að því að hafa jákvæð áhrif á hugarfar nemenda. Að hafa hugann við vöxt merkir að trúa því að nám sé ævilangt, að velgengni takmarkist ekki við nám og að við getum alltaf lært eitthvað nýtt.</w:t>
            </w:r>
            <w:r w:rsidRPr="001E29A1">
              <w:rPr>
                <w:rStyle w:val="apple-converted-space"/>
                <w:rFonts w:asciiTheme="minorHAnsi" w:hAnsiTheme="minorHAnsi" w:cstheme="minorHAnsi"/>
                <w:color w:val="000000"/>
                <w:lang w:val="is-IS"/>
              </w:rPr>
              <w:t> </w:t>
            </w:r>
            <w:r w:rsidRPr="001E29A1">
              <w:rPr>
                <w:rFonts w:asciiTheme="minorHAnsi" w:hAnsiTheme="minorHAnsi" w:cstheme="minorHAnsi"/>
                <w:color w:val="000000"/>
                <w:lang w:val="is-IS"/>
              </w:rPr>
              <w:t>Þegar þú ert búin/n að ljúka verkefninu muntu skilja betur mikilvægi þess að hafa vaxtarhugarfar. Og síðast en ekki síst getur fólk gert ýmislegt til að byggja upp hugann og sinn eigin þroska. Aðalatriðið er að muna að þú ættir að einbeita þér að því að læra en ekki að ná árangri.</w:t>
            </w:r>
            <w:r w:rsidRPr="001E29A1">
              <w:rPr>
                <w:rStyle w:val="apple-converted-space"/>
                <w:rFonts w:asciiTheme="minorHAnsi" w:hAnsiTheme="minorHAnsi" w:cstheme="minorHAnsi"/>
                <w:color w:val="000000"/>
                <w:lang w:val="is-IS"/>
              </w:rPr>
              <w:t> </w:t>
            </w:r>
            <w:r w:rsidRPr="001E29A1">
              <w:rPr>
                <w:rFonts w:asciiTheme="minorHAnsi" w:hAnsiTheme="minorHAnsi" w:cstheme="minorHAnsi"/>
                <w:color w:val="000000"/>
                <w:lang w:val="is-IS"/>
              </w:rPr>
              <w:t>Með öðrum orðum, einbeittu þér meira að ferlinu í stað þess að sjá árangurinn.</w:t>
            </w:r>
            <w:r w:rsidRPr="001E29A1">
              <w:rPr>
                <w:rStyle w:val="apple-converted-space"/>
                <w:rFonts w:asciiTheme="minorHAnsi" w:hAnsiTheme="minorHAnsi" w:cstheme="minorHAnsi"/>
                <w:color w:val="000000"/>
                <w:lang w:val="is-IS"/>
              </w:rPr>
              <w:t> </w:t>
            </w:r>
          </w:p>
        </w:tc>
      </w:tr>
      <w:tr w:rsidR="003D4369" w:rsidRPr="001E29A1" w14:paraId="1AD6B8FB" w14:textId="77777777">
        <w:trPr>
          <w:trHeight w:val="2704"/>
          <w:jc w:val="center"/>
        </w:trPr>
        <w:tc>
          <w:tcPr>
            <w:tcW w:w="9060" w:type="dxa"/>
            <w:tcBorders>
              <w:bottom w:val="single" w:sz="4" w:space="0" w:color="000000"/>
            </w:tcBorders>
            <w:shd w:val="clear" w:color="auto" w:fill="auto"/>
          </w:tcPr>
          <w:p w14:paraId="1AD6B8E5" w14:textId="77777777" w:rsidR="003D4369" w:rsidRPr="001E29A1" w:rsidRDefault="003D4369">
            <w:pPr>
              <w:rPr>
                <w:rFonts w:asciiTheme="minorHAnsi" w:eastAsia="Arial" w:hAnsiTheme="minorHAnsi" w:cstheme="minorHAnsi"/>
                <w:b/>
                <w:i/>
                <w:lang w:val="is-IS"/>
              </w:rPr>
            </w:pPr>
          </w:p>
          <w:p w14:paraId="704B5DD1" w14:textId="3C49E875" w:rsidR="005C14FD" w:rsidRPr="00B56489" w:rsidRDefault="00DE77F9" w:rsidP="00DE77F9">
            <w:pPr>
              <w:rPr>
                <w:rFonts w:asciiTheme="minorHAnsi" w:hAnsiTheme="minorHAnsi" w:cstheme="minorHAnsi"/>
                <w:b/>
                <w:bCs/>
                <w:lang w:val="is-IS"/>
              </w:rPr>
            </w:pPr>
            <w:r w:rsidRPr="001E29A1">
              <w:rPr>
                <w:rFonts w:asciiTheme="minorHAnsi" w:hAnsiTheme="minorHAnsi" w:cstheme="minorHAnsi"/>
                <w:b/>
                <w:bCs/>
                <w:lang w:val="is-IS"/>
              </w:rPr>
              <w:t xml:space="preserve">Aukaefni </w:t>
            </w:r>
          </w:p>
          <w:p w14:paraId="4AA7E142" w14:textId="77777777" w:rsidR="00D53A77" w:rsidRPr="001E29A1" w:rsidRDefault="00DE77F9" w:rsidP="00D53A77">
            <w:pPr>
              <w:rPr>
                <w:rFonts w:asciiTheme="minorHAnsi" w:hAnsiTheme="minorHAnsi" w:cstheme="minorHAnsi"/>
                <w:lang w:val="is-IS"/>
              </w:rPr>
            </w:pPr>
            <w:r w:rsidRPr="001E29A1">
              <w:rPr>
                <w:rFonts w:asciiTheme="minorHAnsi" w:hAnsiTheme="minorHAnsi" w:cstheme="minorHAnsi"/>
                <w:lang w:val="is-IS"/>
              </w:rPr>
              <w:t xml:space="preserve">Mikilvægt er að </w:t>
            </w:r>
            <w:r w:rsidR="005C14FD" w:rsidRPr="001E29A1">
              <w:rPr>
                <w:rFonts w:asciiTheme="minorHAnsi" w:hAnsiTheme="minorHAnsi" w:cstheme="minorHAnsi"/>
                <w:lang w:val="is-IS"/>
              </w:rPr>
              <w:t xml:space="preserve">taka til fyrirmyndar </w:t>
            </w:r>
            <w:r w:rsidRPr="001E29A1">
              <w:rPr>
                <w:rFonts w:asciiTheme="minorHAnsi" w:hAnsiTheme="minorHAnsi" w:cstheme="minorHAnsi"/>
                <w:lang w:val="is-IS"/>
              </w:rPr>
              <w:t>þ</w:t>
            </w:r>
            <w:r w:rsidR="005C14FD" w:rsidRPr="001E29A1">
              <w:rPr>
                <w:rFonts w:asciiTheme="minorHAnsi" w:hAnsiTheme="minorHAnsi" w:cstheme="minorHAnsi"/>
                <w:lang w:val="is-IS"/>
              </w:rPr>
              <w:t>á</w:t>
            </w:r>
            <w:r w:rsidRPr="001E29A1">
              <w:rPr>
                <w:rFonts w:asciiTheme="minorHAnsi" w:hAnsiTheme="minorHAnsi" w:cstheme="minorHAnsi"/>
                <w:lang w:val="is-IS"/>
              </w:rPr>
              <w:t xml:space="preserve"> sem legg</w:t>
            </w:r>
            <w:r w:rsidR="005C14FD" w:rsidRPr="001E29A1">
              <w:rPr>
                <w:rFonts w:asciiTheme="minorHAnsi" w:hAnsiTheme="minorHAnsi" w:cstheme="minorHAnsi"/>
                <w:lang w:val="is-IS"/>
              </w:rPr>
              <w:t>ja</w:t>
            </w:r>
            <w:r w:rsidRPr="001E29A1">
              <w:rPr>
                <w:rFonts w:asciiTheme="minorHAnsi" w:hAnsiTheme="minorHAnsi" w:cstheme="minorHAnsi"/>
                <w:lang w:val="is-IS"/>
              </w:rPr>
              <w:t xml:space="preserve"> sig fram við að þroska hugann </w:t>
            </w:r>
            <w:r w:rsidR="001333ED" w:rsidRPr="001E29A1">
              <w:rPr>
                <w:rFonts w:asciiTheme="minorHAnsi" w:hAnsiTheme="minorHAnsi" w:cstheme="minorHAnsi"/>
                <w:lang w:val="is-IS"/>
              </w:rPr>
              <w:t xml:space="preserve">sér til hagsbóta í bæði persónulega og </w:t>
            </w:r>
            <w:r w:rsidRPr="001E29A1">
              <w:rPr>
                <w:rFonts w:asciiTheme="minorHAnsi" w:hAnsiTheme="minorHAnsi" w:cstheme="minorHAnsi"/>
                <w:lang w:val="is-IS"/>
              </w:rPr>
              <w:t>í starfi</w:t>
            </w:r>
            <w:r w:rsidR="001333ED" w:rsidRPr="001E29A1">
              <w:rPr>
                <w:rFonts w:asciiTheme="minorHAnsi" w:hAnsiTheme="minorHAnsi" w:cstheme="minorHAnsi"/>
                <w:lang w:val="is-IS"/>
              </w:rPr>
              <w:t xml:space="preserve">. </w:t>
            </w:r>
            <w:r w:rsidRPr="001E29A1">
              <w:rPr>
                <w:rFonts w:asciiTheme="minorHAnsi" w:hAnsiTheme="minorHAnsi" w:cstheme="minorHAnsi"/>
                <w:lang w:val="is-IS"/>
              </w:rPr>
              <w:t xml:space="preserve"> Í stuttu máli </w:t>
            </w:r>
            <w:r w:rsidR="00D53A77" w:rsidRPr="001E29A1">
              <w:rPr>
                <w:rFonts w:asciiTheme="minorHAnsi" w:hAnsiTheme="minorHAnsi" w:cstheme="minorHAnsi"/>
                <w:lang w:val="is-IS"/>
              </w:rPr>
              <w:t xml:space="preserve">er ávinningurinn þessi: </w:t>
            </w:r>
          </w:p>
          <w:p w14:paraId="2E453C31" w14:textId="19443ECB" w:rsidR="001333ED" w:rsidRPr="001E29A1" w:rsidRDefault="007C1D6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 xml:space="preserve">Eykur faglega þátttöku </w:t>
            </w:r>
          </w:p>
          <w:p w14:paraId="2209BACF" w14:textId="77777777" w:rsidR="007C1D66" w:rsidRPr="001E29A1" w:rsidRDefault="007C1D6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Hvetur til nýsköpunar</w:t>
            </w:r>
          </w:p>
          <w:p w14:paraId="22FF7591" w14:textId="1D084B6F" w:rsidR="001333ED" w:rsidRPr="001E29A1" w:rsidRDefault="007C1D6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 xml:space="preserve">Eykur </w:t>
            </w:r>
            <w:r w:rsidR="00DE77F9" w:rsidRPr="001E29A1">
              <w:rPr>
                <w:rFonts w:asciiTheme="minorHAnsi" w:hAnsiTheme="minorHAnsi" w:cstheme="minorHAnsi"/>
                <w:lang w:val="is-IS"/>
              </w:rPr>
              <w:t>og þrautseigju</w:t>
            </w:r>
          </w:p>
          <w:p w14:paraId="75911229" w14:textId="1853F2C3" w:rsidR="001333ED" w:rsidRPr="001E29A1" w:rsidRDefault="007C1D6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B</w:t>
            </w:r>
            <w:r w:rsidR="00DE77F9" w:rsidRPr="001E29A1">
              <w:rPr>
                <w:rFonts w:asciiTheme="minorHAnsi" w:hAnsiTheme="minorHAnsi" w:cstheme="minorHAnsi"/>
                <w:lang w:val="is-IS"/>
              </w:rPr>
              <w:t>ygg</w:t>
            </w:r>
            <w:r w:rsidRPr="001E29A1">
              <w:rPr>
                <w:rFonts w:asciiTheme="minorHAnsi" w:hAnsiTheme="minorHAnsi" w:cstheme="minorHAnsi"/>
                <w:lang w:val="is-IS"/>
              </w:rPr>
              <w:t>ur</w:t>
            </w:r>
            <w:r w:rsidR="00DE77F9" w:rsidRPr="001E29A1">
              <w:rPr>
                <w:rFonts w:asciiTheme="minorHAnsi" w:hAnsiTheme="minorHAnsi" w:cstheme="minorHAnsi"/>
                <w:lang w:val="is-IS"/>
              </w:rPr>
              <w:t xml:space="preserve"> upp getu til að taka ákvarðanir á jákvæðan hátt og sigrast á skynjuðum hindrunum. </w:t>
            </w:r>
          </w:p>
          <w:p w14:paraId="1D0DC25A" w14:textId="2272B71F" w:rsidR="001333ED" w:rsidRPr="001E29A1" w:rsidRDefault="007C1D6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 xml:space="preserve">Eykur skilning </w:t>
            </w:r>
            <w:r w:rsidR="00DE77F9" w:rsidRPr="001E29A1">
              <w:rPr>
                <w:rFonts w:asciiTheme="minorHAnsi" w:hAnsiTheme="minorHAnsi" w:cstheme="minorHAnsi"/>
                <w:lang w:val="is-IS"/>
              </w:rPr>
              <w:t>á að takast á við námsferli einstaklinga og efla þroska.</w:t>
            </w:r>
          </w:p>
          <w:p w14:paraId="0FBDA921" w14:textId="491B6AE1" w:rsidR="001333ED" w:rsidRPr="001E29A1" w:rsidRDefault="007C1D6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Þ</w:t>
            </w:r>
            <w:r w:rsidR="00DE77F9" w:rsidRPr="001E29A1">
              <w:rPr>
                <w:rFonts w:asciiTheme="minorHAnsi" w:hAnsiTheme="minorHAnsi" w:cstheme="minorHAnsi"/>
                <w:lang w:val="is-IS"/>
              </w:rPr>
              <w:t>ró</w:t>
            </w:r>
            <w:r w:rsidRPr="001E29A1">
              <w:rPr>
                <w:rFonts w:asciiTheme="minorHAnsi" w:hAnsiTheme="minorHAnsi" w:cstheme="minorHAnsi"/>
                <w:lang w:val="is-IS"/>
              </w:rPr>
              <w:t>un</w:t>
            </w:r>
            <w:r w:rsidR="00DE77F9" w:rsidRPr="001E29A1">
              <w:rPr>
                <w:rFonts w:asciiTheme="minorHAnsi" w:hAnsiTheme="minorHAnsi" w:cstheme="minorHAnsi"/>
                <w:lang w:val="is-IS"/>
              </w:rPr>
              <w:t xml:space="preserve"> færni til að veita og þiggja endurgjöf </w:t>
            </w:r>
            <w:r w:rsidR="00166A06" w:rsidRPr="001E29A1">
              <w:rPr>
                <w:rFonts w:asciiTheme="minorHAnsi" w:hAnsiTheme="minorHAnsi" w:cstheme="minorHAnsi"/>
                <w:lang w:val="is-IS"/>
              </w:rPr>
              <w:t xml:space="preserve">með gróskuhugarfari á þann </w:t>
            </w:r>
            <w:r w:rsidR="00DE77F9" w:rsidRPr="001E29A1">
              <w:rPr>
                <w:rFonts w:asciiTheme="minorHAnsi" w:hAnsiTheme="minorHAnsi" w:cstheme="minorHAnsi"/>
                <w:lang w:val="is-IS"/>
              </w:rPr>
              <w:t xml:space="preserve">hátt sem hvetur til náms og þroska. </w:t>
            </w:r>
          </w:p>
          <w:p w14:paraId="4E55010D" w14:textId="7C436479" w:rsidR="00662E1A" w:rsidRPr="001E29A1" w:rsidRDefault="00DE77F9"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 xml:space="preserve">Að skilja hugarfar þitt og skilja hvernig á að losa um hindranir og </w:t>
            </w:r>
            <w:r w:rsidR="00166A06" w:rsidRPr="001E29A1">
              <w:rPr>
                <w:rFonts w:asciiTheme="minorHAnsi" w:hAnsiTheme="minorHAnsi" w:cstheme="minorHAnsi"/>
                <w:lang w:val="is-IS"/>
              </w:rPr>
              <w:t xml:space="preserve">finna nýja </w:t>
            </w:r>
            <w:r w:rsidRPr="001E29A1">
              <w:rPr>
                <w:rFonts w:asciiTheme="minorHAnsi" w:hAnsiTheme="minorHAnsi" w:cstheme="minorHAnsi"/>
                <w:lang w:val="is-IS"/>
              </w:rPr>
              <w:t xml:space="preserve">möguleika. </w:t>
            </w:r>
          </w:p>
          <w:p w14:paraId="226AD4D1" w14:textId="47902118" w:rsidR="00662E1A" w:rsidRPr="001E29A1" w:rsidRDefault="00166A0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 xml:space="preserve">Að </w:t>
            </w:r>
            <w:r w:rsidR="00DE77F9" w:rsidRPr="001E29A1">
              <w:rPr>
                <w:rFonts w:asciiTheme="minorHAnsi" w:hAnsiTheme="minorHAnsi" w:cstheme="minorHAnsi"/>
                <w:lang w:val="is-IS"/>
              </w:rPr>
              <w:t xml:space="preserve">öðlast aukinn skilning á taugavísindunum og hvernig hægt er að efla námsgetu heilans og sjálfsstjórn </w:t>
            </w:r>
          </w:p>
          <w:p w14:paraId="141CBC01" w14:textId="54B7D77A" w:rsidR="00662E1A" w:rsidRPr="001E29A1" w:rsidRDefault="00166A0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Að</w:t>
            </w:r>
            <w:r w:rsidR="00DE77F9" w:rsidRPr="001E29A1">
              <w:rPr>
                <w:rFonts w:asciiTheme="minorHAnsi" w:hAnsiTheme="minorHAnsi" w:cstheme="minorHAnsi"/>
                <w:lang w:val="is-IS"/>
              </w:rPr>
              <w:t xml:space="preserve"> einbeita sér að lærdómsferlinu án þess að hafa áhyggjur af útkomunni. </w:t>
            </w:r>
          </w:p>
          <w:p w14:paraId="298FDCA4" w14:textId="05BAC2BC" w:rsidR="00A706BE" w:rsidRPr="001E29A1" w:rsidRDefault="00166A0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Að</w:t>
            </w:r>
            <w:r w:rsidR="00DE77F9" w:rsidRPr="001E29A1">
              <w:rPr>
                <w:rFonts w:asciiTheme="minorHAnsi" w:hAnsiTheme="minorHAnsi" w:cstheme="minorHAnsi"/>
                <w:lang w:val="is-IS"/>
              </w:rPr>
              <w:t xml:space="preserve"> trú</w:t>
            </w:r>
            <w:r w:rsidRPr="001E29A1">
              <w:rPr>
                <w:rFonts w:asciiTheme="minorHAnsi" w:hAnsiTheme="minorHAnsi" w:cstheme="minorHAnsi"/>
                <w:lang w:val="is-IS"/>
              </w:rPr>
              <w:t>a</w:t>
            </w:r>
            <w:r w:rsidR="00DE77F9" w:rsidRPr="001E29A1">
              <w:rPr>
                <w:rFonts w:asciiTheme="minorHAnsi" w:hAnsiTheme="minorHAnsi" w:cstheme="minorHAnsi"/>
                <w:lang w:val="is-IS"/>
              </w:rPr>
              <w:t xml:space="preserve"> því að hægt sé að þroska hæfileika og getu með æfingum og viðleitni </w:t>
            </w:r>
          </w:p>
          <w:p w14:paraId="18B23430" w14:textId="6B6305A1" w:rsidR="00A706BE" w:rsidRPr="001E29A1" w:rsidRDefault="00166A06" w:rsidP="00A706BE">
            <w:pPr>
              <w:pStyle w:val="ListParagraph"/>
              <w:numPr>
                <w:ilvl w:val="0"/>
                <w:numId w:val="32"/>
              </w:numPr>
              <w:rPr>
                <w:rFonts w:asciiTheme="minorHAnsi" w:hAnsiTheme="minorHAnsi" w:cstheme="minorHAnsi"/>
                <w:lang w:val="is-IS"/>
              </w:rPr>
            </w:pPr>
            <w:r w:rsidRPr="001E29A1">
              <w:rPr>
                <w:rFonts w:asciiTheme="minorHAnsi" w:hAnsiTheme="minorHAnsi" w:cstheme="minorHAnsi"/>
                <w:lang w:val="is-IS"/>
              </w:rPr>
              <w:t xml:space="preserve">Að </w:t>
            </w:r>
            <w:r w:rsidR="00DE77F9" w:rsidRPr="001E29A1">
              <w:rPr>
                <w:rFonts w:asciiTheme="minorHAnsi" w:hAnsiTheme="minorHAnsi" w:cstheme="minorHAnsi"/>
                <w:lang w:val="is-IS"/>
              </w:rPr>
              <w:t>leita</w:t>
            </w:r>
            <w:r w:rsidRPr="001E29A1">
              <w:rPr>
                <w:rFonts w:asciiTheme="minorHAnsi" w:hAnsiTheme="minorHAnsi" w:cstheme="minorHAnsi"/>
                <w:lang w:val="is-IS"/>
              </w:rPr>
              <w:t xml:space="preserve"> </w:t>
            </w:r>
            <w:r w:rsidR="00DE77F9" w:rsidRPr="001E29A1">
              <w:rPr>
                <w:rFonts w:asciiTheme="minorHAnsi" w:hAnsiTheme="minorHAnsi" w:cstheme="minorHAnsi"/>
                <w:lang w:val="is-IS"/>
              </w:rPr>
              <w:t xml:space="preserve">að áskorunum sem gera þér kleift að vaxa. </w:t>
            </w:r>
          </w:p>
          <w:p w14:paraId="7CBCF868" w14:textId="77777777" w:rsidR="00A706BE" w:rsidRPr="001E29A1" w:rsidRDefault="00A706BE" w:rsidP="00A706BE">
            <w:pPr>
              <w:pStyle w:val="ListParagraph"/>
              <w:rPr>
                <w:rFonts w:asciiTheme="minorHAnsi" w:hAnsiTheme="minorHAnsi" w:cstheme="minorHAnsi"/>
                <w:lang w:val="is-IS"/>
              </w:rPr>
            </w:pPr>
          </w:p>
          <w:p w14:paraId="1AD6B8F6" w14:textId="77777777" w:rsidR="003D4369" w:rsidRPr="001E29A1" w:rsidRDefault="005C01EA">
            <w:pPr>
              <w:rPr>
                <w:rFonts w:asciiTheme="minorHAnsi" w:eastAsia="Arial" w:hAnsiTheme="minorHAnsi" w:cstheme="minorHAnsi"/>
                <w:b/>
                <w:i/>
                <w:lang w:val="is-IS"/>
              </w:rPr>
            </w:pPr>
            <w:r w:rsidRPr="001E29A1">
              <w:rPr>
                <w:rFonts w:asciiTheme="minorHAnsi" w:hAnsiTheme="minorHAnsi" w:cstheme="minorHAnsi"/>
                <w:noProof/>
                <w:lang w:val="is-IS"/>
              </w:rPr>
              <w:drawing>
                <wp:inline distT="0" distB="0" distL="0" distR="0" wp14:anchorId="1AD6B90B" wp14:editId="1AD6B90C">
                  <wp:extent cx="2527335" cy="2527335"/>
                  <wp:effectExtent l="0" t="0" r="0" b="0"/>
                  <wp:docPr id="26" name="Picture 26" descr="growth mindset poster"/>
                  <wp:cNvGraphicFramePr/>
                  <a:graphic xmlns:a="http://schemas.openxmlformats.org/drawingml/2006/main">
                    <a:graphicData uri="http://schemas.openxmlformats.org/drawingml/2006/picture">
                      <pic:pic xmlns:pic="http://schemas.openxmlformats.org/drawingml/2006/picture">
                        <pic:nvPicPr>
                          <pic:cNvPr id="0" name="image4.jpg" descr="growth mindset poster"/>
                          <pic:cNvPicPr preferRelativeResize="0"/>
                        </pic:nvPicPr>
                        <pic:blipFill>
                          <a:blip r:embed="rId42"/>
                          <a:srcRect/>
                          <a:stretch>
                            <a:fillRect/>
                          </a:stretch>
                        </pic:blipFill>
                        <pic:spPr>
                          <a:xfrm>
                            <a:off x="0" y="0"/>
                            <a:ext cx="2527335" cy="2527335"/>
                          </a:xfrm>
                          <a:prstGeom prst="rect">
                            <a:avLst/>
                          </a:prstGeom>
                          <a:ln/>
                        </pic:spPr>
                      </pic:pic>
                    </a:graphicData>
                  </a:graphic>
                </wp:inline>
              </w:drawing>
            </w:r>
          </w:p>
          <w:p w14:paraId="1AD6B8F7" w14:textId="77777777" w:rsidR="003D4369" w:rsidRPr="001E29A1" w:rsidRDefault="003D4369">
            <w:pPr>
              <w:rPr>
                <w:rFonts w:asciiTheme="minorHAnsi" w:eastAsia="Arial" w:hAnsiTheme="minorHAnsi" w:cstheme="minorHAnsi"/>
                <w:b/>
                <w:i/>
                <w:lang w:val="is-IS"/>
              </w:rPr>
            </w:pPr>
          </w:p>
          <w:p w14:paraId="1AD6B8F8" w14:textId="77777777" w:rsidR="003D4369" w:rsidRPr="001E29A1" w:rsidRDefault="003D4369">
            <w:pPr>
              <w:rPr>
                <w:rFonts w:asciiTheme="minorHAnsi" w:eastAsia="Arial" w:hAnsiTheme="minorHAnsi" w:cstheme="minorHAnsi"/>
                <w:b/>
                <w:i/>
                <w:lang w:val="is-IS"/>
              </w:rPr>
            </w:pPr>
          </w:p>
          <w:p w14:paraId="1AD6B8F9" w14:textId="77777777" w:rsidR="003D4369" w:rsidRPr="001E29A1" w:rsidRDefault="005C01EA">
            <w:pPr>
              <w:rPr>
                <w:rFonts w:asciiTheme="minorHAnsi" w:eastAsia="Arial" w:hAnsiTheme="minorHAnsi" w:cstheme="minorHAnsi"/>
                <w:b/>
                <w:i/>
                <w:lang w:val="is-IS"/>
              </w:rPr>
            </w:pPr>
            <w:r w:rsidRPr="001E29A1">
              <w:rPr>
                <w:rFonts w:asciiTheme="minorHAnsi" w:hAnsiTheme="minorHAnsi" w:cstheme="minorHAnsi"/>
                <w:noProof/>
                <w:lang w:val="is-IS"/>
              </w:rPr>
              <w:drawing>
                <wp:inline distT="0" distB="0" distL="0" distR="0" wp14:anchorId="1AD6B90D" wp14:editId="1AD6B90E">
                  <wp:extent cx="2311882" cy="3464567"/>
                  <wp:effectExtent l="0" t="0" r="0" b="0"/>
                  <wp:docPr id="29" name="Picture 29" descr="Growth mindset is a buzzword in parenting &amp; education circles these days. Use this huge collection of free growth mindset resources to explore how this idea relates to your kids and your life. Free growth mindset printable book, sketchbook prompts, pretty quotes, and lunchbox notes all bring the growth mindset home!"/>
                  <wp:cNvGraphicFramePr/>
                  <a:graphic xmlns:a="http://schemas.openxmlformats.org/drawingml/2006/main">
                    <a:graphicData uri="http://schemas.openxmlformats.org/drawingml/2006/picture">
                      <pic:pic xmlns:pic="http://schemas.openxmlformats.org/drawingml/2006/picture">
                        <pic:nvPicPr>
                          <pic:cNvPr id="0" name="image7.png" descr="Growth mindset is a buzzword in parenting &amp; education circles these days. Use this huge collection of free growth mindset resources to explore how this idea relates to your kids and your life. Free growth mindset printable book, sketchbook prompts, pretty quotes, and lunchbox notes all bring the growth mindset home!"/>
                          <pic:cNvPicPr preferRelativeResize="0"/>
                        </pic:nvPicPr>
                        <pic:blipFill>
                          <a:blip r:embed="rId43"/>
                          <a:srcRect/>
                          <a:stretch>
                            <a:fillRect/>
                          </a:stretch>
                        </pic:blipFill>
                        <pic:spPr>
                          <a:xfrm>
                            <a:off x="0" y="0"/>
                            <a:ext cx="2311882" cy="3464567"/>
                          </a:xfrm>
                          <a:prstGeom prst="rect">
                            <a:avLst/>
                          </a:prstGeom>
                          <a:ln/>
                        </pic:spPr>
                      </pic:pic>
                    </a:graphicData>
                  </a:graphic>
                </wp:inline>
              </w:drawing>
            </w:r>
          </w:p>
          <w:p w14:paraId="1AD6B8FA" w14:textId="77777777" w:rsidR="003D4369" w:rsidRPr="001E29A1" w:rsidRDefault="003D4369">
            <w:pPr>
              <w:rPr>
                <w:rFonts w:asciiTheme="minorHAnsi" w:eastAsia="Arial" w:hAnsiTheme="minorHAnsi" w:cstheme="minorHAnsi"/>
                <w:b/>
                <w:i/>
                <w:lang w:val="is-IS"/>
              </w:rPr>
            </w:pPr>
          </w:p>
        </w:tc>
      </w:tr>
    </w:tbl>
    <w:p w14:paraId="1AD6B8FC" w14:textId="77777777" w:rsidR="003D4369" w:rsidRPr="001E29A1" w:rsidRDefault="003D4369">
      <w:pPr>
        <w:jc w:val="center"/>
        <w:rPr>
          <w:rFonts w:asciiTheme="minorHAnsi" w:eastAsia="Arial" w:hAnsiTheme="minorHAnsi" w:cstheme="minorHAnsi"/>
          <w:b/>
          <w:sz w:val="36"/>
          <w:szCs w:val="36"/>
          <w:lang w:val="is-IS"/>
        </w:rPr>
      </w:pPr>
    </w:p>
    <w:sectPr w:rsidR="003D4369" w:rsidRPr="001E29A1">
      <w:headerReference w:type="default" r:id="rId44"/>
      <w:footerReference w:type="default" r:id="rId45"/>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C617" w14:textId="77777777" w:rsidR="00BF525F" w:rsidRDefault="00BF525F">
      <w:pPr>
        <w:spacing w:after="0" w:line="240" w:lineRule="auto"/>
      </w:pPr>
      <w:r>
        <w:separator/>
      </w:r>
    </w:p>
  </w:endnote>
  <w:endnote w:type="continuationSeparator" w:id="0">
    <w:p w14:paraId="372A4D25" w14:textId="77777777" w:rsidR="00BF525F" w:rsidRDefault="00BF525F">
      <w:pPr>
        <w:spacing w:after="0" w:line="240" w:lineRule="auto"/>
      </w:pPr>
      <w:r>
        <w:continuationSeparator/>
      </w:r>
    </w:p>
  </w:endnote>
  <w:endnote w:type="continuationNotice" w:id="1">
    <w:p w14:paraId="28B44EC3" w14:textId="77777777" w:rsidR="00BF525F" w:rsidRDefault="00BF52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charset w:val="4D"/>
    <w:family w:val="auto"/>
    <w:pitch w:val="variable"/>
    <w:sig w:usb0="A00002FF" w:usb1="5000204B" w:usb2="00000000" w:usb3="00000000" w:csb0="00000097" w:csb1="00000000"/>
  </w:font>
  <w:font w:name="Noto Sans">
    <w:altName w:val="Nirmala UI"/>
    <w:charset w:val="00"/>
    <w:family w:val="swiss"/>
    <w:pitch w:val="variable"/>
    <w:sig w:usb0="E00082FF" w:usb1="400078F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Quattrocento Sans">
    <w:charset w:val="00"/>
    <w:family w:val="swiss"/>
    <w:pitch w:val="variable"/>
    <w:sig w:usb0="800000BF" w:usb1="4000005B"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B911" w14:textId="77777777" w:rsidR="003D4369" w:rsidRDefault="005C01EA">
    <w:pPr>
      <w:rPr>
        <w:sz w:val="16"/>
        <w:szCs w:val="16"/>
      </w:rPr>
    </w:pPr>
    <w:r>
      <w:rPr>
        <w:sz w:val="16"/>
        <w:szCs w:val="16"/>
      </w:rPr>
      <w:t xml:space="preserve">The European Commission's support </w:t>
    </w:r>
    <w:proofErr w:type="gramStart"/>
    <w:r>
      <w:rPr>
        <w:sz w:val="16"/>
        <w:szCs w:val="16"/>
      </w:rPr>
      <w:t>for the production of</w:t>
    </w:r>
    <w:proofErr w:type="gramEnd"/>
    <w:r>
      <w:rPr>
        <w:sz w:val="16"/>
        <w:szCs w:val="16"/>
      </w:rPr>
      <w:t xml:space="preserve"> </w:t>
    </w:r>
    <w:r>
      <w:rPr>
        <w:sz w:val="16"/>
        <w:szCs w:val="16"/>
      </w:rPr>
      <w:t xml:space="preserve">this </w:t>
    </w:r>
    <w:r>
      <w:rPr>
        <w:sz w:val="16"/>
        <w:szCs w:val="16"/>
      </w:rPr>
      <w:t>publication d</w:t>
    </w:r>
    <w:r>
      <w:rPr>
        <w:sz w:val="16"/>
        <w:szCs w:val="16"/>
      </w:rPr>
      <w:t>oes not constitute an endorsement of the contents, which reflect the views only of the authors, and the Commission cannot be held responsible for any use which may be made of the information contained therein.</w:t>
    </w:r>
    <w:r>
      <w:rPr>
        <w:noProof/>
      </w:rPr>
      <w:drawing>
        <wp:anchor distT="0" distB="0" distL="114300" distR="114300" simplePos="0" relativeHeight="251658240" behindDoc="0" locked="0" layoutInCell="1" hidden="0" allowOverlap="1" wp14:anchorId="1AD6B915" wp14:editId="1AD6B916">
          <wp:simplePos x="0" y="0"/>
          <wp:positionH relativeFrom="column">
            <wp:posOffset>5370830</wp:posOffset>
          </wp:positionH>
          <wp:positionV relativeFrom="paragraph">
            <wp:posOffset>-63497</wp:posOffset>
          </wp:positionV>
          <wp:extent cx="1082040" cy="1071880"/>
          <wp:effectExtent l="0" t="0" r="0" b="0"/>
          <wp:wrapSquare wrapText="bothSides" distT="0" distB="0" distL="114300" distR="114300"/>
          <wp:docPr id="30" name="Picture 3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2040" cy="107188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1AD6B917" wp14:editId="1AD6B918">
          <wp:simplePos x="0" y="0"/>
          <wp:positionH relativeFrom="column">
            <wp:posOffset>-603882</wp:posOffset>
          </wp:positionH>
          <wp:positionV relativeFrom="paragraph">
            <wp:posOffset>121285</wp:posOffset>
          </wp:positionV>
          <wp:extent cx="1600200" cy="335280"/>
          <wp:effectExtent l="0" t="0" r="0" b="0"/>
          <wp:wrapSquare wrapText="bothSides" distT="0" distB="0" distL="114300" distR="114300"/>
          <wp:docPr id="20" name="Picture 20" descr="https://projectspecial.eu/images/EN%20Co-funded%20by%20the%20EU_POS.jpg"/>
          <wp:cNvGraphicFramePr/>
          <a:graphic xmlns:a="http://schemas.openxmlformats.org/drawingml/2006/main">
            <a:graphicData uri="http://schemas.openxmlformats.org/drawingml/2006/picture">
              <pic:pic xmlns:pic="http://schemas.openxmlformats.org/drawingml/2006/picture">
                <pic:nvPicPr>
                  <pic:cNvPr id="0" name="image3.jpg" descr="https://projectspecial.eu/images/EN%20Co-funded%20by%20the%20EU_POS.jpg"/>
                  <pic:cNvPicPr preferRelativeResize="0"/>
                </pic:nvPicPr>
                <pic:blipFill>
                  <a:blip r:embed="rId2"/>
                  <a:srcRect/>
                  <a:stretch>
                    <a:fillRect/>
                  </a:stretch>
                </pic:blipFill>
                <pic:spPr>
                  <a:xfrm>
                    <a:off x="0" y="0"/>
                    <a:ext cx="1600200" cy="335280"/>
                  </a:xfrm>
                  <a:prstGeom prst="rect">
                    <a:avLst/>
                  </a:prstGeom>
                  <a:ln/>
                </pic:spPr>
              </pic:pic>
            </a:graphicData>
          </a:graphic>
        </wp:anchor>
      </w:drawing>
    </w:r>
  </w:p>
  <w:p w14:paraId="1AD6B912" w14:textId="77777777" w:rsidR="003D4369" w:rsidRDefault="003D4369">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64D4" w14:textId="77777777" w:rsidR="00BF525F" w:rsidRDefault="00BF525F">
      <w:pPr>
        <w:spacing w:after="0" w:line="240" w:lineRule="auto"/>
      </w:pPr>
      <w:r>
        <w:separator/>
      </w:r>
    </w:p>
  </w:footnote>
  <w:footnote w:type="continuationSeparator" w:id="0">
    <w:p w14:paraId="22793A5A" w14:textId="77777777" w:rsidR="00BF525F" w:rsidRDefault="00BF525F">
      <w:pPr>
        <w:spacing w:after="0" w:line="240" w:lineRule="auto"/>
      </w:pPr>
      <w:r>
        <w:continuationSeparator/>
      </w:r>
    </w:p>
  </w:footnote>
  <w:footnote w:type="continuationNotice" w:id="1">
    <w:p w14:paraId="2F77CF7C" w14:textId="77777777" w:rsidR="00BF525F" w:rsidRDefault="00BF52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B90F" w14:textId="77777777" w:rsidR="003D4369" w:rsidRDefault="005C01EA">
    <w:pPr>
      <w:pBdr>
        <w:top w:val="nil"/>
        <w:left w:val="nil"/>
        <w:bottom w:val="nil"/>
        <w:right w:val="nil"/>
        <w:between w:val="nil"/>
      </w:pBdr>
      <w:tabs>
        <w:tab w:val="center" w:pos="4419"/>
        <w:tab w:val="right" w:pos="8838"/>
      </w:tabs>
      <w:spacing w:after="0" w:line="240" w:lineRule="auto"/>
      <w:jc w:val="right"/>
      <w:rPr>
        <w:color w:val="000000"/>
      </w:rPr>
    </w:pPr>
    <w:r>
      <w:rPr>
        <w:noProof/>
        <w:color w:val="000000"/>
      </w:rPr>
      <w:drawing>
        <wp:inline distT="0" distB="0" distL="0" distR="0" wp14:anchorId="1AD6B913" wp14:editId="1AD6B914">
          <wp:extent cx="1600200" cy="8001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0200" cy="800100"/>
                  </a:xfrm>
                  <a:prstGeom prst="rect">
                    <a:avLst/>
                  </a:prstGeom>
                  <a:ln/>
                </pic:spPr>
              </pic:pic>
            </a:graphicData>
          </a:graphic>
        </wp:inline>
      </w:drawing>
    </w:r>
  </w:p>
  <w:p w14:paraId="1AD6B910" w14:textId="77777777" w:rsidR="003D4369" w:rsidRDefault="003D4369">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F8A"/>
    <w:multiLevelType w:val="hybridMultilevel"/>
    <w:tmpl w:val="C1C2C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8FF"/>
    <w:multiLevelType w:val="multilevel"/>
    <w:tmpl w:val="4ADE8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E61860"/>
    <w:multiLevelType w:val="hybridMultilevel"/>
    <w:tmpl w:val="7F38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12B5D"/>
    <w:multiLevelType w:val="hybridMultilevel"/>
    <w:tmpl w:val="FB3E0A94"/>
    <w:lvl w:ilvl="0" w:tplc="76DEC3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340AC"/>
    <w:multiLevelType w:val="multilevel"/>
    <w:tmpl w:val="6BC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524A4"/>
    <w:multiLevelType w:val="hybridMultilevel"/>
    <w:tmpl w:val="C4021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25BEF"/>
    <w:multiLevelType w:val="hybridMultilevel"/>
    <w:tmpl w:val="727464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50147"/>
    <w:multiLevelType w:val="multilevel"/>
    <w:tmpl w:val="45C40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D46C4"/>
    <w:multiLevelType w:val="hybridMultilevel"/>
    <w:tmpl w:val="2CF8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117C6"/>
    <w:multiLevelType w:val="hybridMultilevel"/>
    <w:tmpl w:val="EF68F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15623"/>
    <w:multiLevelType w:val="hybridMultilevel"/>
    <w:tmpl w:val="A4C82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794CDA"/>
    <w:multiLevelType w:val="hybridMultilevel"/>
    <w:tmpl w:val="B02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05C49"/>
    <w:multiLevelType w:val="multilevel"/>
    <w:tmpl w:val="717629D2"/>
    <w:lvl w:ilvl="0">
      <w:start w:val="1"/>
      <w:numFmt w:val="decimal"/>
      <w:lvlText w:val="%1."/>
      <w:lvlJc w:val="left"/>
      <w:pPr>
        <w:ind w:left="720" w:hanging="360"/>
      </w:pPr>
      <w:rPr>
        <w:rFonts w:ascii="Lora" w:eastAsia="Lora" w:hAnsi="Lora" w:cs="Lora"/>
        <w:color w:val="191D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D1E1826"/>
    <w:multiLevelType w:val="hybridMultilevel"/>
    <w:tmpl w:val="1A164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E7082"/>
    <w:multiLevelType w:val="hybridMultilevel"/>
    <w:tmpl w:val="E3A84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E0412"/>
    <w:multiLevelType w:val="multilevel"/>
    <w:tmpl w:val="BDE6A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1C7A51"/>
    <w:multiLevelType w:val="multilevel"/>
    <w:tmpl w:val="8B18852E"/>
    <w:lvl w:ilvl="0">
      <w:start w:val="1"/>
      <w:numFmt w:val="decimal"/>
      <w:lvlText w:val="%1."/>
      <w:lvlJc w:val="left"/>
      <w:pPr>
        <w:ind w:left="720" w:hanging="360"/>
      </w:pPr>
      <w:rPr>
        <w:rFonts w:ascii="Lora" w:eastAsia="Lora" w:hAnsi="Lora" w:cs="Lora"/>
        <w:color w:val="191D34"/>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A40716F"/>
    <w:multiLevelType w:val="hybridMultilevel"/>
    <w:tmpl w:val="A4C82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FC5D19"/>
    <w:multiLevelType w:val="hybridMultilevel"/>
    <w:tmpl w:val="A4C82A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095852"/>
    <w:multiLevelType w:val="hybridMultilevel"/>
    <w:tmpl w:val="A4C82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4D52E4"/>
    <w:multiLevelType w:val="multilevel"/>
    <w:tmpl w:val="8AB0F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CE70428"/>
    <w:multiLevelType w:val="hybridMultilevel"/>
    <w:tmpl w:val="41AE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B1F9C"/>
    <w:multiLevelType w:val="multilevel"/>
    <w:tmpl w:val="A124578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53E41F75"/>
    <w:multiLevelType w:val="hybridMultilevel"/>
    <w:tmpl w:val="066CD2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2A5970"/>
    <w:multiLevelType w:val="multilevel"/>
    <w:tmpl w:val="DA767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F875B6"/>
    <w:multiLevelType w:val="hybridMultilevel"/>
    <w:tmpl w:val="2428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04EBB"/>
    <w:multiLevelType w:val="hybridMultilevel"/>
    <w:tmpl w:val="9818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84B0D"/>
    <w:multiLevelType w:val="hybridMultilevel"/>
    <w:tmpl w:val="A4C82A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2A7D6B"/>
    <w:multiLevelType w:val="hybridMultilevel"/>
    <w:tmpl w:val="DA82716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C05A08"/>
    <w:multiLevelType w:val="multilevel"/>
    <w:tmpl w:val="5B94D87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0" w15:restartNumberingAfterBreak="0">
    <w:nsid w:val="719A648C"/>
    <w:multiLevelType w:val="multilevel"/>
    <w:tmpl w:val="54862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2B1723"/>
    <w:multiLevelType w:val="hybridMultilevel"/>
    <w:tmpl w:val="8A263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0415426">
    <w:abstractNumId w:val="16"/>
  </w:num>
  <w:num w:numId="2" w16cid:durableId="764109027">
    <w:abstractNumId w:val="12"/>
  </w:num>
  <w:num w:numId="3" w16cid:durableId="1810052741">
    <w:abstractNumId w:val="7"/>
  </w:num>
  <w:num w:numId="4" w16cid:durableId="1435245251">
    <w:abstractNumId w:val="22"/>
  </w:num>
  <w:num w:numId="5" w16cid:durableId="2066488612">
    <w:abstractNumId w:val="30"/>
  </w:num>
  <w:num w:numId="6" w16cid:durableId="971403407">
    <w:abstractNumId w:val="1"/>
  </w:num>
  <w:num w:numId="7" w16cid:durableId="755130756">
    <w:abstractNumId w:val="20"/>
  </w:num>
  <w:num w:numId="8" w16cid:durableId="1188177875">
    <w:abstractNumId w:val="4"/>
  </w:num>
  <w:num w:numId="9" w16cid:durableId="1516573014">
    <w:abstractNumId w:val="15"/>
  </w:num>
  <w:num w:numId="10" w16cid:durableId="1247765816">
    <w:abstractNumId w:val="29"/>
  </w:num>
  <w:num w:numId="11" w16cid:durableId="671680855">
    <w:abstractNumId w:val="24"/>
  </w:num>
  <w:num w:numId="12" w16cid:durableId="418478517">
    <w:abstractNumId w:val="31"/>
  </w:num>
  <w:num w:numId="13" w16cid:durableId="181088855">
    <w:abstractNumId w:val="9"/>
  </w:num>
  <w:num w:numId="14" w16cid:durableId="2093350966">
    <w:abstractNumId w:val="23"/>
  </w:num>
  <w:num w:numId="15" w16cid:durableId="1656953088">
    <w:abstractNumId w:val="3"/>
  </w:num>
  <w:num w:numId="16" w16cid:durableId="816723582">
    <w:abstractNumId w:val="18"/>
  </w:num>
  <w:num w:numId="17" w16cid:durableId="2060352909">
    <w:abstractNumId w:val="0"/>
  </w:num>
  <w:num w:numId="18" w16cid:durableId="1782721131">
    <w:abstractNumId w:val="6"/>
  </w:num>
  <w:num w:numId="19" w16cid:durableId="250433649">
    <w:abstractNumId w:val="19"/>
  </w:num>
  <w:num w:numId="20" w16cid:durableId="2021657905">
    <w:abstractNumId w:val="17"/>
  </w:num>
  <w:num w:numId="21" w16cid:durableId="1318269951">
    <w:abstractNumId w:val="10"/>
  </w:num>
  <w:num w:numId="22" w16cid:durableId="1821117155">
    <w:abstractNumId w:val="27"/>
  </w:num>
  <w:num w:numId="23" w16cid:durableId="857236703">
    <w:abstractNumId w:val="5"/>
  </w:num>
  <w:num w:numId="24" w16cid:durableId="1567298948">
    <w:abstractNumId w:val="13"/>
  </w:num>
  <w:num w:numId="25" w16cid:durableId="1114203475">
    <w:abstractNumId w:val="28"/>
  </w:num>
  <w:num w:numId="26" w16cid:durableId="1566336231">
    <w:abstractNumId w:val="14"/>
  </w:num>
  <w:num w:numId="27" w16cid:durableId="47263568">
    <w:abstractNumId w:val="26"/>
  </w:num>
  <w:num w:numId="28" w16cid:durableId="547496592">
    <w:abstractNumId w:val="8"/>
  </w:num>
  <w:num w:numId="29" w16cid:durableId="1878200217">
    <w:abstractNumId w:val="2"/>
  </w:num>
  <w:num w:numId="30" w16cid:durableId="634021695">
    <w:abstractNumId w:val="11"/>
  </w:num>
  <w:num w:numId="31" w16cid:durableId="464081877">
    <w:abstractNumId w:val="25"/>
  </w:num>
  <w:num w:numId="32" w16cid:durableId="19414498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69"/>
    <w:rsid w:val="000057E5"/>
    <w:rsid w:val="00013B1F"/>
    <w:rsid w:val="0001692D"/>
    <w:rsid w:val="00021377"/>
    <w:rsid w:val="00033F09"/>
    <w:rsid w:val="0003772D"/>
    <w:rsid w:val="000501EA"/>
    <w:rsid w:val="00051554"/>
    <w:rsid w:val="00057699"/>
    <w:rsid w:val="00060DCC"/>
    <w:rsid w:val="00062611"/>
    <w:rsid w:val="00072B4E"/>
    <w:rsid w:val="00084353"/>
    <w:rsid w:val="00092E6A"/>
    <w:rsid w:val="00096165"/>
    <w:rsid w:val="00097830"/>
    <w:rsid w:val="000B17F3"/>
    <w:rsid w:val="000B28E2"/>
    <w:rsid w:val="000B2FED"/>
    <w:rsid w:val="000B7CA3"/>
    <w:rsid w:val="000C4D46"/>
    <w:rsid w:val="000D58A6"/>
    <w:rsid w:val="000D6129"/>
    <w:rsid w:val="000F1188"/>
    <w:rsid w:val="000F24C3"/>
    <w:rsid w:val="000F2AF0"/>
    <w:rsid w:val="00100800"/>
    <w:rsid w:val="00107793"/>
    <w:rsid w:val="00120330"/>
    <w:rsid w:val="001206E2"/>
    <w:rsid w:val="00122DF6"/>
    <w:rsid w:val="001333ED"/>
    <w:rsid w:val="001359B2"/>
    <w:rsid w:val="00146443"/>
    <w:rsid w:val="0015570C"/>
    <w:rsid w:val="00160CFB"/>
    <w:rsid w:val="00166A06"/>
    <w:rsid w:val="00170B45"/>
    <w:rsid w:val="00176C83"/>
    <w:rsid w:val="001819A6"/>
    <w:rsid w:val="0019390F"/>
    <w:rsid w:val="001961A4"/>
    <w:rsid w:val="001A3C8B"/>
    <w:rsid w:val="001B07B0"/>
    <w:rsid w:val="001B2CA1"/>
    <w:rsid w:val="001C0395"/>
    <w:rsid w:val="001D0BBE"/>
    <w:rsid w:val="001D0EA3"/>
    <w:rsid w:val="001D2016"/>
    <w:rsid w:val="001E29A1"/>
    <w:rsid w:val="001E3C78"/>
    <w:rsid w:val="001F42FF"/>
    <w:rsid w:val="00201517"/>
    <w:rsid w:val="002060C2"/>
    <w:rsid w:val="002124AA"/>
    <w:rsid w:val="00216E1C"/>
    <w:rsid w:val="0022623B"/>
    <w:rsid w:val="00231A08"/>
    <w:rsid w:val="00234434"/>
    <w:rsid w:val="00235636"/>
    <w:rsid w:val="002411A4"/>
    <w:rsid w:val="00242E78"/>
    <w:rsid w:val="00250477"/>
    <w:rsid w:val="00255328"/>
    <w:rsid w:val="00261650"/>
    <w:rsid w:val="00262527"/>
    <w:rsid w:val="00262A6D"/>
    <w:rsid w:val="0026520B"/>
    <w:rsid w:val="002737AD"/>
    <w:rsid w:val="00275B76"/>
    <w:rsid w:val="00276789"/>
    <w:rsid w:val="0027791F"/>
    <w:rsid w:val="002817A0"/>
    <w:rsid w:val="00285F92"/>
    <w:rsid w:val="002867BE"/>
    <w:rsid w:val="00292B8C"/>
    <w:rsid w:val="00292C70"/>
    <w:rsid w:val="00293790"/>
    <w:rsid w:val="00294BAE"/>
    <w:rsid w:val="002961D7"/>
    <w:rsid w:val="00296C39"/>
    <w:rsid w:val="00297CB0"/>
    <w:rsid w:val="002A17BC"/>
    <w:rsid w:val="002A1C95"/>
    <w:rsid w:val="002B0547"/>
    <w:rsid w:val="002C62BA"/>
    <w:rsid w:val="002D56CA"/>
    <w:rsid w:val="002E443C"/>
    <w:rsid w:val="002E7E5F"/>
    <w:rsid w:val="00300795"/>
    <w:rsid w:val="00303F34"/>
    <w:rsid w:val="00313897"/>
    <w:rsid w:val="0032000D"/>
    <w:rsid w:val="00332ECB"/>
    <w:rsid w:val="003348E2"/>
    <w:rsid w:val="00334C81"/>
    <w:rsid w:val="00344727"/>
    <w:rsid w:val="00352AF7"/>
    <w:rsid w:val="00354001"/>
    <w:rsid w:val="00356311"/>
    <w:rsid w:val="00361CCC"/>
    <w:rsid w:val="0036214F"/>
    <w:rsid w:val="00363087"/>
    <w:rsid w:val="0036744F"/>
    <w:rsid w:val="00375C8F"/>
    <w:rsid w:val="00383FD8"/>
    <w:rsid w:val="00386D85"/>
    <w:rsid w:val="0038713A"/>
    <w:rsid w:val="00393D1F"/>
    <w:rsid w:val="003958E3"/>
    <w:rsid w:val="003961D1"/>
    <w:rsid w:val="003A05B8"/>
    <w:rsid w:val="003A547B"/>
    <w:rsid w:val="003B1151"/>
    <w:rsid w:val="003C2963"/>
    <w:rsid w:val="003D4369"/>
    <w:rsid w:val="003D4372"/>
    <w:rsid w:val="003D6DBF"/>
    <w:rsid w:val="003E0A9A"/>
    <w:rsid w:val="003E4F9C"/>
    <w:rsid w:val="003E6771"/>
    <w:rsid w:val="003F3981"/>
    <w:rsid w:val="00402AB0"/>
    <w:rsid w:val="0042348C"/>
    <w:rsid w:val="00430661"/>
    <w:rsid w:val="0044730A"/>
    <w:rsid w:val="0045448B"/>
    <w:rsid w:val="00464568"/>
    <w:rsid w:val="004662CA"/>
    <w:rsid w:val="0046634C"/>
    <w:rsid w:val="004728F1"/>
    <w:rsid w:val="004729C1"/>
    <w:rsid w:val="004757A8"/>
    <w:rsid w:val="004760A7"/>
    <w:rsid w:val="00492CF2"/>
    <w:rsid w:val="00495940"/>
    <w:rsid w:val="004A0F29"/>
    <w:rsid w:val="004A17E8"/>
    <w:rsid w:val="004B3085"/>
    <w:rsid w:val="004C04C4"/>
    <w:rsid w:val="004C2F94"/>
    <w:rsid w:val="004C5813"/>
    <w:rsid w:val="004D7087"/>
    <w:rsid w:val="004E201C"/>
    <w:rsid w:val="004E4B1D"/>
    <w:rsid w:val="004E7006"/>
    <w:rsid w:val="004F120C"/>
    <w:rsid w:val="004F1A95"/>
    <w:rsid w:val="004F722C"/>
    <w:rsid w:val="00502D0A"/>
    <w:rsid w:val="00503E8E"/>
    <w:rsid w:val="00523EE3"/>
    <w:rsid w:val="005352C9"/>
    <w:rsid w:val="005373D8"/>
    <w:rsid w:val="00541F5A"/>
    <w:rsid w:val="00554AC7"/>
    <w:rsid w:val="005615EB"/>
    <w:rsid w:val="005651D6"/>
    <w:rsid w:val="005713B1"/>
    <w:rsid w:val="00571C76"/>
    <w:rsid w:val="00574B41"/>
    <w:rsid w:val="005828B2"/>
    <w:rsid w:val="0059785D"/>
    <w:rsid w:val="005A0CD6"/>
    <w:rsid w:val="005A34D8"/>
    <w:rsid w:val="005A45E9"/>
    <w:rsid w:val="005C14FD"/>
    <w:rsid w:val="005D01B0"/>
    <w:rsid w:val="005D2E64"/>
    <w:rsid w:val="005D534A"/>
    <w:rsid w:val="005D5A33"/>
    <w:rsid w:val="005D66BA"/>
    <w:rsid w:val="005D7BB0"/>
    <w:rsid w:val="005E64A1"/>
    <w:rsid w:val="005F2AD4"/>
    <w:rsid w:val="00615B80"/>
    <w:rsid w:val="00623A2F"/>
    <w:rsid w:val="006334BB"/>
    <w:rsid w:val="0063689A"/>
    <w:rsid w:val="00637F0D"/>
    <w:rsid w:val="006539DD"/>
    <w:rsid w:val="0065798D"/>
    <w:rsid w:val="00662E1A"/>
    <w:rsid w:val="006716FB"/>
    <w:rsid w:val="00671955"/>
    <w:rsid w:val="00672B38"/>
    <w:rsid w:val="00680C84"/>
    <w:rsid w:val="0068745A"/>
    <w:rsid w:val="006915E5"/>
    <w:rsid w:val="006A1B05"/>
    <w:rsid w:val="006A72DF"/>
    <w:rsid w:val="006B1A3C"/>
    <w:rsid w:val="006B22E8"/>
    <w:rsid w:val="006B6722"/>
    <w:rsid w:val="006C2360"/>
    <w:rsid w:val="006D1CDB"/>
    <w:rsid w:val="006D6B36"/>
    <w:rsid w:val="006F08DC"/>
    <w:rsid w:val="006F0F7B"/>
    <w:rsid w:val="006F6CEF"/>
    <w:rsid w:val="006F7EE4"/>
    <w:rsid w:val="0070320D"/>
    <w:rsid w:val="0070643E"/>
    <w:rsid w:val="0071074C"/>
    <w:rsid w:val="0072653B"/>
    <w:rsid w:val="007273D4"/>
    <w:rsid w:val="007349A8"/>
    <w:rsid w:val="00744339"/>
    <w:rsid w:val="00744486"/>
    <w:rsid w:val="00754C23"/>
    <w:rsid w:val="00754EA9"/>
    <w:rsid w:val="007621B5"/>
    <w:rsid w:val="00772DF1"/>
    <w:rsid w:val="007814C4"/>
    <w:rsid w:val="00791049"/>
    <w:rsid w:val="00794282"/>
    <w:rsid w:val="007A0077"/>
    <w:rsid w:val="007B1405"/>
    <w:rsid w:val="007B141F"/>
    <w:rsid w:val="007C16EC"/>
    <w:rsid w:val="007C1D66"/>
    <w:rsid w:val="007D086D"/>
    <w:rsid w:val="007E1F36"/>
    <w:rsid w:val="007F01FD"/>
    <w:rsid w:val="007F6691"/>
    <w:rsid w:val="00803EAA"/>
    <w:rsid w:val="00806102"/>
    <w:rsid w:val="00812C44"/>
    <w:rsid w:val="00817CCD"/>
    <w:rsid w:val="008208B6"/>
    <w:rsid w:val="00832259"/>
    <w:rsid w:val="00840430"/>
    <w:rsid w:val="00841EB4"/>
    <w:rsid w:val="00842633"/>
    <w:rsid w:val="00842BD0"/>
    <w:rsid w:val="008472D1"/>
    <w:rsid w:val="0085112F"/>
    <w:rsid w:val="008563E8"/>
    <w:rsid w:val="00877979"/>
    <w:rsid w:val="008A3161"/>
    <w:rsid w:val="008A3488"/>
    <w:rsid w:val="008A5BDF"/>
    <w:rsid w:val="008A64E1"/>
    <w:rsid w:val="008B123D"/>
    <w:rsid w:val="008B367D"/>
    <w:rsid w:val="008B462C"/>
    <w:rsid w:val="008B5E9A"/>
    <w:rsid w:val="008B68F0"/>
    <w:rsid w:val="008C0A0F"/>
    <w:rsid w:val="008C32AB"/>
    <w:rsid w:val="008D715D"/>
    <w:rsid w:val="008E64F9"/>
    <w:rsid w:val="008E6687"/>
    <w:rsid w:val="008F6CD2"/>
    <w:rsid w:val="00900B51"/>
    <w:rsid w:val="00916DE3"/>
    <w:rsid w:val="009170A1"/>
    <w:rsid w:val="009212EE"/>
    <w:rsid w:val="00922E20"/>
    <w:rsid w:val="00936342"/>
    <w:rsid w:val="00937B20"/>
    <w:rsid w:val="0094410C"/>
    <w:rsid w:val="009508EE"/>
    <w:rsid w:val="009518A5"/>
    <w:rsid w:val="00952B2D"/>
    <w:rsid w:val="00964236"/>
    <w:rsid w:val="00970E4C"/>
    <w:rsid w:val="0097703F"/>
    <w:rsid w:val="0098348E"/>
    <w:rsid w:val="00984492"/>
    <w:rsid w:val="009905DE"/>
    <w:rsid w:val="00995E9B"/>
    <w:rsid w:val="009B4E2A"/>
    <w:rsid w:val="009C56B5"/>
    <w:rsid w:val="009C7EBA"/>
    <w:rsid w:val="009F1A2F"/>
    <w:rsid w:val="009F34A4"/>
    <w:rsid w:val="009F3C5E"/>
    <w:rsid w:val="00A038A9"/>
    <w:rsid w:val="00A3280D"/>
    <w:rsid w:val="00A33C42"/>
    <w:rsid w:val="00A4411A"/>
    <w:rsid w:val="00A4452F"/>
    <w:rsid w:val="00A706BE"/>
    <w:rsid w:val="00A717E6"/>
    <w:rsid w:val="00A73881"/>
    <w:rsid w:val="00A739E2"/>
    <w:rsid w:val="00A7701E"/>
    <w:rsid w:val="00A80CAF"/>
    <w:rsid w:val="00A90B73"/>
    <w:rsid w:val="00A94326"/>
    <w:rsid w:val="00AA7D23"/>
    <w:rsid w:val="00AC02C8"/>
    <w:rsid w:val="00AC0B59"/>
    <w:rsid w:val="00AC0D31"/>
    <w:rsid w:val="00AC1B12"/>
    <w:rsid w:val="00AC5E48"/>
    <w:rsid w:val="00AD5BE6"/>
    <w:rsid w:val="00AE546A"/>
    <w:rsid w:val="00AF11E1"/>
    <w:rsid w:val="00AF121C"/>
    <w:rsid w:val="00AF32E0"/>
    <w:rsid w:val="00AF5616"/>
    <w:rsid w:val="00B10E9B"/>
    <w:rsid w:val="00B20476"/>
    <w:rsid w:val="00B26F5C"/>
    <w:rsid w:val="00B31B44"/>
    <w:rsid w:val="00B33657"/>
    <w:rsid w:val="00B35C03"/>
    <w:rsid w:val="00B55205"/>
    <w:rsid w:val="00B56489"/>
    <w:rsid w:val="00B64B30"/>
    <w:rsid w:val="00B662EC"/>
    <w:rsid w:val="00B671A8"/>
    <w:rsid w:val="00B67317"/>
    <w:rsid w:val="00B72AC2"/>
    <w:rsid w:val="00B72C77"/>
    <w:rsid w:val="00B740D3"/>
    <w:rsid w:val="00B7492D"/>
    <w:rsid w:val="00B755CF"/>
    <w:rsid w:val="00B773C8"/>
    <w:rsid w:val="00B77876"/>
    <w:rsid w:val="00B90C10"/>
    <w:rsid w:val="00B9338E"/>
    <w:rsid w:val="00B97A1E"/>
    <w:rsid w:val="00BA0442"/>
    <w:rsid w:val="00BB2301"/>
    <w:rsid w:val="00BC1C47"/>
    <w:rsid w:val="00BD2884"/>
    <w:rsid w:val="00BD6843"/>
    <w:rsid w:val="00BF525F"/>
    <w:rsid w:val="00BF625D"/>
    <w:rsid w:val="00BF64D0"/>
    <w:rsid w:val="00C122B9"/>
    <w:rsid w:val="00C14C6C"/>
    <w:rsid w:val="00C15238"/>
    <w:rsid w:val="00C16022"/>
    <w:rsid w:val="00C21AAB"/>
    <w:rsid w:val="00C25981"/>
    <w:rsid w:val="00C3215F"/>
    <w:rsid w:val="00C33EEB"/>
    <w:rsid w:val="00C362D3"/>
    <w:rsid w:val="00C505EC"/>
    <w:rsid w:val="00C51331"/>
    <w:rsid w:val="00C638D9"/>
    <w:rsid w:val="00C64487"/>
    <w:rsid w:val="00C67F15"/>
    <w:rsid w:val="00C73AFF"/>
    <w:rsid w:val="00C814F5"/>
    <w:rsid w:val="00C9423D"/>
    <w:rsid w:val="00C94298"/>
    <w:rsid w:val="00C94FB2"/>
    <w:rsid w:val="00C96B09"/>
    <w:rsid w:val="00CB6035"/>
    <w:rsid w:val="00CC0535"/>
    <w:rsid w:val="00CC1DE1"/>
    <w:rsid w:val="00CC3ECF"/>
    <w:rsid w:val="00CC413A"/>
    <w:rsid w:val="00CC57DC"/>
    <w:rsid w:val="00CD46C9"/>
    <w:rsid w:val="00CE7FC7"/>
    <w:rsid w:val="00CF6E05"/>
    <w:rsid w:val="00CF7BCD"/>
    <w:rsid w:val="00D138CF"/>
    <w:rsid w:val="00D15EB7"/>
    <w:rsid w:val="00D2001A"/>
    <w:rsid w:val="00D20FFB"/>
    <w:rsid w:val="00D2396E"/>
    <w:rsid w:val="00D26E08"/>
    <w:rsid w:val="00D34147"/>
    <w:rsid w:val="00D359E7"/>
    <w:rsid w:val="00D53A77"/>
    <w:rsid w:val="00D568A8"/>
    <w:rsid w:val="00D60BDE"/>
    <w:rsid w:val="00D801FC"/>
    <w:rsid w:val="00D81DD6"/>
    <w:rsid w:val="00D947F7"/>
    <w:rsid w:val="00DA2A87"/>
    <w:rsid w:val="00DA3BFE"/>
    <w:rsid w:val="00DA66B2"/>
    <w:rsid w:val="00DB2133"/>
    <w:rsid w:val="00DB50E5"/>
    <w:rsid w:val="00DC2581"/>
    <w:rsid w:val="00DC2807"/>
    <w:rsid w:val="00DC39E0"/>
    <w:rsid w:val="00DC671E"/>
    <w:rsid w:val="00DC7DA8"/>
    <w:rsid w:val="00DD1E0F"/>
    <w:rsid w:val="00DD2925"/>
    <w:rsid w:val="00DD6081"/>
    <w:rsid w:val="00DE05D6"/>
    <w:rsid w:val="00DE5CE3"/>
    <w:rsid w:val="00DE77F9"/>
    <w:rsid w:val="00DF03BA"/>
    <w:rsid w:val="00DF0F35"/>
    <w:rsid w:val="00DF23ED"/>
    <w:rsid w:val="00DF59E7"/>
    <w:rsid w:val="00E1499B"/>
    <w:rsid w:val="00E14DC3"/>
    <w:rsid w:val="00E17865"/>
    <w:rsid w:val="00E222A1"/>
    <w:rsid w:val="00E2419D"/>
    <w:rsid w:val="00E30BE8"/>
    <w:rsid w:val="00E40306"/>
    <w:rsid w:val="00E41D75"/>
    <w:rsid w:val="00E51CAB"/>
    <w:rsid w:val="00E66A72"/>
    <w:rsid w:val="00E671D4"/>
    <w:rsid w:val="00E87866"/>
    <w:rsid w:val="00E935FA"/>
    <w:rsid w:val="00E96EE5"/>
    <w:rsid w:val="00EB2CAF"/>
    <w:rsid w:val="00EC2284"/>
    <w:rsid w:val="00EC4D95"/>
    <w:rsid w:val="00ED48F8"/>
    <w:rsid w:val="00EE1AB8"/>
    <w:rsid w:val="00EF51C0"/>
    <w:rsid w:val="00F07EB6"/>
    <w:rsid w:val="00F11E6D"/>
    <w:rsid w:val="00F34426"/>
    <w:rsid w:val="00F36628"/>
    <w:rsid w:val="00F452A3"/>
    <w:rsid w:val="00F5170E"/>
    <w:rsid w:val="00F5410F"/>
    <w:rsid w:val="00F5678E"/>
    <w:rsid w:val="00F642B1"/>
    <w:rsid w:val="00F67E18"/>
    <w:rsid w:val="00F7085F"/>
    <w:rsid w:val="00F70F9D"/>
    <w:rsid w:val="00F72A28"/>
    <w:rsid w:val="00F732EA"/>
    <w:rsid w:val="00F81800"/>
    <w:rsid w:val="00F83968"/>
    <w:rsid w:val="00F93084"/>
    <w:rsid w:val="00FA3066"/>
    <w:rsid w:val="00FC19E2"/>
    <w:rsid w:val="00FC36CA"/>
    <w:rsid w:val="00FC6F48"/>
    <w:rsid w:val="00FE3028"/>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6B64F"/>
  <w15:docId w15:val="{8E6D11D5-4529-48BF-B0F5-70468B19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0B"/>
  </w:style>
  <w:style w:type="paragraph" w:styleId="Heading1">
    <w:name w:val="heading 1"/>
    <w:basedOn w:val="Normal"/>
    <w:next w:val="Normal"/>
    <w:link w:val="Heading1Char"/>
    <w:uiPriority w:val="9"/>
    <w:qFormat/>
    <w:rsid w:val="00F35904"/>
    <w:pPr>
      <w:keepNext/>
      <w:keepLines/>
      <w:spacing w:before="240" w:after="0"/>
      <w:jc w:val="center"/>
      <w:outlineLvl w:val="0"/>
    </w:pPr>
    <w:rPr>
      <w:rFonts w:ascii="Arial" w:eastAsiaTheme="majorEastAsia" w:hAnsi="Arial" w:cstheme="majorBidi"/>
      <w:b/>
      <w:sz w:val="36"/>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5904"/>
    <w:pPr>
      <w:spacing w:after="0" w:line="240" w:lineRule="auto"/>
      <w:contextualSpacing/>
      <w:jc w:val="center"/>
    </w:pPr>
    <w:rPr>
      <w:rFonts w:ascii="Arial" w:eastAsiaTheme="majorEastAsia" w:hAnsi="Arial" w:cstheme="majorBidi"/>
      <w:b/>
      <w:spacing w:val="-10"/>
      <w:kern w:val="28"/>
      <w:sz w:val="36"/>
      <w:szCs w:val="56"/>
    </w:rPr>
  </w:style>
  <w:style w:type="paragraph" w:styleId="Header">
    <w:name w:val="header"/>
    <w:basedOn w:val="Normal"/>
    <w:link w:val="HeaderChar"/>
    <w:uiPriority w:val="99"/>
    <w:unhideWhenUsed/>
    <w:rsid w:val="00F10200"/>
    <w:pPr>
      <w:tabs>
        <w:tab w:val="center" w:pos="4419"/>
        <w:tab w:val="right" w:pos="8838"/>
      </w:tabs>
      <w:spacing w:after="0" w:line="240" w:lineRule="auto"/>
    </w:pPr>
  </w:style>
  <w:style w:type="character" w:customStyle="1" w:styleId="HeaderChar">
    <w:name w:val="Header Char"/>
    <w:basedOn w:val="DefaultParagraphFont"/>
    <w:link w:val="Header"/>
    <w:uiPriority w:val="99"/>
    <w:rsid w:val="00F10200"/>
  </w:style>
  <w:style w:type="paragraph" w:styleId="Footer">
    <w:name w:val="footer"/>
    <w:basedOn w:val="Normal"/>
    <w:link w:val="FooterChar"/>
    <w:uiPriority w:val="99"/>
    <w:unhideWhenUsed/>
    <w:rsid w:val="00F10200"/>
    <w:pPr>
      <w:tabs>
        <w:tab w:val="center" w:pos="4419"/>
        <w:tab w:val="right" w:pos="8838"/>
      </w:tabs>
      <w:spacing w:after="0" w:line="240" w:lineRule="auto"/>
    </w:pPr>
  </w:style>
  <w:style w:type="character" w:customStyle="1" w:styleId="FooterChar">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4AC"/>
    <w:pPr>
      <w:ind w:left="720"/>
      <w:contextualSpacing/>
    </w:pPr>
  </w:style>
  <w:style w:type="character" w:styleId="Hyperlink">
    <w:name w:val="Hyperlink"/>
    <w:basedOn w:val="DefaultParagraphFont"/>
    <w:uiPriority w:val="99"/>
    <w:unhideWhenUsed/>
    <w:rsid w:val="00A84328"/>
    <w:rPr>
      <w:color w:val="0563C1" w:themeColor="hyperlink"/>
      <w:u w:val="single"/>
    </w:rPr>
  </w:style>
  <w:style w:type="character" w:styleId="UnresolvedMention">
    <w:name w:val="Unresolved Mention"/>
    <w:basedOn w:val="DefaultParagraphFont"/>
    <w:uiPriority w:val="99"/>
    <w:semiHidden/>
    <w:unhideWhenUsed/>
    <w:rsid w:val="00A84328"/>
    <w:rPr>
      <w:color w:val="605E5C"/>
      <w:shd w:val="clear" w:color="auto" w:fill="E1DFDD"/>
    </w:rPr>
  </w:style>
  <w:style w:type="paragraph" w:styleId="HTMLPreformatted">
    <w:name w:val="HTML Preformatted"/>
    <w:basedOn w:val="Normal"/>
    <w:link w:val="HTMLPreformattedChar"/>
    <w:uiPriority w:val="99"/>
    <w:unhideWhenUsed/>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748D"/>
    <w:rPr>
      <w:rFonts w:ascii="Courier New" w:eastAsia="Times New Roman" w:hAnsi="Courier New" w:cs="Courier New"/>
      <w:sz w:val="20"/>
      <w:szCs w:val="20"/>
      <w:lang w:val="en-GB" w:eastAsia="en-GB"/>
    </w:rPr>
  </w:style>
  <w:style w:type="character" w:customStyle="1" w:styleId="y2iqfc">
    <w:name w:val="y2iqfc"/>
    <w:basedOn w:val="DefaultParagraphFont"/>
    <w:rsid w:val="007F748D"/>
  </w:style>
  <w:style w:type="character" w:customStyle="1" w:styleId="Heading1Char">
    <w:name w:val="Heading 1 Char"/>
    <w:basedOn w:val="DefaultParagraphFont"/>
    <w:link w:val="Heading1"/>
    <w:uiPriority w:val="9"/>
    <w:rsid w:val="00F35904"/>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0E79D3"/>
    <w:pPr>
      <w:outlineLvl w:val="9"/>
    </w:pPr>
    <w:rPr>
      <w:lang w:eastAsia="es-ES"/>
    </w:rPr>
  </w:style>
  <w:style w:type="character" w:customStyle="1" w:styleId="TitleChar">
    <w:name w:val="Title Char"/>
    <w:basedOn w:val="DefaultParagraphFont"/>
    <w:link w:val="Title"/>
    <w:uiPriority w:val="10"/>
    <w:rsid w:val="00F35904"/>
    <w:rPr>
      <w:rFonts w:ascii="Arial" w:eastAsiaTheme="majorEastAsia" w:hAnsi="Arial" w:cstheme="majorBidi"/>
      <w:b/>
      <w:spacing w:val="-10"/>
      <w:kern w:val="28"/>
      <w:sz w:val="36"/>
      <w:szCs w:val="56"/>
    </w:rPr>
  </w:style>
  <w:style w:type="paragraph" w:styleId="TOC1">
    <w:name w:val="toc 1"/>
    <w:basedOn w:val="Normal"/>
    <w:next w:val="Normal"/>
    <w:autoRedefine/>
    <w:uiPriority w:val="39"/>
    <w:unhideWhenUsed/>
    <w:rsid w:val="00AF17DB"/>
    <w:pPr>
      <w:tabs>
        <w:tab w:val="right" w:leader="dot" w:pos="9060"/>
      </w:tabs>
      <w:spacing w:after="100"/>
    </w:pPr>
    <w:rPr>
      <w:rFonts w:ascii="Arial" w:hAnsi="Arial" w:cs="Arial"/>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Strong">
    <w:name w:val="Strong"/>
    <w:basedOn w:val="DefaultParagraphFont"/>
    <w:uiPriority w:val="22"/>
    <w:qFormat/>
    <w:rsid w:val="00591CA1"/>
    <w:rPr>
      <w:b/>
      <w:bCs/>
    </w:rPr>
  </w:style>
  <w:style w:type="character" w:styleId="Emphasis">
    <w:name w:val="Emphasis"/>
    <w:basedOn w:val="DefaultParagraphFont"/>
    <w:uiPriority w:val="20"/>
    <w:qFormat/>
    <w:rsid w:val="00FF72CC"/>
    <w:rPr>
      <w:i/>
      <w:iCs/>
    </w:rPr>
  </w:style>
  <w:style w:type="paragraph" w:styleId="NormalWeb">
    <w:name w:val="Normal (Web)"/>
    <w:basedOn w:val="Normal"/>
    <w:uiPriority w:val="99"/>
    <w:unhideWhenUsed/>
    <w:rsid w:val="0096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yvisuallyhidden-sc-sc-nyquty-0">
    <w:name w:val="a11yvisuallyhidden-sc-__sc-nyquty-0"/>
    <w:basedOn w:val="DefaultParagraphFont"/>
    <w:rsid w:val="00911A60"/>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TOC2">
    <w:name w:val="toc 2"/>
    <w:basedOn w:val="Normal"/>
    <w:next w:val="Normal"/>
    <w:autoRedefine/>
    <w:uiPriority w:val="39"/>
    <w:unhideWhenUsed/>
    <w:rsid w:val="00754C23"/>
    <w:pPr>
      <w:spacing w:after="100"/>
      <w:ind w:left="220"/>
    </w:pPr>
  </w:style>
  <w:style w:type="character" w:customStyle="1" w:styleId="apple-converted-space">
    <w:name w:val="apple-converted-space"/>
    <w:basedOn w:val="DefaultParagraphFont"/>
    <w:rsid w:val="00C6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473">
      <w:bodyDiv w:val="1"/>
      <w:marLeft w:val="0"/>
      <w:marRight w:val="0"/>
      <w:marTop w:val="0"/>
      <w:marBottom w:val="0"/>
      <w:divBdr>
        <w:top w:val="none" w:sz="0" w:space="0" w:color="auto"/>
        <w:left w:val="none" w:sz="0" w:space="0" w:color="auto"/>
        <w:bottom w:val="none" w:sz="0" w:space="0" w:color="auto"/>
        <w:right w:val="none" w:sz="0" w:space="0" w:color="auto"/>
      </w:divBdr>
    </w:div>
    <w:div w:id="41441337">
      <w:bodyDiv w:val="1"/>
      <w:marLeft w:val="0"/>
      <w:marRight w:val="0"/>
      <w:marTop w:val="0"/>
      <w:marBottom w:val="0"/>
      <w:divBdr>
        <w:top w:val="none" w:sz="0" w:space="0" w:color="auto"/>
        <w:left w:val="none" w:sz="0" w:space="0" w:color="auto"/>
        <w:bottom w:val="none" w:sz="0" w:space="0" w:color="auto"/>
        <w:right w:val="none" w:sz="0" w:space="0" w:color="auto"/>
      </w:divBdr>
    </w:div>
    <w:div w:id="71316110">
      <w:bodyDiv w:val="1"/>
      <w:marLeft w:val="0"/>
      <w:marRight w:val="0"/>
      <w:marTop w:val="0"/>
      <w:marBottom w:val="0"/>
      <w:divBdr>
        <w:top w:val="none" w:sz="0" w:space="0" w:color="auto"/>
        <w:left w:val="none" w:sz="0" w:space="0" w:color="auto"/>
        <w:bottom w:val="none" w:sz="0" w:space="0" w:color="auto"/>
        <w:right w:val="none" w:sz="0" w:space="0" w:color="auto"/>
      </w:divBdr>
    </w:div>
    <w:div w:id="76944938">
      <w:bodyDiv w:val="1"/>
      <w:marLeft w:val="0"/>
      <w:marRight w:val="0"/>
      <w:marTop w:val="0"/>
      <w:marBottom w:val="0"/>
      <w:divBdr>
        <w:top w:val="none" w:sz="0" w:space="0" w:color="auto"/>
        <w:left w:val="none" w:sz="0" w:space="0" w:color="auto"/>
        <w:bottom w:val="none" w:sz="0" w:space="0" w:color="auto"/>
        <w:right w:val="none" w:sz="0" w:space="0" w:color="auto"/>
      </w:divBdr>
    </w:div>
    <w:div w:id="100532356">
      <w:bodyDiv w:val="1"/>
      <w:marLeft w:val="0"/>
      <w:marRight w:val="0"/>
      <w:marTop w:val="0"/>
      <w:marBottom w:val="0"/>
      <w:divBdr>
        <w:top w:val="none" w:sz="0" w:space="0" w:color="auto"/>
        <w:left w:val="none" w:sz="0" w:space="0" w:color="auto"/>
        <w:bottom w:val="none" w:sz="0" w:space="0" w:color="auto"/>
        <w:right w:val="none" w:sz="0" w:space="0" w:color="auto"/>
      </w:divBdr>
    </w:div>
    <w:div w:id="229267235">
      <w:bodyDiv w:val="1"/>
      <w:marLeft w:val="0"/>
      <w:marRight w:val="0"/>
      <w:marTop w:val="0"/>
      <w:marBottom w:val="0"/>
      <w:divBdr>
        <w:top w:val="none" w:sz="0" w:space="0" w:color="auto"/>
        <w:left w:val="none" w:sz="0" w:space="0" w:color="auto"/>
        <w:bottom w:val="none" w:sz="0" w:space="0" w:color="auto"/>
        <w:right w:val="none" w:sz="0" w:space="0" w:color="auto"/>
      </w:divBdr>
    </w:div>
    <w:div w:id="231426714">
      <w:bodyDiv w:val="1"/>
      <w:marLeft w:val="0"/>
      <w:marRight w:val="0"/>
      <w:marTop w:val="0"/>
      <w:marBottom w:val="0"/>
      <w:divBdr>
        <w:top w:val="none" w:sz="0" w:space="0" w:color="auto"/>
        <w:left w:val="none" w:sz="0" w:space="0" w:color="auto"/>
        <w:bottom w:val="none" w:sz="0" w:space="0" w:color="auto"/>
        <w:right w:val="none" w:sz="0" w:space="0" w:color="auto"/>
      </w:divBdr>
    </w:div>
    <w:div w:id="264509015">
      <w:bodyDiv w:val="1"/>
      <w:marLeft w:val="0"/>
      <w:marRight w:val="0"/>
      <w:marTop w:val="0"/>
      <w:marBottom w:val="0"/>
      <w:divBdr>
        <w:top w:val="none" w:sz="0" w:space="0" w:color="auto"/>
        <w:left w:val="none" w:sz="0" w:space="0" w:color="auto"/>
        <w:bottom w:val="none" w:sz="0" w:space="0" w:color="auto"/>
        <w:right w:val="none" w:sz="0" w:space="0" w:color="auto"/>
      </w:divBdr>
    </w:div>
    <w:div w:id="266473228">
      <w:bodyDiv w:val="1"/>
      <w:marLeft w:val="0"/>
      <w:marRight w:val="0"/>
      <w:marTop w:val="0"/>
      <w:marBottom w:val="0"/>
      <w:divBdr>
        <w:top w:val="none" w:sz="0" w:space="0" w:color="auto"/>
        <w:left w:val="none" w:sz="0" w:space="0" w:color="auto"/>
        <w:bottom w:val="none" w:sz="0" w:space="0" w:color="auto"/>
        <w:right w:val="none" w:sz="0" w:space="0" w:color="auto"/>
      </w:divBdr>
    </w:div>
    <w:div w:id="317735766">
      <w:bodyDiv w:val="1"/>
      <w:marLeft w:val="0"/>
      <w:marRight w:val="0"/>
      <w:marTop w:val="0"/>
      <w:marBottom w:val="0"/>
      <w:divBdr>
        <w:top w:val="none" w:sz="0" w:space="0" w:color="auto"/>
        <w:left w:val="none" w:sz="0" w:space="0" w:color="auto"/>
        <w:bottom w:val="none" w:sz="0" w:space="0" w:color="auto"/>
        <w:right w:val="none" w:sz="0" w:space="0" w:color="auto"/>
      </w:divBdr>
    </w:div>
    <w:div w:id="323363454">
      <w:bodyDiv w:val="1"/>
      <w:marLeft w:val="0"/>
      <w:marRight w:val="0"/>
      <w:marTop w:val="0"/>
      <w:marBottom w:val="0"/>
      <w:divBdr>
        <w:top w:val="none" w:sz="0" w:space="0" w:color="auto"/>
        <w:left w:val="none" w:sz="0" w:space="0" w:color="auto"/>
        <w:bottom w:val="none" w:sz="0" w:space="0" w:color="auto"/>
        <w:right w:val="none" w:sz="0" w:space="0" w:color="auto"/>
      </w:divBdr>
    </w:div>
    <w:div w:id="391588297">
      <w:bodyDiv w:val="1"/>
      <w:marLeft w:val="0"/>
      <w:marRight w:val="0"/>
      <w:marTop w:val="0"/>
      <w:marBottom w:val="0"/>
      <w:divBdr>
        <w:top w:val="none" w:sz="0" w:space="0" w:color="auto"/>
        <w:left w:val="none" w:sz="0" w:space="0" w:color="auto"/>
        <w:bottom w:val="none" w:sz="0" w:space="0" w:color="auto"/>
        <w:right w:val="none" w:sz="0" w:space="0" w:color="auto"/>
      </w:divBdr>
    </w:div>
    <w:div w:id="422341396">
      <w:bodyDiv w:val="1"/>
      <w:marLeft w:val="0"/>
      <w:marRight w:val="0"/>
      <w:marTop w:val="0"/>
      <w:marBottom w:val="0"/>
      <w:divBdr>
        <w:top w:val="none" w:sz="0" w:space="0" w:color="auto"/>
        <w:left w:val="none" w:sz="0" w:space="0" w:color="auto"/>
        <w:bottom w:val="none" w:sz="0" w:space="0" w:color="auto"/>
        <w:right w:val="none" w:sz="0" w:space="0" w:color="auto"/>
      </w:divBdr>
    </w:div>
    <w:div w:id="454641858">
      <w:bodyDiv w:val="1"/>
      <w:marLeft w:val="0"/>
      <w:marRight w:val="0"/>
      <w:marTop w:val="0"/>
      <w:marBottom w:val="0"/>
      <w:divBdr>
        <w:top w:val="none" w:sz="0" w:space="0" w:color="auto"/>
        <w:left w:val="none" w:sz="0" w:space="0" w:color="auto"/>
        <w:bottom w:val="none" w:sz="0" w:space="0" w:color="auto"/>
        <w:right w:val="none" w:sz="0" w:space="0" w:color="auto"/>
      </w:divBdr>
    </w:div>
    <w:div w:id="532304097">
      <w:bodyDiv w:val="1"/>
      <w:marLeft w:val="0"/>
      <w:marRight w:val="0"/>
      <w:marTop w:val="0"/>
      <w:marBottom w:val="0"/>
      <w:divBdr>
        <w:top w:val="none" w:sz="0" w:space="0" w:color="auto"/>
        <w:left w:val="none" w:sz="0" w:space="0" w:color="auto"/>
        <w:bottom w:val="none" w:sz="0" w:space="0" w:color="auto"/>
        <w:right w:val="none" w:sz="0" w:space="0" w:color="auto"/>
      </w:divBdr>
    </w:div>
    <w:div w:id="559169983">
      <w:bodyDiv w:val="1"/>
      <w:marLeft w:val="0"/>
      <w:marRight w:val="0"/>
      <w:marTop w:val="0"/>
      <w:marBottom w:val="0"/>
      <w:divBdr>
        <w:top w:val="none" w:sz="0" w:space="0" w:color="auto"/>
        <w:left w:val="none" w:sz="0" w:space="0" w:color="auto"/>
        <w:bottom w:val="none" w:sz="0" w:space="0" w:color="auto"/>
        <w:right w:val="none" w:sz="0" w:space="0" w:color="auto"/>
      </w:divBdr>
    </w:div>
    <w:div w:id="658845978">
      <w:bodyDiv w:val="1"/>
      <w:marLeft w:val="0"/>
      <w:marRight w:val="0"/>
      <w:marTop w:val="0"/>
      <w:marBottom w:val="0"/>
      <w:divBdr>
        <w:top w:val="none" w:sz="0" w:space="0" w:color="auto"/>
        <w:left w:val="none" w:sz="0" w:space="0" w:color="auto"/>
        <w:bottom w:val="none" w:sz="0" w:space="0" w:color="auto"/>
        <w:right w:val="none" w:sz="0" w:space="0" w:color="auto"/>
      </w:divBdr>
    </w:div>
    <w:div w:id="739838130">
      <w:bodyDiv w:val="1"/>
      <w:marLeft w:val="0"/>
      <w:marRight w:val="0"/>
      <w:marTop w:val="0"/>
      <w:marBottom w:val="0"/>
      <w:divBdr>
        <w:top w:val="none" w:sz="0" w:space="0" w:color="auto"/>
        <w:left w:val="none" w:sz="0" w:space="0" w:color="auto"/>
        <w:bottom w:val="none" w:sz="0" w:space="0" w:color="auto"/>
        <w:right w:val="none" w:sz="0" w:space="0" w:color="auto"/>
      </w:divBdr>
    </w:div>
    <w:div w:id="775977135">
      <w:bodyDiv w:val="1"/>
      <w:marLeft w:val="0"/>
      <w:marRight w:val="0"/>
      <w:marTop w:val="0"/>
      <w:marBottom w:val="0"/>
      <w:divBdr>
        <w:top w:val="none" w:sz="0" w:space="0" w:color="auto"/>
        <w:left w:val="none" w:sz="0" w:space="0" w:color="auto"/>
        <w:bottom w:val="none" w:sz="0" w:space="0" w:color="auto"/>
        <w:right w:val="none" w:sz="0" w:space="0" w:color="auto"/>
      </w:divBdr>
    </w:div>
    <w:div w:id="858279931">
      <w:bodyDiv w:val="1"/>
      <w:marLeft w:val="0"/>
      <w:marRight w:val="0"/>
      <w:marTop w:val="0"/>
      <w:marBottom w:val="0"/>
      <w:divBdr>
        <w:top w:val="none" w:sz="0" w:space="0" w:color="auto"/>
        <w:left w:val="none" w:sz="0" w:space="0" w:color="auto"/>
        <w:bottom w:val="none" w:sz="0" w:space="0" w:color="auto"/>
        <w:right w:val="none" w:sz="0" w:space="0" w:color="auto"/>
      </w:divBdr>
    </w:div>
    <w:div w:id="860047305">
      <w:bodyDiv w:val="1"/>
      <w:marLeft w:val="0"/>
      <w:marRight w:val="0"/>
      <w:marTop w:val="0"/>
      <w:marBottom w:val="0"/>
      <w:divBdr>
        <w:top w:val="none" w:sz="0" w:space="0" w:color="auto"/>
        <w:left w:val="none" w:sz="0" w:space="0" w:color="auto"/>
        <w:bottom w:val="none" w:sz="0" w:space="0" w:color="auto"/>
        <w:right w:val="none" w:sz="0" w:space="0" w:color="auto"/>
      </w:divBdr>
    </w:div>
    <w:div w:id="925959407">
      <w:bodyDiv w:val="1"/>
      <w:marLeft w:val="0"/>
      <w:marRight w:val="0"/>
      <w:marTop w:val="0"/>
      <w:marBottom w:val="0"/>
      <w:divBdr>
        <w:top w:val="none" w:sz="0" w:space="0" w:color="auto"/>
        <w:left w:val="none" w:sz="0" w:space="0" w:color="auto"/>
        <w:bottom w:val="none" w:sz="0" w:space="0" w:color="auto"/>
        <w:right w:val="none" w:sz="0" w:space="0" w:color="auto"/>
      </w:divBdr>
    </w:div>
    <w:div w:id="946280777">
      <w:bodyDiv w:val="1"/>
      <w:marLeft w:val="0"/>
      <w:marRight w:val="0"/>
      <w:marTop w:val="0"/>
      <w:marBottom w:val="0"/>
      <w:divBdr>
        <w:top w:val="none" w:sz="0" w:space="0" w:color="auto"/>
        <w:left w:val="none" w:sz="0" w:space="0" w:color="auto"/>
        <w:bottom w:val="none" w:sz="0" w:space="0" w:color="auto"/>
        <w:right w:val="none" w:sz="0" w:space="0" w:color="auto"/>
      </w:divBdr>
    </w:div>
    <w:div w:id="973173428">
      <w:bodyDiv w:val="1"/>
      <w:marLeft w:val="0"/>
      <w:marRight w:val="0"/>
      <w:marTop w:val="0"/>
      <w:marBottom w:val="0"/>
      <w:divBdr>
        <w:top w:val="none" w:sz="0" w:space="0" w:color="auto"/>
        <w:left w:val="none" w:sz="0" w:space="0" w:color="auto"/>
        <w:bottom w:val="none" w:sz="0" w:space="0" w:color="auto"/>
        <w:right w:val="none" w:sz="0" w:space="0" w:color="auto"/>
      </w:divBdr>
    </w:div>
    <w:div w:id="1015808746">
      <w:bodyDiv w:val="1"/>
      <w:marLeft w:val="0"/>
      <w:marRight w:val="0"/>
      <w:marTop w:val="0"/>
      <w:marBottom w:val="0"/>
      <w:divBdr>
        <w:top w:val="none" w:sz="0" w:space="0" w:color="auto"/>
        <w:left w:val="none" w:sz="0" w:space="0" w:color="auto"/>
        <w:bottom w:val="none" w:sz="0" w:space="0" w:color="auto"/>
        <w:right w:val="none" w:sz="0" w:space="0" w:color="auto"/>
      </w:divBdr>
    </w:div>
    <w:div w:id="1022516404">
      <w:bodyDiv w:val="1"/>
      <w:marLeft w:val="0"/>
      <w:marRight w:val="0"/>
      <w:marTop w:val="0"/>
      <w:marBottom w:val="0"/>
      <w:divBdr>
        <w:top w:val="none" w:sz="0" w:space="0" w:color="auto"/>
        <w:left w:val="none" w:sz="0" w:space="0" w:color="auto"/>
        <w:bottom w:val="none" w:sz="0" w:space="0" w:color="auto"/>
        <w:right w:val="none" w:sz="0" w:space="0" w:color="auto"/>
      </w:divBdr>
    </w:div>
    <w:div w:id="1024748041">
      <w:bodyDiv w:val="1"/>
      <w:marLeft w:val="0"/>
      <w:marRight w:val="0"/>
      <w:marTop w:val="0"/>
      <w:marBottom w:val="0"/>
      <w:divBdr>
        <w:top w:val="none" w:sz="0" w:space="0" w:color="auto"/>
        <w:left w:val="none" w:sz="0" w:space="0" w:color="auto"/>
        <w:bottom w:val="none" w:sz="0" w:space="0" w:color="auto"/>
        <w:right w:val="none" w:sz="0" w:space="0" w:color="auto"/>
      </w:divBdr>
    </w:div>
    <w:div w:id="1043754533">
      <w:bodyDiv w:val="1"/>
      <w:marLeft w:val="0"/>
      <w:marRight w:val="0"/>
      <w:marTop w:val="0"/>
      <w:marBottom w:val="0"/>
      <w:divBdr>
        <w:top w:val="none" w:sz="0" w:space="0" w:color="auto"/>
        <w:left w:val="none" w:sz="0" w:space="0" w:color="auto"/>
        <w:bottom w:val="none" w:sz="0" w:space="0" w:color="auto"/>
        <w:right w:val="none" w:sz="0" w:space="0" w:color="auto"/>
      </w:divBdr>
    </w:div>
    <w:div w:id="1058746194">
      <w:bodyDiv w:val="1"/>
      <w:marLeft w:val="0"/>
      <w:marRight w:val="0"/>
      <w:marTop w:val="0"/>
      <w:marBottom w:val="0"/>
      <w:divBdr>
        <w:top w:val="none" w:sz="0" w:space="0" w:color="auto"/>
        <w:left w:val="none" w:sz="0" w:space="0" w:color="auto"/>
        <w:bottom w:val="none" w:sz="0" w:space="0" w:color="auto"/>
        <w:right w:val="none" w:sz="0" w:space="0" w:color="auto"/>
      </w:divBdr>
    </w:div>
    <w:div w:id="1100219200">
      <w:bodyDiv w:val="1"/>
      <w:marLeft w:val="0"/>
      <w:marRight w:val="0"/>
      <w:marTop w:val="0"/>
      <w:marBottom w:val="0"/>
      <w:divBdr>
        <w:top w:val="none" w:sz="0" w:space="0" w:color="auto"/>
        <w:left w:val="none" w:sz="0" w:space="0" w:color="auto"/>
        <w:bottom w:val="none" w:sz="0" w:space="0" w:color="auto"/>
        <w:right w:val="none" w:sz="0" w:space="0" w:color="auto"/>
      </w:divBdr>
    </w:div>
    <w:div w:id="1138448618">
      <w:bodyDiv w:val="1"/>
      <w:marLeft w:val="0"/>
      <w:marRight w:val="0"/>
      <w:marTop w:val="0"/>
      <w:marBottom w:val="0"/>
      <w:divBdr>
        <w:top w:val="none" w:sz="0" w:space="0" w:color="auto"/>
        <w:left w:val="none" w:sz="0" w:space="0" w:color="auto"/>
        <w:bottom w:val="none" w:sz="0" w:space="0" w:color="auto"/>
        <w:right w:val="none" w:sz="0" w:space="0" w:color="auto"/>
      </w:divBdr>
    </w:div>
    <w:div w:id="1164008269">
      <w:bodyDiv w:val="1"/>
      <w:marLeft w:val="0"/>
      <w:marRight w:val="0"/>
      <w:marTop w:val="0"/>
      <w:marBottom w:val="0"/>
      <w:divBdr>
        <w:top w:val="none" w:sz="0" w:space="0" w:color="auto"/>
        <w:left w:val="none" w:sz="0" w:space="0" w:color="auto"/>
        <w:bottom w:val="none" w:sz="0" w:space="0" w:color="auto"/>
        <w:right w:val="none" w:sz="0" w:space="0" w:color="auto"/>
      </w:divBdr>
    </w:div>
    <w:div w:id="1224219346">
      <w:bodyDiv w:val="1"/>
      <w:marLeft w:val="0"/>
      <w:marRight w:val="0"/>
      <w:marTop w:val="0"/>
      <w:marBottom w:val="0"/>
      <w:divBdr>
        <w:top w:val="none" w:sz="0" w:space="0" w:color="auto"/>
        <w:left w:val="none" w:sz="0" w:space="0" w:color="auto"/>
        <w:bottom w:val="none" w:sz="0" w:space="0" w:color="auto"/>
        <w:right w:val="none" w:sz="0" w:space="0" w:color="auto"/>
      </w:divBdr>
    </w:div>
    <w:div w:id="1246960688">
      <w:bodyDiv w:val="1"/>
      <w:marLeft w:val="0"/>
      <w:marRight w:val="0"/>
      <w:marTop w:val="0"/>
      <w:marBottom w:val="0"/>
      <w:divBdr>
        <w:top w:val="none" w:sz="0" w:space="0" w:color="auto"/>
        <w:left w:val="none" w:sz="0" w:space="0" w:color="auto"/>
        <w:bottom w:val="none" w:sz="0" w:space="0" w:color="auto"/>
        <w:right w:val="none" w:sz="0" w:space="0" w:color="auto"/>
      </w:divBdr>
    </w:div>
    <w:div w:id="1253048606">
      <w:bodyDiv w:val="1"/>
      <w:marLeft w:val="0"/>
      <w:marRight w:val="0"/>
      <w:marTop w:val="0"/>
      <w:marBottom w:val="0"/>
      <w:divBdr>
        <w:top w:val="none" w:sz="0" w:space="0" w:color="auto"/>
        <w:left w:val="none" w:sz="0" w:space="0" w:color="auto"/>
        <w:bottom w:val="none" w:sz="0" w:space="0" w:color="auto"/>
        <w:right w:val="none" w:sz="0" w:space="0" w:color="auto"/>
      </w:divBdr>
    </w:div>
    <w:div w:id="1266502253">
      <w:bodyDiv w:val="1"/>
      <w:marLeft w:val="0"/>
      <w:marRight w:val="0"/>
      <w:marTop w:val="0"/>
      <w:marBottom w:val="0"/>
      <w:divBdr>
        <w:top w:val="none" w:sz="0" w:space="0" w:color="auto"/>
        <w:left w:val="none" w:sz="0" w:space="0" w:color="auto"/>
        <w:bottom w:val="none" w:sz="0" w:space="0" w:color="auto"/>
        <w:right w:val="none" w:sz="0" w:space="0" w:color="auto"/>
      </w:divBdr>
    </w:div>
    <w:div w:id="1279415397">
      <w:bodyDiv w:val="1"/>
      <w:marLeft w:val="0"/>
      <w:marRight w:val="0"/>
      <w:marTop w:val="0"/>
      <w:marBottom w:val="0"/>
      <w:divBdr>
        <w:top w:val="none" w:sz="0" w:space="0" w:color="auto"/>
        <w:left w:val="none" w:sz="0" w:space="0" w:color="auto"/>
        <w:bottom w:val="none" w:sz="0" w:space="0" w:color="auto"/>
        <w:right w:val="none" w:sz="0" w:space="0" w:color="auto"/>
      </w:divBdr>
    </w:div>
    <w:div w:id="1317995926">
      <w:bodyDiv w:val="1"/>
      <w:marLeft w:val="0"/>
      <w:marRight w:val="0"/>
      <w:marTop w:val="0"/>
      <w:marBottom w:val="0"/>
      <w:divBdr>
        <w:top w:val="none" w:sz="0" w:space="0" w:color="auto"/>
        <w:left w:val="none" w:sz="0" w:space="0" w:color="auto"/>
        <w:bottom w:val="none" w:sz="0" w:space="0" w:color="auto"/>
        <w:right w:val="none" w:sz="0" w:space="0" w:color="auto"/>
      </w:divBdr>
    </w:div>
    <w:div w:id="1386294958">
      <w:bodyDiv w:val="1"/>
      <w:marLeft w:val="0"/>
      <w:marRight w:val="0"/>
      <w:marTop w:val="0"/>
      <w:marBottom w:val="0"/>
      <w:divBdr>
        <w:top w:val="none" w:sz="0" w:space="0" w:color="auto"/>
        <w:left w:val="none" w:sz="0" w:space="0" w:color="auto"/>
        <w:bottom w:val="none" w:sz="0" w:space="0" w:color="auto"/>
        <w:right w:val="none" w:sz="0" w:space="0" w:color="auto"/>
      </w:divBdr>
    </w:div>
    <w:div w:id="1390879049">
      <w:bodyDiv w:val="1"/>
      <w:marLeft w:val="0"/>
      <w:marRight w:val="0"/>
      <w:marTop w:val="0"/>
      <w:marBottom w:val="0"/>
      <w:divBdr>
        <w:top w:val="none" w:sz="0" w:space="0" w:color="auto"/>
        <w:left w:val="none" w:sz="0" w:space="0" w:color="auto"/>
        <w:bottom w:val="none" w:sz="0" w:space="0" w:color="auto"/>
        <w:right w:val="none" w:sz="0" w:space="0" w:color="auto"/>
      </w:divBdr>
    </w:div>
    <w:div w:id="1438481135">
      <w:bodyDiv w:val="1"/>
      <w:marLeft w:val="0"/>
      <w:marRight w:val="0"/>
      <w:marTop w:val="0"/>
      <w:marBottom w:val="0"/>
      <w:divBdr>
        <w:top w:val="none" w:sz="0" w:space="0" w:color="auto"/>
        <w:left w:val="none" w:sz="0" w:space="0" w:color="auto"/>
        <w:bottom w:val="none" w:sz="0" w:space="0" w:color="auto"/>
        <w:right w:val="none" w:sz="0" w:space="0" w:color="auto"/>
      </w:divBdr>
    </w:div>
    <w:div w:id="1454400488">
      <w:bodyDiv w:val="1"/>
      <w:marLeft w:val="0"/>
      <w:marRight w:val="0"/>
      <w:marTop w:val="0"/>
      <w:marBottom w:val="0"/>
      <w:divBdr>
        <w:top w:val="none" w:sz="0" w:space="0" w:color="auto"/>
        <w:left w:val="none" w:sz="0" w:space="0" w:color="auto"/>
        <w:bottom w:val="none" w:sz="0" w:space="0" w:color="auto"/>
        <w:right w:val="none" w:sz="0" w:space="0" w:color="auto"/>
      </w:divBdr>
    </w:div>
    <w:div w:id="1462191340">
      <w:bodyDiv w:val="1"/>
      <w:marLeft w:val="0"/>
      <w:marRight w:val="0"/>
      <w:marTop w:val="0"/>
      <w:marBottom w:val="0"/>
      <w:divBdr>
        <w:top w:val="none" w:sz="0" w:space="0" w:color="auto"/>
        <w:left w:val="none" w:sz="0" w:space="0" w:color="auto"/>
        <w:bottom w:val="none" w:sz="0" w:space="0" w:color="auto"/>
        <w:right w:val="none" w:sz="0" w:space="0" w:color="auto"/>
      </w:divBdr>
    </w:div>
    <w:div w:id="1462267585">
      <w:bodyDiv w:val="1"/>
      <w:marLeft w:val="0"/>
      <w:marRight w:val="0"/>
      <w:marTop w:val="0"/>
      <w:marBottom w:val="0"/>
      <w:divBdr>
        <w:top w:val="none" w:sz="0" w:space="0" w:color="auto"/>
        <w:left w:val="none" w:sz="0" w:space="0" w:color="auto"/>
        <w:bottom w:val="none" w:sz="0" w:space="0" w:color="auto"/>
        <w:right w:val="none" w:sz="0" w:space="0" w:color="auto"/>
      </w:divBdr>
    </w:div>
    <w:div w:id="1469392346">
      <w:bodyDiv w:val="1"/>
      <w:marLeft w:val="0"/>
      <w:marRight w:val="0"/>
      <w:marTop w:val="0"/>
      <w:marBottom w:val="0"/>
      <w:divBdr>
        <w:top w:val="none" w:sz="0" w:space="0" w:color="auto"/>
        <w:left w:val="none" w:sz="0" w:space="0" w:color="auto"/>
        <w:bottom w:val="none" w:sz="0" w:space="0" w:color="auto"/>
        <w:right w:val="none" w:sz="0" w:space="0" w:color="auto"/>
      </w:divBdr>
    </w:div>
    <w:div w:id="1480196127">
      <w:bodyDiv w:val="1"/>
      <w:marLeft w:val="0"/>
      <w:marRight w:val="0"/>
      <w:marTop w:val="0"/>
      <w:marBottom w:val="0"/>
      <w:divBdr>
        <w:top w:val="none" w:sz="0" w:space="0" w:color="auto"/>
        <w:left w:val="none" w:sz="0" w:space="0" w:color="auto"/>
        <w:bottom w:val="none" w:sz="0" w:space="0" w:color="auto"/>
        <w:right w:val="none" w:sz="0" w:space="0" w:color="auto"/>
      </w:divBdr>
    </w:div>
    <w:div w:id="1600524053">
      <w:bodyDiv w:val="1"/>
      <w:marLeft w:val="0"/>
      <w:marRight w:val="0"/>
      <w:marTop w:val="0"/>
      <w:marBottom w:val="0"/>
      <w:divBdr>
        <w:top w:val="none" w:sz="0" w:space="0" w:color="auto"/>
        <w:left w:val="none" w:sz="0" w:space="0" w:color="auto"/>
        <w:bottom w:val="none" w:sz="0" w:space="0" w:color="auto"/>
        <w:right w:val="none" w:sz="0" w:space="0" w:color="auto"/>
      </w:divBdr>
    </w:div>
    <w:div w:id="1617297929">
      <w:bodyDiv w:val="1"/>
      <w:marLeft w:val="0"/>
      <w:marRight w:val="0"/>
      <w:marTop w:val="0"/>
      <w:marBottom w:val="0"/>
      <w:divBdr>
        <w:top w:val="none" w:sz="0" w:space="0" w:color="auto"/>
        <w:left w:val="none" w:sz="0" w:space="0" w:color="auto"/>
        <w:bottom w:val="none" w:sz="0" w:space="0" w:color="auto"/>
        <w:right w:val="none" w:sz="0" w:space="0" w:color="auto"/>
      </w:divBdr>
    </w:div>
    <w:div w:id="1649704696">
      <w:bodyDiv w:val="1"/>
      <w:marLeft w:val="0"/>
      <w:marRight w:val="0"/>
      <w:marTop w:val="0"/>
      <w:marBottom w:val="0"/>
      <w:divBdr>
        <w:top w:val="none" w:sz="0" w:space="0" w:color="auto"/>
        <w:left w:val="none" w:sz="0" w:space="0" w:color="auto"/>
        <w:bottom w:val="none" w:sz="0" w:space="0" w:color="auto"/>
        <w:right w:val="none" w:sz="0" w:space="0" w:color="auto"/>
      </w:divBdr>
    </w:div>
    <w:div w:id="1649745968">
      <w:bodyDiv w:val="1"/>
      <w:marLeft w:val="0"/>
      <w:marRight w:val="0"/>
      <w:marTop w:val="0"/>
      <w:marBottom w:val="0"/>
      <w:divBdr>
        <w:top w:val="none" w:sz="0" w:space="0" w:color="auto"/>
        <w:left w:val="none" w:sz="0" w:space="0" w:color="auto"/>
        <w:bottom w:val="none" w:sz="0" w:space="0" w:color="auto"/>
        <w:right w:val="none" w:sz="0" w:space="0" w:color="auto"/>
      </w:divBdr>
    </w:div>
    <w:div w:id="1680155184">
      <w:bodyDiv w:val="1"/>
      <w:marLeft w:val="0"/>
      <w:marRight w:val="0"/>
      <w:marTop w:val="0"/>
      <w:marBottom w:val="0"/>
      <w:divBdr>
        <w:top w:val="none" w:sz="0" w:space="0" w:color="auto"/>
        <w:left w:val="none" w:sz="0" w:space="0" w:color="auto"/>
        <w:bottom w:val="none" w:sz="0" w:space="0" w:color="auto"/>
        <w:right w:val="none" w:sz="0" w:space="0" w:color="auto"/>
      </w:divBdr>
    </w:div>
    <w:div w:id="1712997027">
      <w:bodyDiv w:val="1"/>
      <w:marLeft w:val="0"/>
      <w:marRight w:val="0"/>
      <w:marTop w:val="0"/>
      <w:marBottom w:val="0"/>
      <w:divBdr>
        <w:top w:val="none" w:sz="0" w:space="0" w:color="auto"/>
        <w:left w:val="none" w:sz="0" w:space="0" w:color="auto"/>
        <w:bottom w:val="none" w:sz="0" w:space="0" w:color="auto"/>
        <w:right w:val="none" w:sz="0" w:space="0" w:color="auto"/>
      </w:divBdr>
    </w:div>
    <w:div w:id="1719279943">
      <w:bodyDiv w:val="1"/>
      <w:marLeft w:val="0"/>
      <w:marRight w:val="0"/>
      <w:marTop w:val="0"/>
      <w:marBottom w:val="0"/>
      <w:divBdr>
        <w:top w:val="none" w:sz="0" w:space="0" w:color="auto"/>
        <w:left w:val="none" w:sz="0" w:space="0" w:color="auto"/>
        <w:bottom w:val="none" w:sz="0" w:space="0" w:color="auto"/>
        <w:right w:val="none" w:sz="0" w:space="0" w:color="auto"/>
      </w:divBdr>
    </w:div>
    <w:div w:id="1728911612">
      <w:bodyDiv w:val="1"/>
      <w:marLeft w:val="0"/>
      <w:marRight w:val="0"/>
      <w:marTop w:val="0"/>
      <w:marBottom w:val="0"/>
      <w:divBdr>
        <w:top w:val="none" w:sz="0" w:space="0" w:color="auto"/>
        <w:left w:val="none" w:sz="0" w:space="0" w:color="auto"/>
        <w:bottom w:val="none" w:sz="0" w:space="0" w:color="auto"/>
        <w:right w:val="none" w:sz="0" w:space="0" w:color="auto"/>
      </w:divBdr>
    </w:div>
    <w:div w:id="1793358579">
      <w:bodyDiv w:val="1"/>
      <w:marLeft w:val="0"/>
      <w:marRight w:val="0"/>
      <w:marTop w:val="0"/>
      <w:marBottom w:val="0"/>
      <w:divBdr>
        <w:top w:val="none" w:sz="0" w:space="0" w:color="auto"/>
        <w:left w:val="none" w:sz="0" w:space="0" w:color="auto"/>
        <w:bottom w:val="none" w:sz="0" w:space="0" w:color="auto"/>
        <w:right w:val="none" w:sz="0" w:space="0" w:color="auto"/>
      </w:divBdr>
    </w:div>
    <w:div w:id="1816288246">
      <w:bodyDiv w:val="1"/>
      <w:marLeft w:val="0"/>
      <w:marRight w:val="0"/>
      <w:marTop w:val="0"/>
      <w:marBottom w:val="0"/>
      <w:divBdr>
        <w:top w:val="none" w:sz="0" w:space="0" w:color="auto"/>
        <w:left w:val="none" w:sz="0" w:space="0" w:color="auto"/>
        <w:bottom w:val="none" w:sz="0" w:space="0" w:color="auto"/>
        <w:right w:val="none" w:sz="0" w:space="0" w:color="auto"/>
      </w:divBdr>
    </w:div>
    <w:div w:id="1819571338">
      <w:bodyDiv w:val="1"/>
      <w:marLeft w:val="0"/>
      <w:marRight w:val="0"/>
      <w:marTop w:val="0"/>
      <w:marBottom w:val="0"/>
      <w:divBdr>
        <w:top w:val="none" w:sz="0" w:space="0" w:color="auto"/>
        <w:left w:val="none" w:sz="0" w:space="0" w:color="auto"/>
        <w:bottom w:val="none" w:sz="0" w:space="0" w:color="auto"/>
        <w:right w:val="none" w:sz="0" w:space="0" w:color="auto"/>
      </w:divBdr>
    </w:div>
    <w:div w:id="1835416307">
      <w:bodyDiv w:val="1"/>
      <w:marLeft w:val="0"/>
      <w:marRight w:val="0"/>
      <w:marTop w:val="0"/>
      <w:marBottom w:val="0"/>
      <w:divBdr>
        <w:top w:val="none" w:sz="0" w:space="0" w:color="auto"/>
        <w:left w:val="none" w:sz="0" w:space="0" w:color="auto"/>
        <w:bottom w:val="none" w:sz="0" w:space="0" w:color="auto"/>
        <w:right w:val="none" w:sz="0" w:space="0" w:color="auto"/>
      </w:divBdr>
    </w:div>
    <w:div w:id="1899394219">
      <w:bodyDiv w:val="1"/>
      <w:marLeft w:val="0"/>
      <w:marRight w:val="0"/>
      <w:marTop w:val="0"/>
      <w:marBottom w:val="0"/>
      <w:divBdr>
        <w:top w:val="none" w:sz="0" w:space="0" w:color="auto"/>
        <w:left w:val="none" w:sz="0" w:space="0" w:color="auto"/>
        <w:bottom w:val="none" w:sz="0" w:space="0" w:color="auto"/>
        <w:right w:val="none" w:sz="0" w:space="0" w:color="auto"/>
      </w:divBdr>
    </w:div>
    <w:div w:id="1904485870">
      <w:bodyDiv w:val="1"/>
      <w:marLeft w:val="0"/>
      <w:marRight w:val="0"/>
      <w:marTop w:val="0"/>
      <w:marBottom w:val="0"/>
      <w:divBdr>
        <w:top w:val="none" w:sz="0" w:space="0" w:color="auto"/>
        <w:left w:val="none" w:sz="0" w:space="0" w:color="auto"/>
        <w:bottom w:val="none" w:sz="0" w:space="0" w:color="auto"/>
        <w:right w:val="none" w:sz="0" w:space="0" w:color="auto"/>
      </w:divBdr>
    </w:div>
    <w:div w:id="1964771218">
      <w:bodyDiv w:val="1"/>
      <w:marLeft w:val="0"/>
      <w:marRight w:val="0"/>
      <w:marTop w:val="0"/>
      <w:marBottom w:val="0"/>
      <w:divBdr>
        <w:top w:val="none" w:sz="0" w:space="0" w:color="auto"/>
        <w:left w:val="none" w:sz="0" w:space="0" w:color="auto"/>
        <w:bottom w:val="none" w:sz="0" w:space="0" w:color="auto"/>
        <w:right w:val="none" w:sz="0" w:space="0" w:color="auto"/>
      </w:divBdr>
    </w:div>
    <w:div w:id="210090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indsetkit.org/" TargetMode="External"/><Relationship Id="rId18" Type="http://schemas.openxmlformats.org/officeDocument/2006/relationships/hyperlink" Target="https://unsplash.com/s/photos/enterprenurial--mindset?utm_source=unsplash&amp;utm_medium=referral&amp;utm_content=creditCopyText" TargetMode="External"/><Relationship Id="rId26" Type="http://schemas.openxmlformats.org/officeDocument/2006/relationships/hyperlink" Target="https://www.youtube.com/watch?v=EyIF5VUOJc0" TargetMode="External"/><Relationship Id="rId39" Type="http://schemas.openxmlformats.org/officeDocument/2006/relationships/hyperlink" Target="https://www.creativitymesh.com/lone-wolf-personality/" TargetMode="External"/><Relationship Id="rId21" Type="http://schemas.openxmlformats.org/officeDocument/2006/relationships/hyperlink" Target="https://unsplash.com/@francielesilva?utm_source=unsplash&amp;utm_medium=referral&amp;utm_content=creditCopyText" TargetMode="External"/><Relationship Id="rId34" Type="http://schemas.openxmlformats.org/officeDocument/2006/relationships/hyperlink" Target="https://cdn2.hubspot.net/hubfs/2535805/Monthly%20Resource/Growth%20Mindset%20(VentureLab%20Caregiver%20Workbook%20English).pdf?__hstc=245228570.c35b0d5465268e2e227048097165d9d3.1675375943368.1675375943368.1675375943368.1&amp;__hssc=245228570.1.1675375943369&amp;__hsfp=3115008479&amp;hsCtaTracking=a6bbba61-6497-4f09-ac49-7edc1cd0e1c2%7Cc9294626-f3b9-4405-9d84-7a3cba27748a" TargetMode="External"/><Relationship Id="rId42" Type="http://schemas.openxmlformats.org/officeDocument/2006/relationships/image" Target="media/image7.jp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jpg"/><Relationship Id="rId29" Type="http://schemas.openxmlformats.org/officeDocument/2006/relationships/hyperlink" Target="https://unsplash.com/it/@captured_deguia?utm_source=unsplash&amp;utm_medium=referral&amp;utm_content=creditCopyTe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kinsey.com/featured-insights/future-of-work/jobs-lost-jobs-gained-what-the-future-of-work-will-mean-for-jobs-skills-and-wages" TargetMode="External"/><Relationship Id="rId24" Type="http://schemas.openxmlformats.org/officeDocument/2006/relationships/hyperlink" Target="https://wdhb.com/blog/growth-mindset-quiz/" TargetMode="External"/><Relationship Id="rId32" Type="http://schemas.openxmlformats.org/officeDocument/2006/relationships/hyperlink" Target="https://www.youtube.com/watch?v=VUULJ-6thYs&amp;t=5s" TargetMode="External"/><Relationship Id="rId37" Type="http://schemas.openxmlformats.org/officeDocument/2006/relationships/hyperlink" Target="https://www.creativitymesh.com/characteristics-of-a-know-it-all-person/" TargetMode="External"/><Relationship Id="rId40" Type="http://schemas.openxmlformats.org/officeDocument/2006/relationships/hyperlink" Target="https://www.creativitymesh.com/characteristics-of-a-know-it-all-perso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hiiEeMN7vbQ" TargetMode="External"/><Relationship Id="rId23" Type="http://schemas.openxmlformats.org/officeDocument/2006/relationships/hyperlink" Target="https://unsplash.com/s/photos/enterprenurial--mindset?utm_source=unsplash&amp;utm_medium=referral&amp;utm_content=creditCopyText" TargetMode="External"/><Relationship Id="rId28" Type="http://schemas.openxmlformats.org/officeDocument/2006/relationships/image" Target="media/image4.jpg"/><Relationship Id="rId36"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hyperlink" Target="https://unsplash.com/s/photos/enterprenurial--mindset?utm_source=unsplash&amp;utm_medium=referral&amp;utm_content=creditCopyText" TargetMode="External"/><Relationship Id="rId31" Type="http://schemas.openxmlformats.org/officeDocument/2006/relationships/hyperlink" Target="https://unsplash.com/photos/xGUttEXjy4A?utm_source=unsplash&amp;utm_medium=referral&amp;utm_content=creditCopyTex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EyIF5VUOJc0" TargetMode="External"/><Relationship Id="rId22" Type="http://schemas.openxmlformats.org/officeDocument/2006/relationships/hyperlink" Target="https://unsplash.com/s/photos/enterprenurial--mindset?utm_source=unsplash&amp;utm_medium=referral&amp;utm_content=creditCopyText" TargetMode="External"/><Relationship Id="rId27" Type="http://schemas.openxmlformats.org/officeDocument/2006/relationships/image" Target="media/image3.jpg"/><Relationship Id="rId30" Type="http://schemas.openxmlformats.org/officeDocument/2006/relationships/hyperlink" Target="https://unsplash.com/photos/xGUttEXjy4A?utm_source=unsplash&amp;utm_medium=referral&amp;utm_content=creditCopyText" TargetMode="External"/><Relationship Id="rId35" Type="http://schemas.openxmlformats.org/officeDocument/2006/relationships/image" Target="media/image5.jpg"/><Relationship Id="rId43"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indsetworks.com/" TargetMode="External"/><Relationship Id="rId17" Type="http://schemas.openxmlformats.org/officeDocument/2006/relationships/hyperlink" Target="https://unsplash.com/@seemamiah?utm_source=unsplash&amp;utm_medium=referral&amp;utm_content=creditCopyText" TargetMode="External"/><Relationship Id="rId25" Type="http://schemas.openxmlformats.org/officeDocument/2006/relationships/hyperlink" Target="https://wdhb.com/blog/growth-mindset-quiz/" TargetMode="External"/><Relationship Id="rId33" Type="http://schemas.openxmlformats.org/officeDocument/2006/relationships/hyperlink" Target="https://www.youtube.com/watch?v=J-swZaKN2Ic" TargetMode="External"/><Relationship Id="rId38" Type="http://schemas.openxmlformats.org/officeDocument/2006/relationships/hyperlink" Target="https://www.creativitymesh.com/traits-of-a-shallow-person/" TargetMode="External"/><Relationship Id="rId46" Type="http://schemas.openxmlformats.org/officeDocument/2006/relationships/fontTable" Target="fontTable.xml"/><Relationship Id="rId20" Type="http://schemas.openxmlformats.org/officeDocument/2006/relationships/image" Target="media/image2.jpg"/><Relationship Id="rId41" Type="http://schemas.openxmlformats.org/officeDocument/2006/relationships/hyperlink" Target="https://www.creativitymesh.com/traits-of-a-shallow-pers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0ea9e4-dde0-4b4d-b657-195ec27ec70d">
      <Terms xmlns="http://schemas.microsoft.com/office/infopath/2007/PartnerControls"/>
    </lcf76f155ced4ddcb4097134ff3c332f>
    <TaxCatchAll xmlns="55154662-676a-405c-a9b6-a5b814f17753"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c6FlGCCA/YWCTV6R/Eu4RNW8yA==">AMUW2mWCUCmow01V2bXBwvSSH9vreTyFpwlZoVTUubj4Wu9MXjLr9uL1kAt9vAQIlVoYUOXi2QMp6FA9P5RfI8LGrYXfDsIEFuRRTxKJfK6BU32L/S9gIwMVx9/g7wLK+J6nMJBjiJXXS7tK9RwpH/VmtB9bzATNE7zuRaCWgy8YmTXOzGKpD6Pjab1hzQI+9sT80Y0k6onFbZbi/kwYh6SQg8Qd10AvwQ==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8" ma:contentTypeDescription="Create a new document." ma:contentTypeScope="" ma:versionID="4ab381e4f8565319d923f8761812951f">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34d8bf749b349c413ed9c2545b534c35"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19ada8-57e9-4aac-92d5-cb0b816f20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316dee2-b2c2-4216-be18-99e814334d70}" ma:internalName="TaxCatchAll" ma:showField="CatchAllData" ma:web="55154662-676a-405c-a9b6-a5b814f17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A2C04-062E-4440-BA40-4DE15491DDCE}">
  <ds:schemaRefs>
    <ds:schemaRef ds:uri="http://schemas.microsoft.com/office/2006/metadata/properties"/>
    <ds:schemaRef ds:uri="http://schemas.microsoft.com/office/infopath/2007/PartnerControls"/>
    <ds:schemaRef ds:uri="3c0ea9e4-dde0-4b4d-b657-195ec27ec70d"/>
    <ds:schemaRef ds:uri="55154662-676a-405c-a9b6-a5b814f1775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9826DD0-4FE4-4033-AC19-3F2972709B20}">
  <ds:schemaRefs>
    <ds:schemaRef ds:uri="http://schemas.microsoft.com/sharepoint/v3/contenttype/forms"/>
  </ds:schemaRefs>
</ds:datastoreItem>
</file>

<file path=customXml/itemProps4.xml><?xml version="1.0" encoding="utf-8"?>
<ds:datastoreItem xmlns:ds="http://schemas.openxmlformats.org/officeDocument/2006/customXml" ds:itemID="{77A5D1E1-D7B7-4406-BFD7-5548C50E4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1</Pages>
  <Words>5793</Words>
  <Characters>33025</Characters>
  <Application>Microsoft Office Word</Application>
  <DocSecurity>4</DocSecurity>
  <Lines>275</Lines>
  <Paragraphs>77</Paragraphs>
  <ScaleCrop>false</ScaleCrop>
  <Company/>
  <LinksUpToDate>false</LinksUpToDate>
  <CharactersWithSpaces>38741</CharactersWithSpaces>
  <SharedDoc>false</SharedDoc>
  <HLinks>
    <vt:vector size="180" baseType="variant">
      <vt:variant>
        <vt:i4>2162809</vt:i4>
      </vt:variant>
      <vt:variant>
        <vt:i4>105</vt:i4>
      </vt:variant>
      <vt:variant>
        <vt:i4>0</vt:i4>
      </vt:variant>
      <vt:variant>
        <vt:i4>5</vt:i4>
      </vt:variant>
      <vt:variant>
        <vt:lpwstr>https://www.creativitymesh.com/traits-of-a-shallow-person/</vt:lpwstr>
      </vt:variant>
      <vt:variant>
        <vt:lpwstr/>
      </vt:variant>
      <vt:variant>
        <vt:i4>2490421</vt:i4>
      </vt:variant>
      <vt:variant>
        <vt:i4>102</vt:i4>
      </vt:variant>
      <vt:variant>
        <vt:i4>0</vt:i4>
      </vt:variant>
      <vt:variant>
        <vt:i4>5</vt:i4>
      </vt:variant>
      <vt:variant>
        <vt:lpwstr>https://www.creativitymesh.com/characteristics-of-a-know-it-all-person/</vt:lpwstr>
      </vt:variant>
      <vt:variant>
        <vt:lpwstr/>
      </vt:variant>
      <vt:variant>
        <vt:i4>1769500</vt:i4>
      </vt:variant>
      <vt:variant>
        <vt:i4>99</vt:i4>
      </vt:variant>
      <vt:variant>
        <vt:i4>0</vt:i4>
      </vt:variant>
      <vt:variant>
        <vt:i4>5</vt:i4>
      </vt:variant>
      <vt:variant>
        <vt:lpwstr>https://www.creativitymesh.com/lone-wolf-personality/</vt:lpwstr>
      </vt:variant>
      <vt:variant>
        <vt:lpwstr/>
      </vt:variant>
      <vt:variant>
        <vt:i4>2162809</vt:i4>
      </vt:variant>
      <vt:variant>
        <vt:i4>96</vt:i4>
      </vt:variant>
      <vt:variant>
        <vt:i4>0</vt:i4>
      </vt:variant>
      <vt:variant>
        <vt:i4>5</vt:i4>
      </vt:variant>
      <vt:variant>
        <vt:lpwstr>https://www.creativitymesh.com/traits-of-a-shallow-person/</vt:lpwstr>
      </vt:variant>
      <vt:variant>
        <vt:lpwstr/>
      </vt:variant>
      <vt:variant>
        <vt:i4>2490421</vt:i4>
      </vt:variant>
      <vt:variant>
        <vt:i4>93</vt:i4>
      </vt:variant>
      <vt:variant>
        <vt:i4>0</vt:i4>
      </vt:variant>
      <vt:variant>
        <vt:i4>5</vt:i4>
      </vt:variant>
      <vt:variant>
        <vt:lpwstr>https://www.creativitymesh.com/characteristics-of-a-know-it-all-person/</vt:lpwstr>
      </vt:variant>
      <vt:variant>
        <vt:lpwstr/>
      </vt:variant>
      <vt:variant>
        <vt:i4>6029328</vt:i4>
      </vt:variant>
      <vt:variant>
        <vt:i4>90</vt:i4>
      </vt:variant>
      <vt:variant>
        <vt:i4>0</vt:i4>
      </vt:variant>
      <vt:variant>
        <vt:i4>5</vt:i4>
      </vt:variant>
      <vt:variant>
        <vt:lpwstr>https://cdn2.hubspot.net/hubfs/2535805/Monthly Resource/Growth Mindset (VentureLab Caregiver Workbook English).pdf?__hstc=245228570.c35b0d5465268e2e227048097165d9d3.1675375943368.1675375943368.1675375943368.1&amp;__hssc=245228570.1.1675375943369&amp;__hsfp=3115008479&amp;hsCtaTracking=a6bbba61-6497-4f09-ac49-7edc1cd0e1c2%7Cc9294626-f3b9-4405-9d84-7a3cba27748a</vt:lpwstr>
      </vt:variant>
      <vt:variant>
        <vt:lpwstr/>
      </vt:variant>
      <vt:variant>
        <vt:i4>6488181</vt:i4>
      </vt:variant>
      <vt:variant>
        <vt:i4>87</vt:i4>
      </vt:variant>
      <vt:variant>
        <vt:i4>0</vt:i4>
      </vt:variant>
      <vt:variant>
        <vt:i4>5</vt:i4>
      </vt:variant>
      <vt:variant>
        <vt:lpwstr>https://www.youtube.com/watch?v=J-swZaKN2Ic</vt:lpwstr>
      </vt:variant>
      <vt:variant>
        <vt:lpwstr/>
      </vt:variant>
      <vt:variant>
        <vt:i4>917578</vt:i4>
      </vt:variant>
      <vt:variant>
        <vt:i4>84</vt:i4>
      </vt:variant>
      <vt:variant>
        <vt:i4>0</vt:i4>
      </vt:variant>
      <vt:variant>
        <vt:i4>5</vt:i4>
      </vt:variant>
      <vt:variant>
        <vt:lpwstr>https://www.youtube.com/watch?v=VUULJ-6thYs&amp;t=5s</vt:lpwstr>
      </vt:variant>
      <vt:variant>
        <vt:lpwstr/>
      </vt:variant>
      <vt:variant>
        <vt:i4>4259877</vt:i4>
      </vt:variant>
      <vt:variant>
        <vt:i4>81</vt:i4>
      </vt:variant>
      <vt:variant>
        <vt:i4>0</vt:i4>
      </vt:variant>
      <vt:variant>
        <vt:i4>5</vt:i4>
      </vt:variant>
      <vt:variant>
        <vt:lpwstr>https://unsplash.com/photos/xGUttEXjy4A?utm_source=unsplash&amp;utm_medium=referral&amp;utm_content=creditCopyText</vt:lpwstr>
      </vt:variant>
      <vt:variant>
        <vt:lpwstr/>
      </vt:variant>
      <vt:variant>
        <vt:i4>4259877</vt:i4>
      </vt:variant>
      <vt:variant>
        <vt:i4>78</vt:i4>
      </vt:variant>
      <vt:variant>
        <vt:i4>0</vt:i4>
      </vt:variant>
      <vt:variant>
        <vt:i4>5</vt:i4>
      </vt:variant>
      <vt:variant>
        <vt:lpwstr>https://unsplash.com/photos/xGUttEXjy4A?utm_source=unsplash&amp;utm_medium=referral&amp;utm_content=creditCopyText</vt:lpwstr>
      </vt:variant>
      <vt:variant>
        <vt:lpwstr/>
      </vt:variant>
      <vt:variant>
        <vt:i4>458784</vt:i4>
      </vt:variant>
      <vt:variant>
        <vt:i4>75</vt:i4>
      </vt:variant>
      <vt:variant>
        <vt:i4>0</vt:i4>
      </vt:variant>
      <vt:variant>
        <vt:i4>5</vt:i4>
      </vt:variant>
      <vt:variant>
        <vt:lpwstr>https://unsplash.com/it/@captured_deguia?utm_source=unsplash&amp;utm_medium=referral&amp;utm_content=creditCopyText</vt:lpwstr>
      </vt:variant>
      <vt:variant>
        <vt:lpwstr/>
      </vt:variant>
      <vt:variant>
        <vt:i4>3801193</vt:i4>
      </vt:variant>
      <vt:variant>
        <vt:i4>72</vt:i4>
      </vt:variant>
      <vt:variant>
        <vt:i4>0</vt:i4>
      </vt:variant>
      <vt:variant>
        <vt:i4>5</vt:i4>
      </vt:variant>
      <vt:variant>
        <vt:lpwstr>https://www.youtube.com/watch?v=EyIF5VUOJc0</vt:lpwstr>
      </vt:variant>
      <vt:variant>
        <vt:lpwstr/>
      </vt:variant>
      <vt:variant>
        <vt:i4>6619169</vt:i4>
      </vt:variant>
      <vt:variant>
        <vt:i4>69</vt:i4>
      </vt:variant>
      <vt:variant>
        <vt:i4>0</vt:i4>
      </vt:variant>
      <vt:variant>
        <vt:i4>5</vt:i4>
      </vt:variant>
      <vt:variant>
        <vt:lpwstr>https://wdhb.com/blog/growth-mindset-quiz/</vt:lpwstr>
      </vt:variant>
      <vt:variant>
        <vt:lpwstr/>
      </vt:variant>
      <vt:variant>
        <vt:i4>6619169</vt:i4>
      </vt:variant>
      <vt:variant>
        <vt:i4>66</vt:i4>
      </vt:variant>
      <vt:variant>
        <vt:i4>0</vt:i4>
      </vt:variant>
      <vt:variant>
        <vt:i4>5</vt:i4>
      </vt:variant>
      <vt:variant>
        <vt:lpwstr>https://wdhb.com/blog/growth-mindset-quiz/</vt:lpwstr>
      </vt:variant>
      <vt:variant>
        <vt:lpwstr/>
      </vt:variant>
      <vt:variant>
        <vt:i4>3211350</vt:i4>
      </vt:variant>
      <vt:variant>
        <vt:i4>63</vt:i4>
      </vt:variant>
      <vt:variant>
        <vt:i4>0</vt:i4>
      </vt:variant>
      <vt:variant>
        <vt:i4>5</vt:i4>
      </vt:variant>
      <vt:variant>
        <vt:lpwstr>https://unsplash.com/s/photos/enterprenurial--mindset?utm_source=unsplash&amp;utm_medium=referral&amp;utm_content=creditCopyText</vt:lpwstr>
      </vt:variant>
      <vt:variant>
        <vt:lpwstr/>
      </vt:variant>
      <vt:variant>
        <vt:i4>3211350</vt:i4>
      </vt:variant>
      <vt:variant>
        <vt:i4>60</vt:i4>
      </vt:variant>
      <vt:variant>
        <vt:i4>0</vt:i4>
      </vt:variant>
      <vt:variant>
        <vt:i4>5</vt:i4>
      </vt:variant>
      <vt:variant>
        <vt:lpwstr>https://unsplash.com/s/photos/enterprenurial--mindset?utm_source=unsplash&amp;utm_medium=referral&amp;utm_content=creditCopyText</vt:lpwstr>
      </vt:variant>
      <vt:variant>
        <vt:lpwstr/>
      </vt:variant>
      <vt:variant>
        <vt:i4>4915206</vt:i4>
      </vt:variant>
      <vt:variant>
        <vt:i4>57</vt:i4>
      </vt:variant>
      <vt:variant>
        <vt:i4>0</vt:i4>
      </vt:variant>
      <vt:variant>
        <vt:i4>5</vt:i4>
      </vt:variant>
      <vt:variant>
        <vt:lpwstr>https://unsplash.com/@francielesilva?utm_source=unsplash&amp;utm_medium=referral&amp;utm_content=creditCopyText</vt:lpwstr>
      </vt:variant>
      <vt:variant>
        <vt:lpwstr/>
      </vt:variant>
      <vt:variant>
        <vt:i4>3211350</vt:i4>
      </vt:variant>
      <vt:variant>
        <vt:i4>54</vt:i4>
      </vt:variant>
      <vt:variant>
        <vt:i4>0</vt:i4>
      </vt:variant>
      <vt:variant>
        <vt:i4>5</vt:i4>
      </vt:variant>
      <vt:variant>
        <vt:lpwstr>https://unsplash.com/s/photos/enterprenurial--mindset?utm_source=unsplash&amp;utm_medium=referral&amp;utm_content=creditCopyText</vt:lpwstr>
      </vt:variant>
      <vt:variant>
        <vt:lpwstr/>
      </vt:variant>
      <vt:variant>
        <vt:i4>3211350</vt:i4>
      </vt:variant>
      <vt:variant>
        <vt:i4>51</vt:i4>
      </vt:variant>
      <vt:variant>
        <vt:i4>0</vt:i4>
      </vt:variant>
      <vt:variant>
        <vt:i4>5</vt:i4>
      </vt:variant>
      <vt:variant>
        <vt:lpwstr>https://unsplash.com/s/photos/enterprenurial--mindset?utm_source=unsplash&amp;utm_medium=referral&amp;utm_content=creditCopyText</vt:lpwstr>
      </vt:variant>
      <vt:variant>
        <vt:lpwstr/>
      </vt:variant>
      <vt:variant>
        <vt:i4>7471141</vt:i4>
      </vt:variant>
      <vt:variant>
        <vt:i4>48</vt:i4>
      </vt:variant>
      <vt:variant>
        <vt:i4>0</vt:i4>
      </vt:variant>
      <vt:variant>
        <vt:i4>5</vt:i4>
      </vt:variant>
      <vt:variant>
        <vt:lpwstr>https://unsplash.com/@seemamiah?utm_source=unsplash&amp;utm_medium=referral&amp;utm_content=creditCopyText</vt:lpwstr>
      </vt:variant>
      <vt:variant>
        <vt:lpwstr/>
      </vt:variant>
      <vt:variant>
        <vt:i4>7012403</vt:i4>
      </vt:variant>
      <vt:variant>
        <vt:i4>45</vt:i4>
      </vt:variant>
      <vt:variant>
        <vt:i4>0</vt:i4>
      </vt:variant>
      <vt:variant>
        <vt:i4>5</vt:i4>
      </vt:variant>
      <vt:variant>
        <vt:lpwstr>https://www.youtube.com/watch?v=hiiEeMN7vbQ</vt:lpwstr>
      </vt:variant>
      <vt:variant>
        <vt:lpwstr/>
      </vt:variant>
      <vt:variant>
        <vt:i4>3801193</vt:i4>
      </vt:variant>
      <vt:variant>
        <vt:i4>42</vt:i4>
      </vt:variant>
      <vt:variant>
        <vt:i4>0</vt:i4>
      </vt:variant>
      <vt:variant>
        <vt:i4>5</vt:i4>
      </vt:variant>
      <vt:variant>
        <vt:lpwstr>https://www.youtube.com/watch?v=EyIF5VUOJc0</vt:lpwstr>
      </vt:variant>
      <vt:variant>
        <vt:lpwstr/>
      </vt:variant>
      <vt:variant>
        <vt:i4>3604593</vt:i4>
      </vt:variant>
      <vt:variant>
        <vt:i4>39</vt:i4>
      </vt:variant>
      <vt:variant>
        <vt:i4>0</vt:i4>
      </vt:variant>
      <vt:variant>
        <vt:i4>5</vt:i4>
      </vt:variant>
      <vt:variant>
        <vt:lpwstr>https://www.mindsetkit.org/</vt:lpwstr>
      </vt:variant>
      <vt:variant>
        <vt:lpwstr/>
      </vt:variant>
      <vt:variant>
        <vt:i4>5767169</vt:i4>
      </vt:variant>
      <vt:variant>
        <vt:i4>36</vt:i4>
      </vt:variant>
      <vt:variant>
        <vt:i4>0</vt:i4>
      </vt:variant>
      <vt:variant>
        <vt:i4>5</vt:i4>
      </vt:variant>
      <vt:variant>
        <vt:lpwstr>https://www.mindsetworks.com/</vt:lpwstr>
      </vt:variant>
      <vt:variant>
        <vt:lpwstr/>
      </vt:variant>
      <vt:variant>
        <vt:i4>8192097</vt:i4>
      </vt:variant>
      <vt:variant>
        <vt:i4>33</vt:i4>
      </vt:variant>
      <vt:variant>
        <vt:i4>0</vt:i4>
      </vt:variant>
      <vt:variant>
        <vt:i4>5</vt:i4>
      </vt:variant>
      <vt:variant>
        <vt:lpwstr>https://www.mckinsey.com/featured-insights/future-of-work/jobs-lost-jobs-gained-what-the-future-of-work-will-mean-for-jobs-skills-and-wages</vt:lpwstr>
      </vt:variant>
      <vt:variant>
        <vt:lpwstr/>
      </vt:variant>
      <vt:variant>
        <vt:i4>1310773</vt:i4>
      </vt:variant>
      <vt:variant>
        <vt:i4>26</vt:i4>
      </vt:variant>
      <vt:variant>
        <vt:i4>0</vt:i4>
      </vt:variant>
      <vt:variant>
        <vt:i4>5</vt:i4>
      </vt:variant>
      <vt:variant>
        <vt:lpwstr/>
      </vt:variant>
      <vt:variant>
        <vt:lpwstr>_Toc130556136</vt:lpwstr>
      </vt:variant>
      <vt:variant>
        <vt:i4>1310773</vt:i4>
      </vt:variant>
      <vt:variant>
        <vt:i4>20</vt:i4>
      </vt:variant>
      <vt:variant>
        <vt:i4>0</vt:i4>
      </vt:variant>
      <vt:variant>
        <vt:i4>5</vt:i4>
      </vt:variant>
      <vt:variant>
        <vt:lpwstr/>
      </vt:variant>
      <vt:variant>
        <vt:lpwstr>_Toc130556135</vt:lpwstr>
      </vt:variant>
      <vt:variant>
        <vt:i4>1310773</vt:i4>
      </vt:variant>
      <vt:variant>
        <vt:i4>14</vt:i4>
      </vt:variant>
      <vt:variant>
        <vt:i4>0</vt:i4>
      </vt:variant>
      <vt:variant>
        <vt:i4>5</vt:i4>
      </vt:variant>
      <vt:variant>
        <vt:lpwstr/>
      </vt:variant>
      <vt:variant>
        <vt:lpwstr>_Toc130556134</vt:lpwstr>
      </vt:variant>
      <vt:variant>
        <vt:i4>1310773</vt:i4>
      </vt:variant>
      <vt:variant>
        <vt:i4>8</vt:i4>
      </vt:variant>
      <vt:variant>
        <vt:i4>0</vt:i4>
      </vt:variant>
      <vt:variant>
        <vt:i4>5</vt:i4>
      </vt:variant>
      <vt:variant>
        <vt:lpwstr/>
      </vt:variant>
      <vt:variant>
        <vt:lpwstr>_Toc130556133</vt:lpwstr>
      </vt:variant>
      <vt:variant>
        <vt:i4>1310773</vt:i4>
      </vt:variant>
      <vt:variant>
        <vt:i4>2</vt:i4>
      </vt:variant>
      <vt:variant>
        <vt:i4>0</vt:i4>
      </vt:variant>
      <vt:variant>
        <vt:i4>5</vt:i4>
      </vt:variant>
      <vt:variant>
        <vt:lpwstr/>
      </vt:variant>
      <vt:variant>
        <vt:lpwstr>_Toc130556132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Arnþrúður Dagsdóttir</cp:lastModifiedBy>
  <cp:revision>429</cp:revision>
  <dcterms:created xsi:type="dcterms:W3CDTF">2022-11-15T02:34:00Z</dcterms:created>
  <dcterms:modified xsi:type="dcterms:W3CDTF">2023-04-04T22:08:00Z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y fmtid="{D5CDD505-2E9C-101B-9397-08002B2CF9AE}" pid="3" name="MediaServiceImageTags">
    <vt:lpwstr/>
  </property>
</Properties>
</file>