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8360D8" w:rsidR="000A5DD0" w:rsidRDefault="00E3362D">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rStyle w:val="normaltextrun"/>
          <w:rFonts w:ascii="Arial" w:hAnsi="Arial" w:cs="Arial"/>
          <w:b/>
          <w:bCs/>
          <w:sz w:val="36"/>
          <w:szCs w:val="36"/>
          <w:lang w:val="is-IS"/>
        </w:rPr>
        <w:t>Leiðbeiningar með námsefni, efnisyfirlit:</w:t>
      </w:r>
      <w:r>
        <w:rPr>
          <w:rStyle w:val="eop"/>
          <w:rFonts w:ascii="Arial" w:hAnsi="Arial" w:cs="Arial"/>
          <w:sz w:val="36"/>
          <w:szCs w:val="36"/>
        </w:rPr>
        <w:t> </w:t>
      </w:r>
      <w:r w:rsidR="00000000">
        <w:rPr>
          <w:noProof/>
        </w:rPr>
        <mc:AlternateContent>
          <mc:Choice Requires="wps">
            <w:drawing>
              <wp:anchor distT="0" distB="0" distL="114300" distR="114300" simplePos="0" relativeHeight="251658240" behindDoc="0" locked="0" layoutInCell="1" hidden="0" allowOverlap="1" wp14:anchorId="17704A6E" wp14:editId="49E423CB">
                <wp:simplePos x="0" y="0"/>
                <wp:positionH relativeFrom="column">
                  <wp:posOffset>-520699</wp:posOffset>
                </wp:positionH>
                <wp:positionV relativeFrom="paragraph">
                  <wp:posOffset>0</wp:posOffset>
                </wp:positionV>
                <wp:extent cx="0" cy="1270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w:pict>
              <v:shapetype w14:anchorId="638FFF4C" id="_x0000_t32" coordsize="21600,21600" o:spt="32" o:oned="t" path="m,l21600,21600e" filled="f">
                <v:path arrowok="t" fillok="f" o:connecttype="none"/>
                <o:lock v:ext="edit" shapetype="t"/>
              </v:shapetype>
              <v:shape id="Straight Arrow Connector 15" o:spid="_x0000_s1026" type="#_x0000_t32" style="position:absolute;margin-left:-41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" strokecolor="#87b5ba">
                <v:stroke startarrowwidth="narrow" startarrowlength="short" endarrowwidth="narrow" endarrowlength="short" joinstyle="miter"/>
                <w10:wrap type="topAndBottom"/>
              </v:shape>
            </w:pict>
          </mc:Fallback>
        </mc:AlternateContent>
      </w:r>
    </w:p>
    <w:sdt>
      <w:sdtPr>
        <w:id w:val="-1589460831"/>
        <w:docPartObj>
          <w:docPartGallery w:val="Table of Contents"/>
          <w:docPartUnique/>
        </w:docPartObj>
      </w:sdtPr>
      <w:sdtEndPr>
        <w:rPr>
          <w:rFonts w:ascii="Calibri" w:hAnsi="Calibri" w:cs="Calibri"/>
          <w:noProof w:val="0"/>
        </w:rPr>
      </w:sdtEndPr>
      <w:sdtContent>
        <w:p w14:paraId="411A650D" w14:textId="1D748042" w:rsidR="0015710D" w:rsidRDefault="00000000">
          <w:pPr>
            <w:pStyle w:val="TOC1"/>
            <w:rPr>
              <w:rFonts w:asciiTheme="minorHAnsi" w:eastAsiaTheme="minorEastAsia" w:hAnsiTheme="minorHAnsi" w:cstheme="minorBidi"/>
              <w:sz w:val="24"/>
              <w:szCs w:val="24"/>
              <w:lang w:val="en-IS" w:eastAsia="en-GB"/>
            </w:rPr>
          </w:pPr>
          <w:r>
            <w:fldChar w:fldCharType="begin"/>
          </w:r>
          <w:r>
            <w:instrText xml:space="preserve"> TOC \h \u \z </w:instrText>
          </w:r>
          <w:r>
            <w:fldChar w:fldCharType="separate"/>
          </w:r>
          <w:hyperlink w:anchor="_Toc131512250" w:history="1">
            <w:r w:rsidR="0015710D" w:rsidRPr="00F8776E">
              <w:rPr>
                <w:rStyle w:val="Hyperlink"/>
              </w:rPr>
              <w:t>Námskeið</w:t>
            </w:r>
            <w:r w:rsidR="0015710D">
              <w:rPr>
                <w:webHidden/>
              </w:rPr>
              <w:tab/>
            </w:r>
            <w:r w:rsidR="0015710D">
              <w:rPr>
                <w:webHidden/>
              </w:rPr>
              <w:fldChar w:fldCharType="begin"/>
            </w:r>
            <w:r w:rsidR="0015710D">
              <w:rPr>
                <w:webHidden/>
              </w:rPr>
              <w:instrText xml:space="preserve"> PAGEREF _Toc131512250 \h </w:instrText>
            </w:r>
            <w:r w:rsidR="0015710D">
              <w:rPr>
                <w:webHidden/>
              </w:rPr>
            </w:r>
            <w:r w:rsidR="0015710D">
              <w:rPr>
                <w:webHidden/>
              </w:rPr>
              <w:fldChar w:fldCharType="separate"/>
            </w:r>
            <w:r w:rsidR="0015710D">
              <w:rPr>
                <w:webHidden/>
              </w:rPr>
              <w:t>1</w:t>
            </w:r>
            <w:r w:rsidR="0015710D">
              <w:rPr>
                <w:webHidden/>
              </w:rPr>
              <w:fldChar w:fldCharType="end"/>
            </w:r>
          </w:hyperlink>
        </w:p>
        <w:p w14:paraId="2CA36A4E" w14:textId="2B0E656C" w:rsidR="0015710D" w:rsidRDefault="0015710D">
          <w:pPr>
            <w:pStyle w:val="TOC1"/>
            <w:rPr>
              <w:rFonts w:asciiTheme="minorHAnsi" w:eastAsiaTheme="minorEastAsia" w:hAnsiTheme="minorHAnsi" w:cstheme="minorBidi"/>
              <w:sz w:val="24"/>
              <w:szCs w:val="24"/>
              <w:lang w:val="en-IS" w:eastAsia="en-GB"/>
            </w:rPr>
          </w:pPr>
          <w:hyperlink w:anchor="_Toc131512251" w:history="1">
            <w:r w:rsidRPr="00F8776E">
              <w:rPr>
                <w:rStyle w:val="Hyperlink"/>
              </w:rPr>
              <w:t>Verkefni 1</w:t>
            </w:r>
            <w:r>
              <w:rPr>
                <w:webHidden/>
              </w:rPr>
              <w:tab/>
            </w:r>
            <w:r>
              <w:rPr>
                <w:webHidden/>
              </w:rPr>
              <w:fldChar w:fldCharType="begin"/>
            </w:r>
            <w:r>
              <w:rPr>
                <w:webHidden/>
              </w:rPr>
              <w:instrText xml:space="preserve"> PAGEREF _Toc131512251 \h </w:instrText>
            </w:r>
            <w:r>
              <w:rPr>
                <w:webHidden/>
              </w:rPr>
            </w:r>
            <w:r>
              <w:rPr>
                <w:webHidden/>
              </w:rPr>
              <w:fldChar w:fldCharType="separate"/>
            </w:r>
            <w:r>
              <w:rPr>
                <w:webHidden/>
              </w:rPr>
              <w:t>10</w:t>
            </w:r>
            <w:r>
              <w:rPr>
                <w:webHidden/>
              </w:rPr>
              <w:fldChar w:fldCharType="end"/>
            </w:r>
          </w:hyperlink>
        </w:p>
        <w:p w14:paraId="14321039" w14:textId="5995EDFA" w:rsidR="0015710D" w:rsidRDefault="0015710D">
          <w:pPr>
            <w:pStyle w:val="TOC1"/>
            <w:rPr>
              <w:rFonts w:asciiTheme="minorHAnsi" w:eastAsiaTheme="minorEastAsia" w:hAnsiTheme="minorHAnsi" w:cstheme="minorBidi"/>
              <w:sz w:val="24"/>
              <w:szCs w:val="24"/>
              <w:lang w:val="en-IS" w:eastAsia="en-GB"/>
            </w:rPr>
          </w:pPr>
          <w:hyperlink w:anchor="_Toc131512252" w:history="1">
            <w:r w:rsidRPr="00F8776E">
              <w:rPr>
                <w:rStyle w:val="Hyperlink"/>
                <w:lang w:val="is-IS"/>
              </w:rPr>
              <w:t>Verkefni 2</w:t>
            </w:r>
            <w:r>
              <w:rPr>
                <w:webHidden/>
              </w:rPr>
              <w:tab/>
            </w:r>
            <w:r>
              <w:rPr>
                <w:webHidden/>
              </w:rPr>
              <w:fldChar w:fldCharType="begin"/>
            </w:r>
            <w:r>
              <w:rPr>
                <w:webHidden/>
              </w:rPr>
              <w:instrText xml:space="preserve"> PAGEREF _Toc131512252 \h </w:instrText>
            </w:r>
            <w:r>
              <w:rPr>
                <w:webHidden/>
              </w:rPr>
            </w:r>
            <w:r>
              <w:rPr>
                <w:webHidden/>
              </w:rPr>
              <w:fldChar w:fldCharType="separate"/>
            </w:r>
            <w:r>
              <w:rPr>
                <w:webHidden/>
              </w:rPr>
              <w:t>13</w:t>
            </w:r>
            <w:r>
              <w:rPr>
                <w:webHidden/>
              </w:rPr>
              <w:fldChar w:fldCharType="end"/>
            </w:r>
          </w:hyperlink>
        </w:p>
        <w:p w14:paraId="5FA52509" w14:textId="65BB3874" w:rsidR="0015710D" w:rsidRDefault="0015710D">
          <w:pPr>
            <w:pStyle w:val="TOC1"/>
            <w:rPr>
              <w:rFonts w:asciiTheme="minorHAnsi" w:eastAsiaTheme="minorEastAsia" w:hAnsiTheme="minorHAnsi" w:cstheme="minorBidi"/>
              <w:sz w:val="24"/>
              <w:szCs w:val="24"/>
              <w:lang w:val="en-IS" w:eastAsia="en-GB"/>
            </w:rPr>
          </w:pPr>
          <w:hyperlink w:anchor="_Toc131512253" w:history="1">
            <w:r w:rsidRPr="00F8776E">
              <w:rPr>
                <w:rStyle w:val="Hyperlink"/>
              </w:rPr>
              <w:t>Verkefni 3</w:t>
            </w:r>
            <w:r>
              <w:rPr>
                <w:webHidden/>
              </w:rPr>
              <w:tab/>
            </w:r>
            <w:r>
              <w:rPr>
                <w:webHidden/>
              </w:rPr>
              <w:fldChar w:fldCharType="begin"/>
            </w:r>
            <w:r>
              <w:rPr>
                <w:webHidden/>
              </w:rPr>
              <w:instrText xml:space="preserve"> PAGEREF _Toc131512253 \h </w:instrText>
            </w:r>
            <w:r>
              <w:rPr>
                <w:webHidden/>
              </w:rPr>
            </w:r>
            <w:r>
              <w:rPr>
                <w:webHidden/>
              </w:rPr>
              <w:fldChar w:fldCharType="separate"/>
            </w:r>
            <w:r>
              <w:rPr>
                <w:webHidden/>
              </w:rPr>
              <w:t>17</w:t>
            </w:r>
            <w:r>
              <w:rPr>
                <w:webHidden/>
              </w:rPr>
              <w:fldChar w:fldCharType="end"/>
            </w:r>
          </w:hyperlink>
        </w:p>
        <w:p w14:paraId="5D8AAB4D" w14:textId="1A146B5C" w:rsidR="0015710D" w:rsidRDefault="0015710D">
          <w:pPr>
            <w:pStyle w:val="TOC1"/>
            <w:rPr>
              <w:rFonts w:asciiTheme="minorHAnsi" w:eastAsiaTheme="minorEastAsia" w:hAnsiTheme="minorHAnsi" w:cstheme="minorBidi"/>
              <w:sz w:val="24"/>
              <w:szCs w:val="24"/>
              <w:lang w:val="en-IS" w:eastAsia="en-GB"/>
            </w:rPr>
          </w:pPr>
          <w:hyperlink w:anchor="_Toc131512254" w:history="1">
            <w:r w:rsidRPr="00F8776E">
              <w:rPr>
                <w:rStyle w:val="Hyperlink"/>
                <w:lang w:val="is-IS"/>
              </w:rPr>
              <w:t>Ábendingar frá kennara</w:t>
            </w:r>
            <w:r>
              <w:rPr>
                <w:webHidden/>
              </w:rPr>
              <w:tab/>
            </w:r>
            <w:r>
              <w:rPr>
                <w:webHidden/>
              </w:rPr>
              <w:fldChar w:fldCharType="begin"/>
            </w:r>
            <w:r>
              <w:rPr>
                <w:webHidden/>
              </w:rPr>
              <w:instrText xml:space="preserve"> PAGEREF _Toc131512254 \h </w:instrText>
            </w:r>
            <w:r>
              <w:rPr>
                <w:webHidden/>
              </w:rPr>
            </w:r>
            <w:r>
              <w:rPr>
                <w:webHidden/>
              </w:rPr>
              <w:fldChar w:fldCharType="separate"/>
            </w:r>
            <w:r>
              <w:rPr>
                <w:webHidden/>
              </w:rPr>
              <w:t>21</w:t>
            </w:r>
            <w:r>
              <w:rPr>
                <w:webHidden/>
              </w:rPr>
              <w:fldChar w:fldCharType="end"/>
            </w:r>
          </w:hyperlink>
        </w:p>
        <w:p w14:paraId="00000007" w14:textId="2BDA8B6E" w:rsidR="000A5DD0" w:rsidRDefault="00000000">
          <w:r>
            <w:fldChar w:fldCharType="end"/>
          </w:r>
        </w:p>
      </w:sdtContent>
    </w:sdt>
    <w:p w14:paraId="3576D288" w14:textId="77777777" w:rsidR="000A5DD0" w:rsidRDefault="005054A4">
      <w:pPr>
        <w:pStyle w:val="Heading1"/>
      </w:pPr>
      <w:bookmarkStart w:id="0" w:name="_Toc131512250"/>
      <w:r>
        <w:t>Námskeið</w:t>
      </w:r>
      <w:bookmarkEnd w:id="0"/>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62"/>
      </w:tblGrid>
      <w:tr w:rsidR="000A5DD0" w14:paraId="596C0E3F" w14:textId="77777777">
        <w:trPr>
          <w:trHeight w:val="553"/>
          <w:jc w:val="center"/>
        </w:trPr>
        <w:tc>
          <w:tcPr>
            <w:tcW w:w="1555" w:type="dxa"/>
            <w:shd w:val="clear" w:color="auto" w:fill="99CBCF"/>
          </w:tcPr>
          <w:p w14:paraId="00000009" w14:textId="6D8BB2ED" w:rsidR="000A5DD0" w:rsidRDefault="00000000">
            <w:pPr>
              <w:rPr>
                <w:rFonts w:ascii="Arial" w:eastAsia="Arial" w:hAnsi="Arial" w:cs="Arial"/>
                <w:b/>
              </w:rPr>
            </w:pPr>
            <w:r>
              <w:rPr>
                <w:rFonts w:ascii="Arial" w:eastAsia="Arial" w:hAnsi="Arial" w:cs="Arial"/>
                <w:b/>
              </w:rPr>
              <w:t>Ti</w:t>
            </w:r>
            <w:r w:rsidR="00E3362D">
              <w:rPr>
                <w:rFonts w:ascii="Arial" w:eastAsia="Arial" w:hAnsi="Arial" w:cs="Arial"/>
                <w:b/>
              </w:rPr>
              <w:t>till</w:t>
            </w:r>
          </w:p>
        </w:tc>
        <w:tc>
          <w:tcPr>
            <w:tcW w:w="7512" w:type="dxa"/>
            <w:gridSpan w:val="2"/>
          </w:tcPr>
          <w:p w14:paraId="0000000A" w14:textId="17908AE1" w:rsidR="000A5DD0" w:rsidRDefault="00401578">
            <w:pPr>
              <w:rPr>
                <w:rFonts w:ascii="Arial" w:eastAsia="Arial" w:hAnsi="Arial" w:cs="Arial"/>
              </w:rPr>
            </w:pPr>
            <w:r>
              <w:rPr>
                <w:rFonts w:ascii="Arial" w:eastAsia="Arial" w:hAnsi="Arial" w:cs="Arial"/>
                <w:i/>
              </w:rPr>
              <w:t>Stjórnun</w:t>
            </w:r>
          </w:p>
        </w:tc>
      </w:tr>
      <w:tr w:rsidR="000A5DD0" w14:paraId="13DD3579" w14:textId="77777777">
        <w:trPr>
          <w:trHeight w:val="505"/>
          <w:jc w:val="center"/>
        </w:trPr>
        <w:tc>
          <w:tcPr>
            <w:tcW w:w="1555" w:type="dxa"/>
            <w:shd w:val="clear" w:color="auto" w:fill="99CBCF"/>
          </w:tcPr>
          <w:p w14:paraId="0000000C" w14:textId="31D65F77" w:rsidR="000A5DD0" w:rsidRDefault="00E3362D">
            <w:pPr>
              <w:rPr>
                <w:rFonts w:ascii="Arial" w:eastAsia="Arial" w:hAnsi="Arial" w:cs="Arial"/>
                <w:b/>
              </w:rPr>
            </w:pPr>
            <w:r>
              <w:rPr>
                <w:rFonts w:ascii="Arial" w:eastAsia="Arial" w:hAnsi="Arial" w:cs="Arial"/>
                <w:b/>
              </w:rPr>
              <w:t>Svið</w:t>
            </w:r>
          </w:p>
        </w:tc>
        <w:tc>
          <w:tcPr>
            <w:tcW w:w="7512" w:type="dxa"/>
            <w:gridSpan w:val="2"/>
          </w:tcPr>
          <w:p w14:paraId="0000000D" w14:textId="77777777" w:rsidR="000A5DD0" w:rsidRDefault="000A5DD0">
            <w:pPr>
              <w:widowControl w:val="0"/>
              <w:pBdr>
                <w:top w:val="nil"/>
                <w:left w:val="nil"/>
                <w:bottom w:val="nil"/>
                <w:right w:val="nil"/>
                <w:between w:val="nil"/>
              </w:pBdr>
              <w:spacing w:line="276" w:lineRule="auto"/>
              <w:rPr>
                <w:rFonts w:ascii="Arial" w:eastAsia="Arial" w:hAnsi="Arial" w:cs="Arial"/>
                <w:b/>
              </w:rPr>
            </w:pPr>
          </w:p>
          <w:tbl>
            <w:tblPr>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0A5DD0" w14:paraId="216B6B11" w14:textId="77777777">
              <w:tc>
                <w:tcPr>
                  <w:tcW w:w="6917" w:type="dxa"/>
                </w:tcPr>
                <w:p w14:paraId="0000000E" w14:textId="4BD78B31" w:rsidR="000A5DD0" w:rsidRDefault="007905A5">
                  <w:pPr>
                    <w:rPr>
                      <w:rFonts w:ascii="Arial" w:eastAsia="Arial" w:hAnsi="Arial" w:cs="Arial"/>
                    </w:rPr>
                  </w:pPr>
                  <w:r w:rsidRPr="0038713A">
                    <w:rPr>
                      <w:rFonts w:ascii="Arial" w:eastAsia="Arial" w:hAnsi="Arial" w:cs="Arial"/>
                      <w:lang w:val="is-IS"/>
                    </w:rPr>
                    <w:t>Teikning 2D og 3D</w:t>
                  </w:r>
                </w:p>
              </w:tc>
              <w:tc>
                <w:tcPr>
                  <w:tcW w:w="588" w:type="dxa"/>
                  <w:shd w:val="clear" w:color="auto" w:fill="99CBCF"/>
                </w:tcPr>
                <w:p w14:paraId="0000000F" w14:textId="77777777" w:rsidR="000A5DD0" w:rsidRDefault="000A5DD0">
                  <w:pPr>
                    <w:rPr>
                      <w:rFonts w:ascii="Arial" w:eastAsia="Arial" w:hAnsi="Arial" w:cs="Arial"/>
                    </w:rPr>
                  </w:pPr>
                </w:p>
              </w:tc>
            </w:tr>
            <w:tr w:rsidR="000A5DD0" w14:paraId="30F73F65" w14:textId="77777777">
              <w:tc>
                <w:tcPr>
                  <w:tcW w:w="6917" w:type="dxa"/>
                </w:tcPr>
                <w:p w14:paraId="00000010" w14:textId="00AC49A2" w:rsidR="000A5DD0" w:rsidRDefault="00D34EB0">
                  <w:pPr>
                    <w:rPr>
                      <w:rFonts w:ascii="Arial" w:eastAsia="Arial" w:hAnsi="Arial" w:cs="Arial"/>
                    </w:rPr>
                  </w:pPr>
                  <w:r w:rsidRPr="0038713A">
                    <w:rPr>
                      <w:rFonts w:ascii="Arial" w:eastAsia="Arial" w:hAnsi="Arial" w:cs="Arial"/>
                      <w:lang w:val="is-IS"/>
                    </w:rPr>
                    <w:t>Viðskiptastjórnun og frumkvöðlastarfssemi</w:t>
                  </w:r>
                </w:p>
              </w:tc>
              <w:tc>
                <w:tcPr>
                  <w:tcW w:w="588" w:type="dxa"/>
                  <w:shd w:val="clear" w:color="auto" w:fill="99CBCF"/>
                </w:tcPr>
                <w:p w14:paraId="00000011" w14:textId="77777777" w:rsidR="000A5DD0" w:rsidRDefault="00000000">
                  <w:pPr>
                    <w:rPr>
                      <w:rFonts w:ascii="Arial" w:eastAsia="Arial" w:hAnsi="Arial" w:cs="Arial"/>
                    </w:rPr>
                  </w:pPr>
                  <w:r>
                    <w:rPr>
                      <w:rFonts w:ascii="Arial" w:eastAsia="Arial" w:hAnsi="Arial" w:cs="Arial"/>
                    </w:rPr>
                    <w:t>X</w:t>
                  </w:r>
                </w:p>
              </w:tc>
            </w:tr>
            <w:tr w:rsidR="000A5DD0" w14:paraId="1847E5D4" w14:textId="77777777">
              <w:tc>
                <w:tcPr>
                  <w:tcW w:w="6917" w:type="dxa"/>
                </w:tcPr>
                <w:p w14:paraId="00000012" w14:textId="3814BABC" w:rsidR="000A5DD0" w:rsidRDefault="00C45F14">
                  <w:pPr>
                    <w:rPr>
                      <w:rFonts w:ascii="Arial" w:eastAsia="Arial" w:hAnsi="Arial" w:cs="Arial"/>
                    </w:rPr>
                  </w:pPr>
                  <w:r w:rsidRPr="0038713A">
                    <w:rPr>
                      <w:rFonts w:ascii="Arial" w:eastAsia="Arial" w:hAnsi="Arial" w:cs="Arial"/>
                      <w:lang w:val="is-IS"/>
                    </w:rPr>
                    <w:t>Notkun samfélagsmiðla</w:t>
                  </w:r>
                </w:p>
              </w:tc>
              <w:tc>
                <w:tcPr>
                  <w:tcW w:w="588" w:type="dxa"/>
                  <w:shd w:val="clear" w:color="auto" w:fill="99CBCF"/>
                </w:tcPr>
                <w:p w14:paraId="00000013" w14:textId="77777777" w:rsidR="000A5DD0" w:rsidRDefault="000A5DD0">
                  <w:pPr>
                    <w:rPr>
                      <w:rFonts w:ascii="Arial" w:eastAsia="Arial" w:hAnsi="Arial" w:cs="Arial"/>
                    </w:rPr>
                  </w:pPr>
                </w:p>
              </w:tc>
            </w:tr>
            <w:tr w:rsidR="000A5DD0" w14:paraId="1948AB38" w14:textId="77777777">
              <w:tc>
                <w:tcPr>
                  <w:tcW w:w="6917" w:type="dxa"/>
                </w:tcPr>
                <w:p w14:paraId="00000014" w14:textId="04360B44" w:rsidR="000A5DD0" w:rsidRDefault="00311030">
                  <w:pPr>
                    <w:rPr>
                      <w:rFonts w:ascii="Arial" w:eastAsia="Arial" w:hAnsi="Arial" w:cs="Arial"/>
                    </w:rPr>
                  </w:pPr>
                  <w:r w:rsidRPr="0038713A">
                    <w:rPr>
                      <w:rFonts w:ascii="Arial" w:eastAsia="Arial" w:hAnsi="Arial" w:cs="Arial"/>
                      <w:lang w:val="is-IS"/>
                    </w:rPr>
                    <w:t>Sjálfsvitund, sjálfsgeta og gagnrýnin hugsun</w:t>
                  </w:r>
                </w:p>
              </w:tc>
              <w:tc>
                <w:tcPr>
                  <w:tcW w:w="588" w:type="dxa"/>
                  <w:shd w:val="clear" w:color="auto" w:fill="99CBCF"/>
                </w:tcPr>
                <w:p w14:paraId="00000015" w14:textId="77777777" w:rsidR="000A5DD0" w:rsidRDefault="000A5DD0">
                  <w:pPr>
                    <w:rPr>
                      <w:rFonts w:ascii="Arial" w:eastAsia="Arial" w:hAnsi="Arial" w:cs="Arial"/>
                    </w:rPr>
                  </w:pPr>
                </w:p>
              </w:tc>
            </w:tr>
          </w:tbl>
          <w:p w14:paraId="00000016" w14:textId="77777777" w:rsidR="000A5DD0" w:rsidRDefault="000A5DD0">
            <w:pPr>
              <w:rPr>
                <w:rFonts w:ascii="Arial" w:eastAsia="Arial" w:hAnsi="Arial" w:cs="Arial"/>
              </w:rPr>
            </w:pPr>
          </w:p>
        </w:tc>
      </w:tr>
      <w:tr w:rsidR="000A5DD0" w14:paraId="28592A4A" w14:textId="77777777">
        <w:trPr>
          <w:trHeight w:val="437"/>
          <w:jc w:val="center"/>
        </w:trPr>
        <w:tc>
          <w:tcPr>
            <w:tcW w:w="1555" w:type="dxa"/>
            <w:shd w:val="clear" w:color="auto" w:fill="99CBCF"/>
          </w:tcPr>
          <w:p w14:paraId="00000018" w14:textId="4AB27B09" w:rsidR="000A5DD0" w:rsidRDefault="00E3362D">
            <w:pPr>
              <w:rPr>
                <w:rFonts w:ascii="Arial" w:eastAsia="Arial" w:hAnsi="Arial" w:cs="Arial"/>
                <w:b/>
              </w:rPr>
            </w:pPr>
            <w:r>
              <w:rPr>
                <w:rFonts w:ascii="Arial" w:eastAsia="Arial" w:hAnsi="Arial" w:cs="Arial"/>
                <w:b/>
              </w:rPr>
              <w:t>Lykilorð</w:t>
            </w:r>
            <w:r w:rsidR="00000000">
              <w:rPr>
                <w:rFonts w:ascii="Arial" w:eastAsia="Arial" w:hAnsi="Arial" w:cs="Arial"/>
                <w:b/>
              </w:rPr>
              <w:t xml:space="preserve"> (meta tag)</w:t>
            </w:r>
          </w:p>
        </w:tc>
        <w:tc>
          <w:tcPr>
            <w:tcW w:w="7512" w:type="dxa"/>
            <w:gridSpan w:val="2"/>
          </w:tcPr>
          <w:p w14:paraId="0000001A" w14:textId="1D533BE7" w:rsidR="000A5DD0" w:rsidRDefault="006A26C8" w:rsidP="006A26C8">
            <w:pPr>
              <w:rPr>
                <w:rFonts w:ascii="Arial" w:eastAsia="Arial" w:hAnsi="Arial" w:cs="Arial"/>
              </w:rPr>
            </w:pPr>
            <w:r w:rsidRPr="006A26C8">
              <w:rPr>
                <w:rFonts w:ascii="Arial" w:eastAsia="Arial" w:hAnsi="Arial" w:cs="Arial"/>
              </w:rPr>
              <w:t xml:space="preserve">stjórnun, </w:t>
            </w:r>
            <w:r w:rsidR="00BA276D">
              <w:rPr>
                <w:rFonts w:ascii="Arial" w:eastAsia="Arial" w:hAnsi="Arial" w:cs="Arial"/>
              </w:rPr>
              <w:t>fjölm</w:t>
            </w:r>
            <w:r w:rsidRPr="006A26C8">
              <w:rPr>
                <w:rFonts w:ascii="Arial" w:eastAsia="Arial" w:hAnsi="Arial" w:cs="Arial"/>
              </w:rPr>
              <w:t>enningarleg samskipti, teymisvinna, viðskipti, símenntun</w:t>
            </w:r>
          </w:p>
        </w:tc>
      </w:tr>
      <w:tr w:rsidR="000A5DD0" w14:paraId="7FB82FB9" w14:textId="77777777">
        <w:trPr>
          <w:trHeight w:val="416"/>
          <w:jc w:val="center"/>
        </w:trPr>
        <w:tc>
          <w:tcPr>
            <w:tcW w:w="1555" w:type="dxa"/>
            <w:shd w:val="clear" w:color="auto" w:fill="99CBCF"/>
          </w:tcPr>
          <w:p w14:paraId="0000001C" w14:textId="666E339C" w:rsidR="000A5DD0" w:rsidRDefault="00E3362D">
            <w:pPr>
              <w:rPr>
                <w:rFonts w:ascii="Arial" w:eastAsia="Arial" w:hAnsi="Arial" w:cs="Arial"/>
                <w:b/>
              </w:rPr>
            </w:pPr>
            <w:r>
              <w:rPr>
                <w:rFonts w:ascii="Arial" w:eastAsia="Arial" w:hAnsi="Arial" w:cs="Arial"/>
                <w:b/>
              </w:rPr>
              <w:t>Höfundur</w:t>
            </w:r>
          </w:p>
        </w:tc>
        <w:tc>
          <w:tcPr>
            <w:tcW w:w="7512" w:type="dxa"/>
            <w:gridSpan w:val="2"/>
          </w:tcPr>
          <w:p w14:paraId="0000001D" w14:textId="77777777" w:rsidR="000A5DD0" w:rsidRDefault="00000000">
            <w:pPr>
              <w:rPr>
                <w:rFonts w:ascii="Arial" w:eastAsia="Arial" w:hAnsi="Arial" w:cs="Arial"/>
              </w:rPr>
            </w:pPr>
            <w:r>
              <w:rPr>
                <w:rFonts w:ascii="Arial" w:eastAsia="Arial" w:hAnsi="Arial" w:cs="Arial"/>
              </w:rPr>
              <w:t>Inspectoratul Școlar Județean Neamț (ISJ)</w:t>
            </w:r>
          </w:p>
          <w:p w14:paraId="0000001E" w14:textId="77777777" w:rsidR="000A5DD0" w:rsidRDefault="000A5DD0">
            <w:pPr>
              <w:rPr>
                <w:rFonts w:ascii="Arial" w:eastAsia="Arial" w:hAnsi="Arial" w:cs="Arial"/>
              </w:rPr>
            </w:pPr>
          </w:p>
        </w:tc>
      </w:tr>
      <w:tr w:rsidR="000A5DD0" w14:paraId="580BBA0D" w14:textId="77777777">
        <w:trPr>
          <w:trHeight w:val="408"/>
          <w:jc w:val="center"/>
        </w:trPr>
        <w:tc>
          <w:tcPr>
            <w:tcW w:w="1555" w:type="dxa"/>
            <w:tcBorders>
              <w:bottom w:val="single" w:sz="4" w:space="0" w:color="000000"/>
            </w:tcBorders>
            <w:shd w:val="clear" w:color="auto" w:fill="99CBCF"/>
          </w:tcPr>
          <w:p w14:paraId="00000020" w14:textId="340A469A" w:rsidR="000A5DD0" w:rsidRDefault="00E3362D">
            <w:pPr>
              <w:rPr>
                <w:rFonts w:ascii="Arial" w:eastAsia="Arial" w:hAnsi="Arial" w:cs="Arial"/>
                <w:b/>
              </w:rPr>
            </w:pPr>
            <w:r>
              <w:rPr>
                <w:rFonts w:ascii="Arial" w:eastAsia="Arial" w:hAnsi="Arial" w:cs="Arial"/>
                <w:b/>
              </w:rPr>
              <w:t>Tungumál</w:t>
            </w:r>
          </w:p>
        </w:tc>
        <w:tc>
          <w:tcPr>
            <w:tcW w:w="7512" w:type="dxa"/>
            <w:gridSpan w:val="2"/>
            <w:tcBorders>
              <w:bottom w:val="single" w:sz="4" w:space="0" w:color="000000"/>
            </w:tcBorders>
          </w:tcPr>
          <w:p w14:paraId="00000021" w14:textId="093D253B" w:rsidR="000A5DD0" w:rsidRDefault="00E3362D">
            <w:pPr>
              <w:rPr>
                <w:rFonts w:ascii="Arial" w:eastAsia="Arial" w:hAnsi="Arial" w:cs="Arial"/>
              </w:rPr>
            </w:pPr>
            <w:r>
              <w:rPr>
                <w:rFonts w:ascii="Arial" w:eastAsia="Arial" w:hAnsi="Arial" w:cs="Arial"/>
              </w:rPr>
              <w:t>Íslenska</w:t>
            </w:r>
          </w:p>
          <w:p w14:paraId="00000022" w14:textId="77777777" w:rsidR="000A5DD0" w:rsidRDefault="000A5DD0">
            <w:pPr>
              <w:rPr>
                <w:rFonts w:ascii="Arial" w:eastAsia="Arial" w:hAnsi="Arial" w:cs="Arial"/>
              </w:rPr>
            </w:pPr>
          </w:p>
        </w:tc>
      </w:tr>
      <w:tr w:rsidR="000A5DD0" w14:paraId="54ED69A6" w14:textId="77777777">
        <w:trPr>
          <w:trHeight w:val="391"/>
          <w:jc w:val="center"/>
        </w:trPr>
        <w:tc>
          <w:tcPr>
            <w:tcW w:w="1555" w:type="dxa"/>
            <w:shd w:val="clear" w:color="auto" w:fill="99CBCF"/>
          </w:tcPr>
          <w:p w14:paraId="00000024" w14:textId="19316805" w:rsidR="000A5DD0" w:rsidRDefault="00E3362D">
            <w:pPr>
              <w:rPr>
                <w:rFonts w:ascii="Arial" w:eastAsia="Arial" w:hAnsi="Arial" w:cs="Arial"/>
                <w:b/>
              </w:rPr>
            </w:pPr>
            <w:r>
              <w:rPr>
                <w:rFonts w:ascii="Arial" w:eastAsia="Arial" w:hAnsi="Arial" w:cs="Arial"/>
                <w:b/>
              </w:rPr>
              <w:t>Lýsing</w:t>
            </w:r>
          </w:p>
        </w:tc>
        <w:tc>
          <w:tcPr>
            <w:tcW w:w="7512" w:type="dxa"/>
            <w:gridSpan w:val="2"/>
            <w:shd w:val="clear" w:color="auto" w:fill="auto"/>
          </w:tcPr>
          <w:p w14:paraId="00000025" w14:textId="568C734E" w:rsidR="000A5DD0" w:rsidRDefault="00000C12">
            <w:pPr>
              <w:jc w:val="both"/>
              <w:rPr>
                <w:rFonts w:ascii="Arial" w:eastAsia="Arial" w:hAnsi="Arial" w:cs="Arial"/>
              </w:rPr>
            </w:pPr>
            <w:r w:rsidRPr="00000C12">
              <w:rPr>
                <w:rFonts w:ascii="Arial" w:eastAsia="Arial" w:hAnsi="Arial" w:cs="Arial"/>
              </w:rPr>
              <w:t xml:space="preserve">Þú hefur örugglega heyrt um að fólki hafi mistekist að finna almennilega vinnu eða stofna eigið fyrirtæki vegna ýmissa aðstæðna sem stundum hefur valdið því vandræðagangi. Eða kannski ertu meðvituð/meðvitaður um að fólk er að </w:t>
            </w:r>
            <w:r w:rsidR="006A10A4">
              <w:rPr>
                <w:rFonts w:ascii="Arial" w:eastAsia="Arial" w:hAnsi="Arial" w:cs="Arial"/>
              </w:rPr>
              <w:t>mynda</w:t>
            </w:r>
            <w:r w:rsidRPr="00000C12">
              <w:rPr>
                <w:rFonts w:ascii="Arial" w:eastAsia="Arial" w:hAnsi="Arial" w:cs="Arial"/>
              </w:rPr>
              <w:t xml:space="preserve"> svokölluð „teams“ „teymi“ á sínum vinnustað en framkvæma </w:t>
            </w:r>
            <w:r w:rsidR="00850353">
              <w:rPr>
                <w:rFonts w:ascii="Arial" w:eastAsia="Arial" w:hAnsi="Arial" w:cs="Arial"/>
              </w:rPr>
              <w:t xml:space="preserve">samt </w:t>
            </w:r>
            <w:r w:rsidRPr="00000C12">
              <w:rPr>
                <w:rFonts w:ascii="Arial" w:eastAsia="Arial" w:hAnsi="Arial" w:cs="Arial"/>
              </w:rPr>
              <w:t xml:space="preserve">allt sjálft. Á þessu námskeiði lærir þú að fá vinnu í fyrirtæki eða jafnvel stofna eigið fyrirtæki. Einnig verður fjallað um </w:t>
            </w:r>
            <w:r w:rsidR="006B538D">
              <w:rPr>
                <w:rFonts w:ascii="Arial" w:eastAsia="Arial" w:hAnsi="Arial" w:cs="Arial"/>
              </w:rPr>
              <w:t>fjöl</w:t>
            </w:r>
            <w:r w:rsidRPr="00000C12">
              <w:rPr>
                <w:rFonts w:ascii="Arial" w:eastAsia="Arial" w:hAnsi="Arial" w:cs="Arial"/>
              </w:rPr>
              <w:t>menningarlega hegðun og hvernig hægt er að takast á við fjölþjóðlega samstarfsmenn til að forðast óþægilegar aðstæður. Síðast en ekki síst munt þú hafa möguleika á að kynnast mikilvægum skrefum sem við mælum með til þess að geta hafið farsælt rafrænt samstarf og fengið upplýsingar um fyrirtæki sem mikil eftirspurn er eftir um þessar mundir. </w:t>
            </w:r>
          </w:p>
        </w:tc>
      </w:tr>
      <w:tr w:rsidR="000A5DD0" w14:paraId="32FAF8D8" w14:textId="77777777">
        <w:trPr>
          <w:trHeight w:val="383"/>
          <w:jc w:val="center"/>
        </w:trPr>
        <w:tc>
          <w:tcPr>
            <w:tcW w:w="9067" w:type="dxa"/>
            <w:gridSpan w:val="3"/>
            <w:tcBorders>
              <w:bottom w:val="single" w:sz="4" w:space="0" w:color="000000"/>
            </w:tcBorders>
            <w:shd w:val="clear" w:color="auto" w:fill="99CBCF"/>
          </w:tcPr>
          <w:p w14:paraId="00000027" w14:textId="217EE1F3" w:rsidR="000A5DD0" w:rsidRDefault="00D5324D">
            <w:pPr>
              <w:rPr>
                <w:rFonts w:ascii="Arial" w:eastAsia="Arial" w:hAnsi="Arial" w:cs="Arial"/>
                <w:b/>
              </w:rPr>
            </w:pPr>
            <w:r>
              <w:rPr>
                <w:rFonts w:ascii="Arial" w:eastAsia="Arial" w:hAnsi="Arial" w:cs="Arial"/>
                <w:b/>
              </w:rPr>
              <w:t>Efni</w:t>
            </w:r>
          </w:p>
        </w:tc>
      </w:tr>
      <w:tr w:rsidR="000A5DD0" w14:paraId="612953C1" w14:textId="77777777">
        <w:trPr>
          <w:trHeight w:val="417"/>
          <w:jc w:val="center"/>
        </w:trPr>
        <w:tc>
          <w:tcPr>
            <w:tcW w:w="9067" w:type="dxa"/>
            <w:gridSpan w:val="3"/>
            <w:tcBorders>
              <w:bottom w:val="single" w:sz="4" w:space="0" w:color="000000"/>
            </w:tcBorders>
            <w:shd w:val="clear" w:color="auto" w:fill="auto"/>
          </w:tcPr>
          <w:p w14:paraId="0000002A" w14:textId="041B15EA" w:rsidR="000A5DD0" w:rsidRDefault="00D5324D">
            <w:pPr>
              <w:rPr>
                <w:rFonts w:ascii="Arial" w:eastAsia="Arial" w:hAnsi="Arial" w:cs="Arial"/>
                <w:b/>
              </w:rPr>
            </w:pPr>
            <w:r>
              <w:rPr>
                <w:rFonts w:ascii="Arial" w:eastAsia="Arial" w:hAnsi="Arial" w:cs="Arial"/>
                <w:b/>
              </w:rPr>
              <w:lastRenderedPageBreak/>
              <w:t>Námskeið</w:t>
            </w:r>
            <w:r w:rsidR="00000000">
              <w:rPr>
                <w:rFonts w:ascii="Arial" w:eastAsia="Arial" w:hAnsi="Arial" w:cs="Arial"/>
                <w:b/>
              </w:rPr>
              <w:t xml:space="preserve">: </w:t>
            </w:r>
            <w:r w:rsidR="001873E4">
              <w:rPr>
                <w:rFonts w:ascii="Arial" w:eastAsia="Arial" w:hAnsi="Arial" w:cs="Arial"/>
                <w:b/>
              </w:rPr>
              <w:t>Stjórnun</w:t>
            </w:r>
          </w:p>
          <w:p w14:paraId="0000002B" w14:textId="77777777" w:rsidR="000A5DD0" w:rsidRDefault="000A5DD0">
            <w:pPr>
              <w:rPr>
                <w:rFonts w:ascii="Arial" w:eastAsia="Arial" w:hAnsi="Arial" w:cs="Arial"/>
                <w:b/>
              </w:rPr>
            </w:pPr>
          </w:p>
          <w:p w14:paraId="3E026EE0" w14:textId="77777777" w:rsidR="001873E4" w:rsidRPr="001873E4" w:rsidRDefault="00D5324D" w:rsidP="001873E4">
            <w:pPr>
              <w:pStyle w:val="ListParagraph"/>
              <w:numPr>
                <w:ilvl w:val="0"/>
                <w:numId w:val="11"/>
              </w:numPr>
              <w:rPr>
                <w:rFonts w:ascii="Arial" w:eastAsia="Arial" w:hAnsi="Arial" w:cs="Arial"/>
                <w:b/>
                <w:lang w:val="en-US"/>
              </w:rPr>
            </w:pPr>
            <w:r>
              <w:rPr>
                <w:rFonts w:ascii="Arial" w:eastAsia="Arial" w:hAnsi="Arial" w:cs="Arial"/>
                <w:b/>
              </w:rPr>
              <w:t>kafli</w:t>
            </w:r>
            <w:r w:rsidR="00000000" w:rsidRPr="00D5324D">
              <w:rPr>
                <w:rFonts w:ascii="Arial" w:eastAsia="Arial" w:hAnsi="Arial" w:cs="Arial"/>
                <w:b/>
              </w:rPr>
              <w:t xml:space="preserve">: </w:t>
            </w:r>
            <w:r w:rsidR="001873E4" w:rsidRPr="001873E4">
              <w:rPr>
                <w:rFonts w:ascii="Arial" w:eastAsia="Arial" w:hAnsi="Arial" w:cs="Arial"/>
                <w:b/>
                <w:lang w:val="en-US"/>
              </w:rPr>
              <w:t>Fyrirtækjastjórnun og árangursrík samvinna</w:t>
            </w:r>
          </w:p>
          <w:p w14:paraId="0000002C" w14:textId="7E645FDD" w:rsidR="000A5DD0" w:rsidRPr="00D5324D" w:rsidRDefault="000A5DD0" w:rsidP="001873E4">
            <w:pPr>
              <w:pStyle w:val="ListParagraph"/>
              <w:rPr>
                <w:rFonts w:ascii="Arial" w:eastAsia="Arial" w:hAnsi="Arial" w:cs="Arial"/>
                <w:b/>
              </w:rPr>
            </w:pPr>
          </w:p>
          <w:p w14:paraId="0000002D" w14:textId="77777777" w:rsidR="000A5DD0" w:rsidRDefault="000A5DD0">
            <w:pPr>
              <w:rPr>
                <w:rFonts w:ascii="Arial" w:eastAsia="Arial" w:hAnsi="Arial" w:cs="Arial"/>
                <w:b/>
              </w:rPr>
            </w:pPr>
          </w:p>
          <w:p w14:paraId="0000002E" w14:textId="6DF85220" w:rsidR="000A5DD0" w:rsidRDefault="00000000">
            <w:pPr>
              <w:rPr>
                <w:rFonts w:ascii="Arial" w:eastAsia="Arial" w:hAnsi="Arial" w:cs="Arial"/>
                <w:b/>
              </w:rPr>
            </w:pPr>
            <w:r>
              <w:rPr>
                <w:rFonts w:ascii="Arial" w:eastAsia="Arial" w:hAnsi="Arial" w:cs="Arial"/>
                <w:b/>
              </w:rPr>
              <w:t xml:space="preserve">1.1: </w:t>
            </w:r>
            <w:r w:rsidR="001873E4">
              <w:rPr>
                <w:rFonts w:ascii="Arial" w:eastAsia="Arial" w:hAnsi="Arial" w:cs="Arial"/>
                <w:b/>
              </w:rPr>
              <w:t>Skilgreiningar</w:t>
            </w:r>
          </w:p>
          <w:p w14:paraId="7AA22C68" w14:textId="77777777" w:rsidR="00990991" w:rsidRDefault="000F52E8">
            <w:pPr>
              <w:jc w:val="both"/>
              <w:rPr>
                <w:rFonts w:ascii="Arial" w:eastAsia="Arial" w:hAnsi="Arial" w:cs="Arial"/>
                <w:bCs/>
                <w:color w:val="202124"/>
              </w:rPr>
            </w:pPr>
            <w:r w:rsidRPr="000D3A2E">
              <w:rPr>
                <w:rFonts w:ascii="Arial" w:eastAsia="Arial" w:hAnsi="Arial" w:cs="Arial"/>
                <w:bCs/>
                <w:color w:val="202124"/>
              </w:rPr>
              <w:t>Í stuttu máli er með stjórnun fyrirtækja átt við að stjórna (samræma og stýra) starfsemi, verkefnum og mannauði til að ná settu markmiði. Teymisvinna er hins vegar skilgreind sem ferli þar sem hópur fólks vinnur saman að markmiði. Hugtökin eru tengd og saman mynda þau bestu mögulegu útkomuna</w:t>
            </w:r>
          </w:p>
          <w:p w14:paraId="00000030" w14:textId="71A5A46F" w:rsidR="000A5DD0" w:rsidRPr="00990991" w:rsidRDefault="00000000">
            <w:pPr>
              <w:jc w:val="both"/>
              <w:rPr>
                <w:rFonts w:ascii="Arial" w:eastAsia="Arial" w:hAnsi="Arial" w:cs="Arial"/>
                <w:bCs/>
                <w:color w:val="202124"/>
              </w:rPr>
            </w:pPr>
            <w:r>
              <w:rPr>
                <w:rFonts w:ascii="Arial" w:eastAsia="Arial" w:hAnsi="Arial" w:cs="Arial"/>
                <w:b/>
                <w:color w:val="202124"/>
                <w:highlight w:val="white"/>
              </w:rPr>
              <w:t xml:space="preserve">1.2: </w:t>
            </w:r>
            <w:r w:rsidR="00990991" w:rsidRPr="00990991">
              <w:rPr>
                <w:rFonts w:ascii="Arial" w:eastAsia="Arial" w:hAnsi="Arial" w:cs="Arial"/>
                <w:b/>
                <w:color w:val="202124"/>
                <w:highlight w:val="white"/>
                <w:lang w:val="es-ES"/>
              </w:rPr>
              <w:t>Kostir og dæmi um teymisvinnu</w:t>
            </w:r>
          </w:p>
          <w:p w14:paraId="23B32765" w14:textId="77777777" w:rsidR="002B7F63" w:rsidRPr="002B7F63" w:rsidRDefault="002B7F63" w:rsidP="002B7F63">
            <w:pPr>
              <w:jc w:val="both"/>
              <w:rPr>
                <w:rFonts w:ascii="Arial" w:eastAsia="Arial" w:hAnsi="Arial" w:cs="Arial"/>
                <w:lang w:val="en-US"/>
              </w:rPr>
            </w:pPr>
            <w:r w:rsidRPr="002B7F63">
              <w:rPr>
                <w:rFonts w:ascii="Arial" w:eastAsia="Arial" w:hAnsi="Arial" w:cs="Arial"/>
                <w:lang w:val="is-IS"/>
              </w:rPr>
              <w:t>Í starfsviðtölum er hæfni í teymisvinnu metin mikils í mati á umsækjendum en hún skilar margskonar ávinningi til fyrirtækisins. Skoðum nokkra kosti teymisvinnu sem nýtast bæði í starfsumhverfi fyrirtækisins, íþróttaliðunum og einnig í kennslu þar sem margir koma að sameiginlegum verkefnum: </w:t>
            </w:r>
          </w:p>
          <w:p w14:paraId="2AFB0F68" w14:textId="77777777" w:rsidR="002B7F63" w:rsidRPr="002B7F63" w:rsidRDefault="002B7F63" w:rsidP="002B7F63">
            <w:pPr>
              <w:jc w:val="both"/>
              <w:rPr>
                <w:rFonts w:ascii="Arial" w:eastAsia="Arial" w:hAnsi="Arial" w:cs="Arial"/>
                <w:lang w:val="en-US"/>
              </w:rPr>
            </w:pPr>
            <w:r w:rsidRPr="002B7F63">
              <w:rPr>
                <w:rFonts w:ascii="Arial" w:eastAsia="Arial" w:hAnsi="Arial" w:cs="Arial"/>
                <w:b/>
                <w:bCs/>
                <w:lang w:val="is-IS"/>
              </w:rPr>
              <w:t xml:space="preserve">1. Hún stuðlar að sköpun og lærdómi. </w:t>
            </w:r>
            <w:r w:rsidRPr="002B7F63">
              <w:rPr>
                <w:rFonts w:ascii="Arial" w:eastAsia="Arial" w:hAnsi="Arial" w:cs="Arial"/>
                <w:lang w:val="is-IS"/>
              </w:rPr>
              <w:t>Sköpun vex þegar fólk vinnur saman sem teymi. Í hugmyndavinnu er komist hjá sjálfhverfum sjónarmiðum og sköpunargleðin fær byr undir báða vængi þökk sé sjónarhorni teymisfélaganna. </w:t>
            </w:r>
          </w:p>
          <w:p w14:paraId="43869AE0" w14:textId="4E3E85CD" w:rsidR="00C340BD" w:rsidRPr="00C340BD" w:rsidRDefault="00C340BD" w:rsidP="00C340BD">
            <w:pPr>
              <w:pBdr>
                <w:top w:val="nil"/>
                <w:left w:val="nil"/>
                <w:bottom w:val="nil"/>
                <w:right w:val="nil"/>
                <w:between w:val="nil"/>
              </w:pBdr>
              <w:jc w:val="both"/>
              <w:rPr>
                <w:rFonts w:ascii="Arial" w:eastAsia="Arial" w:hAnsi="Arial" w:cs="Arial"/>
                <w:color w:val="000000"/>
              </w:rPr>
            </w:pPr>
            <w:r w:rsidRPr="00C340BD">
              <w:rPr>
                <w:rFonts w:ascii="Arial" w:eastAsia="Arial" w:hAnsi="Arial" w:cs="Arial"/>
                <w:b/>
                <w:bCs/>
                <w:color w:val="000000"/>
              </w:rPr>
              <w:t>2. Í teymisvinnu eru styrkleikar einstaklinganna í teyminu nýttir.</w:t>
            </w:r>
            <w:r w:rsidRPr="00C340BD">
              <w:rPr>
                <w:rFonts w:ascii="Arial" w:eastAsia="Arial" w:hAnsi="Arial" w:cs="Arial"/>
                <w:color w:val="000000"/>
              </w:rPr>
              <w:t xml:space="preserve"> Samvinna gerir það að verkum að hæfileikar hvers og eins í teyminu bæta hvor annan upp og búa til lokaafurð sem hefði ekki verið hægt að ná sem einstaklingar. Eins og í hljómsveit þar sem ein manneskja er frábær í að syngja, önnur er frábær á gítar, þriðja er góð á bassa og fjórða góð á trommur. Í vinnuhópum, þar sem ein er góður forritari, önnur er góður grafískur hönnuður og sú þriðja hefur góða þekkingu á viðfangsefninu skapast með samvinnu þremenninganna ný viðskiptatækifæri sem væru ekki möguleg ef þau vildu fara ein í þetta. </w:t>
            </w:r>
          </w:p>
          <w:p w14:paraId="00000034" w14:textId="5CA0D294" w:rsidR="000A5DD0" w:rsidRDefault="00C340BD" w:rsidP="00C340BD">
            <w:pPr>
              <w:pBdr>
                <w:top w:val="nil"/>
                <w:left w:val="nil"/>
                <w:bottom w:val="nil"/>
                <w:right w:val="nil"/>
                <w:between w:val="nil"/>
              </w:pBdr>
              <w:jc w:val="both"/>
              <w:rPr>
                <w:rFonts w:ascii="Arial" w:eastAsia="Arial" w:hAnsi="Arial" w:cs="Arial"/>
                <w:color w:val="000000"/>
              </w:rPr>
            </w:pPr>
            <w:r w:rsidRPr="00C340BD">
              <w:rPr>
                <w:rFonts w:ascii="Arial" w:eastAsia="Arial" w:hAnsi="Arial" w:cs="Arial"/>
                <w:b/>
                <w:bCs/>
                <w:color w:val="000000"/>
              </w:rPr>
              <w:t xml:space="preserve">3. </w:t>
            </w:r>
            <w:r w:rsidR="007E7A58">
              <w:rPr>
                <w:rFonts w:ascii="Arial" w:eastAsia="Arial" w:hAnsi="Arial" w:cs="Arial"/>
                <w:b/>
                <w:bCs/>
                <w:color w:val="000000"/>
              </w:rPr>
              <w:t>Hún</w:t>
            </w:r>
            <w:r w:rsidRPr="00C340BD">
              <w:rPr>
                <w:rFonts w:ascii="Arial" w:eastAsia="Arial" w:hAnsi="Arial" w:cs="Arial"/>
                <w:b/>
                <w:bCs/>
                <w:color w:val="000000"/>
              </w:rPr>
              <w:t xml:space="preserve"> dregur úr streitu.</w:t>
            </w:r>
            <w:r w:rsidRPr="00C340BD">
              <w:rPr>
                <w:rFonts w:ascii="Arial" w:eastAsia="Arial" w:hAnsi="Arial" w:cs="Arial"/>
                <w:color w:val="000000"/>
              </w:rPr>
              <w:t xml:space="preserve"> Einstaklingsvinna eykur vinnuálag og ábyrgð og það getur leitt til aukinnar streitu. Þar sem teymisvinna gerir okkur kleift að deila verkefnum og ábyrgð er minni streita. </w:t>
            </w:r>
          </w:p>
          <w:p w14:paraId="3A6AF30C" w14:textId="1BF00105" w:rsidR="00CC0B0C" w:rsidRPr="00CC0B0C" w:rsidRDefault="00CC0B0C" w:rsidP="00CC0B0C">
            <w:pPr>
              <w:pBdr>
                <w:top w:val="nil"/>
                <w:left w:val="nil"/>
                <w:bottom w:val="nil"/>
                <w:right w:val="nil"/>
                <w:between w:val="nil"/>
              </w:pBdr>
              <w:jc w:val="both"/>
              <w:rPr>
                <w:rFonts w:ascii="Arial" w:eastAsia="Arial" w:hAnsi="Arial" w:cs="Arial"/>
                <w:color w:val="000000"/>
                <w:lang w:val="en-US"/>
              </w:rPr>
            </w:pPr>
            <w:r w:rsidRPr="00CC0B0C">
              <w:rPr>
                <w:rFonts w:ascii="Arial" w:eastAsia="Arial" w:hAnsi="Arial" w:cs="Arial"/>
                <w:b/>
                <w:bCs/>
                <w:color w:val="000000"/>
              </w:rPr>
              <w:t xml:space="preserve">4. </w:t>
            </w:r>
            <w:r>
              <w:rPr>
                <w:rFonts w:ascii="Arial" w:eastAsia="Arial" w:hAnsi="Arial" w:cs="Arial"/>
                <w:b/>
                <w:bCs/>
                <w:color w:val="000000"/>
                <w:lang w:val="is-IS"/>
              </w:rPr>
              <w:t>Hún</w:t>
            </w:r>
            <w:r w:rsidRPr="00CC0B0C">
              <w:rPr>
                <w:rFonts w:ascii="Arial" w:eastAsia="Arial" w:hAnsi="Arial" w:cs="Arial"/>
                <w:b/>
                <w:bCs/>
                <w:color w:val="000000"/>
                <w:lang w:val="is-IS"/>
              </w:rPr>
              <w:t xml:space="preserve"> bætir árangur.</w:t>
            </w:r>
            <w:r w:rsidRPr="00CC0B0C">
              <w:rPr>
                <w:rFonts w:ascii="Arial" w:eastAsia="Arial" w:hAnsi="Arial" w:cs="Arial"/>
                <w:color w:val="000000"/>
                <w:lang w:val="is-IS"/>
              </w:rPr>
              <w:t xml:space="preserve"> Þegar einstaklingar einbeita sér að því sem þeir gera best í teymisvinnu þurfa þeir ekki að hafa áhyggjur af störfum eða verkefnum sem þeir ná ekki tökum á. Þetta stuðlar að betri afköstum og betri vinnu þar sem það eykur framleiðni. </w:t>
            </w:r>
          </w:p>
          <w:p w14:paraId="33FADCA4" w14:textId="0BED63A6" w:rsidR="00CC0B0C" w:rsidRPr="00CC0B0C" w:rsidRDefault="00CC0B0C" w:rsidP="00CC0B0C">
            <w:pPr>
              <w:pBdr>
                <w:top w:val="nil"/>
                <w:left w:val="nil"/>
                <w:bottom w:val="nil"/>
                <w:right w:val="nil"/>
                <w:between w:val="nil"/>
              </w:pBdr>
              <w:jc w:val="both"/>
              <w:rPr>
                <w:rFonts w:ascii="Arial" w:eastAsia="Arial" w:hAnsi="Arial" w:cs="Arial"/>
                <w:color w:val="000000"/>
                <w:lang w:val="en-US"/>
              </w:rPr>
            </w:pPr>
            <w:r w:rsidRPr="00CC0B0C">
              <w:rPr>
                <w:rFonts w:ascii="Arial" w:eastAsia="Arial" w:hAnsi="Arial" w:cs="Arial"/>
                <w:b/>
                <w:bCs/>
                <w:color w:val="000000"/>
                <w:lang w:val="is-IS"/>
              </w:rPr>
              <w:t xml:space="preserve">5. </w:t>
            </w:r>
            <w:r w:rsidRPr="00CC0B0C">
              <w:rPr>
                <w:rFonts w:ascii="Arial" w:eastAsia="Arial" w:hAnsi="Arial" w:cs="Arial"/>
                <w:b/>
                <w:bCs/>
                <w:color w:val="000000"/>
                <w:lang w:val="is-IS"/>
              </w:rPr>
              <w:t>Hún</w:t>
            </w:r>
            <w:r w:rsidRPr="00CC0B0C">
              <w:rPr>
                <w:rFonts w:ascii="Arial" w:eastAsia="Arial" w:hAnsi="Arial" w:cs="Arial"/>
                <w:b/>
                <w:bCs/>
                <w:color w:val="000000"/>
                <w:lang w:val="is-IS"/>
              </w:rPr>
              <w:t xml:space="preserve"> eykur skilvirkni og framleiðni.</w:t>
            </w:r>
            <w:r w:rsidRPr="00CC0B0C">
              <w:rPr>
                <w:rFonts w:ascii="Arial" w:eastAsia="Arial" w:hAnsi="Arial" w:cs="Arial"/>
                <w:color w:val="000000"/>
                <w:lang w:val="is-IS"/>
              </w:rPr>
              <w:t xml:space="preserve"> Hver einstaklingur leggur áherslu á sína sérgrein og samvinna gerir hverjum og einum kleift að nýta hæfileika sína sem best í því verkefni sem hann nær tökum á. Áður en árangur næst þarf að líða tími þar sem samskiptin geta þróast og samböndin þróast þannig að hópar haldi áfram að auka skilvirkni og framleiðni. </w:t>
            </w:r>
          </w:p>
          <w:p w14:paraId="00000036" w14:textId="77777777" w:rsidR="000A5DD0" w:rsidRDefault="000A5DD0">
            <w:pPr>
              <w:pBdr>
                <w:top w:val="nil"/>
                <w:left w:val="nil"/>
                <w:bottom w:val="nil"/>
                <w:right w:val="nil"/>
                <w:between w:val="nil"/>
              </w:pBdr>
              <w:jc w:val="both"/>
              <w:rPr>
                <w:rFonts w:ascii="Arial" w:eastAsia="Arial" w:hAnsi="Arial" w:cs="Arial"/>
                <w:color w:val="000000"/>
              </w:rPr>
            </w:pPr>
          </w:p>
          <w:p w14:paraId="00000038" w14:textId="51D9D23A" w:rsidR="000A5DD0" w:rsidRDefault="000A5DD0">
            <w:pPr>
              <w:pBdr>
                <w:top w:val="nil"/>
                <w:left w:val="nil"/>
                <w:bottom w:val="nil"/>
                <w:right w:val="nil"/>
                <w:between w:val="nil"/>
              </w:pBdr>
              <w:jc w:val="both"/>
              <w:rPr>
                <w:rFonts w:ascii="Arial" w:eastAsia="Arial" w:hAnsi="Arial" w:cs="Arial"/>
                <w:color w:val="000000"/>
              </w:rPr>
            </w:pPr>
          </w:p>
          <w:p w14:paraId="0000003C" w14:textId="77777777" w:rsidR="000A5DD0" w:rsidRDefault="000A5DD0">
            <w:pPr>
              <w:jc w:val="both"/>
              <w:rPr>
                <w:rFonts w:ascii="Arial" w:eastAsia="Arial" w:hAnsi="Arial" w:cs="Arial"/>
                <w:b/>
                <w:color w:val="202124"/>
                <w:highlight w:val="white"/>
              </w:rPr>
            </w:pPr>
          </w:p>
          <w:p w14:paraId="0D6229A5" w14:textId="77777777" w:rsidR="00370635" w:rsidRPr="00370635" w:rsidRDefault="00000000" w:rsidP="00370635">
            <w:pPr>
              <w:jc w:val="both"/>
              <w:rPr>
                <w:rFonts w:ascii="Arial" w:eastAsia="Arial" w:hAnsi="Arial" w:cs="Arial"/>
                <w:b/>
                <w:color w:val="202124"/>
                <w:highlight w:val="white"/>
                <w:lang w:val="en-US"/>
              </w:rPr>
            </w:pPr>
            <w:r>
              <w:rPr>
                <w:rFonts w:ascii="Arial" w:eastAsia="Arial" w:hAnsi="Arial" w:cs="Arial"/>
                <w:b/>
                <w:color w:val="202124"/>
                <w:highlight w:val="white"/>
              </w:rPr>
              <w:t xml:space="preserve">1.3: </w:t>
            </w:r>
            <w:r w:rsidR="00370635" w:rsidRPr="00370635">
              <w:rPr>
                <w:rFonts w:ascii="Arial" w:eastAsia="Arial" w:hAnsi="Arial" w:cs="Arial"/>
                <w:b/>
                <w:color w:val="202124"/>
                <w:highlight w:val="white"/>
                <w:lang w:val="is-IS"/>
              </w:rPr>
              <w:t>Leiðir til að hvetja liðsandann </w:t>
            </w:r>
          </w:p>
          <w:p w14:paraId="0000003D" w14:textId="09E4654D" w:rsidR="000A5DD0" w:rsidRDefault="000A5DD0">
            <w:pPr>
              <w:jc w:val="both"/>
              <w:rPr>
                <w:rFonts w:ascii="Arial" w:eastAsia="Arial" w:hAnsi="Arial" w:cs="Arial"/>
                <w:b/>
                <w:color w:val="202124"/>
                <w:highlight w:val="white"/>
              </w:rPr>
            </w:pPr>
          </w:p>
          <w:p w14:paraId="3209FFFA" w14:textId="77777777" w:rsidR="007363C3" w:rsidRPr="007363C3" w:rsidRDefault="007363C3" w:rsidP="007363C3">
            <w:p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w:t>
            </w:r>
            <w:r w:rsidRPr="007363C3">
              <w:rPr>
                <w:rFonts w:ascii="Arial" w:eastAsia="Arial" w:hAnsi="Arial" w:cs="Arial"/>
                <w:i/>
                <w:iCs/>
                <w:color w:val="202124"/>
                <w:highlight w:val="white"/>
                <w:lang w:val="is-IS"/>
              </w:rPr>
              <w:t>Að mynda lið er bara byrjunin, að standa saman er framfaraskref, að vinna saman er árangur.“</w:t>
            </w:r>
            <w:r w:rsidRPr="007363C3">
              <w:rPr>
                <w:rFonts w:ascii="Arial" w:eastAsia="Arial" w:hAnsi="Arial" w:cs="Arial"/>
                <w:color w:val="202124"/>
                <w:highlight w:val="white"/>
                <w:lang w:val="is-IS"/>
              </w:rPr>
              <w:t xml:space="preserve"> Henry David Thoreau.</w:t>
            </w:r>
          </w:p>
          <w:p w14:paraId="44ADE832" w14:textId="77777777" w:rsidR="007363C3" w:rsidRPr="007363C3" w:rsidRDefault="007363C3" w:rsidP="007363C3">
            <w:p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 </w:t>
            </w:r>
          </w:p>
          <w:p w14:paraId="5EB19FDA" w14:textId="77777777" w:rsidR="007363C3" w:rsidRPr="007363C3" w:rsidRDefault="007363C3" w:rsidP="007363C3">
            <w:p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Til að viðhalda góðu teymi og ná árangri til lengri tíma litið er markmið allra góðra stjórnenda að vera skilvirkir, setja sig í spor annarra, sýna hluttekningu og samkennd. Og síðast en ekki síst þarf stjórnandinn að vera góð fyrirmynd og sýna að hann sé hluti af liðsheildinni og um leið hlutlægur. Til þess að fyrirtækið sé farsælt verða allir stjórnendur að ýta undir liðsandann: </w:t>
            </w:r>
          </w:p>
          <w:p w14:paraId="5F4E584B" w14:textId="77777777" w:rsidR="007363C3" w:rsidRPr="007363C3" w:rsidRDefault="007363C3" w:rsidP="007363C3">
            <w:pPr>
              <w:numPr>
                <w:ilvl w:val="1"/>
                <w:numId w:val="12"/>
              </w:num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með sameiginlegum markmiðum. </w:t>
            </w:r>
          </w:p>
          <w:p w14:paraId="5B9E16E0" w14:textId="77777777" w:rsidR="007363C3" w:rsidRPr="007363C3" w:rsidRDefault="007363C3" w:rsidP="007363C3">
            <w:pPr>
              <w:numPr>
                <w:ilvl w:val="1"/>
                <w:numId w:val="12"/>
              </w:num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með því að skapa tilfinningu fyrir því að þeir tilheyri hópnum og skipulaginu. </w:t>
            </w:r>
          </w:p>
          <w:p w14:paraId="5AE08336" w14:textId="77777777" w:rsidR="007363C3" w:rsidRPr="007363C3" w:rsidRDefault="007363C3" w:rsidP="007363C3">
            <w:pPr>
              <w:numPr>
                <w:ilvl w:val="1"/>
                <w:numId w:val="12"/>
              </w:num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með því að úthluta verkefnum með skýrum hætti </w:t>
            </w:r>
          </w:p>
          <w:p w14:paraId="7216A7C6" w14:textId="77777777" w:rsidR="007363C3" w:rsidRPr="007363C3" w:rsidRDefault="007363C3" w:rsidP="007363C3">
            <w:pPr>
              <w:numPr>
                <w:ilvl w:val="1"/>
                <w:numId w:val="12"/>
              </w:num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með því að skipuleggja vinnu- og félagsstörf - fundaraðir, hópefli, vinnufundi, vinnustofur og sjálfboðaliðastörf </w:t>
            </w:r>
          </w:p>
          <w:p w14:paraId="6A2F4C1E" w14:textId="77777777" w:rsidR="007363C3" w:rsidRPr="007363C3" w:rsidRDefault="007363C3" w:rsidP="007363C3">
            <w:pPr>
              <w:numPr>
                <w:ilvl w:val="1"/>
                <w:numId w:val="12"/>
              </w:numPr>
              <w:jc w:val="both"/>
              <w:rPr>
                <w:rFonts w:ascii="Arial" w:eastAsia="Arial" w:hAnsi="Arial" w:cs="Arial"/>
                <w:color w:val="202124"/>
                <w:highlight w:val="white"/>
                <w:lang w:val="en-US"/>
              </w:rPr>
            </w:pPr>
            <w:r w:rsidRPr="007363C3">
              <w:rPr>
                <w:rFonts w:ascii="Arial" w:eastAsia="Arial" w:hAnsi="Arial" w:cs="Arial"/>
                <w:color w:val="202124"/>
                <w:highlight w:val="white"/>
                <w:lang w:val="is-IS"/>
              </w:rPr>
              <w:t>með því að viðurkenna hvern aðila sem einstakan einstakling með einstaka reynslu, þekkingu og sjónarmið, ýta undir sköpun og nýsköpun. </w:t>
            </w:r>
          </w:p>
          <w:p w14:paraId="00000045" w14:textId="77777777" w:rsidR="000A5DD0" w:rsidRDefault="000A5DD0">
            <w:pPr>
              <w:shd w:val="clear" w:color="auto" w:fill="FFFFFF"/>
              <w:rPr>
                <w:rFonts w:ascii="Arial" w:eastAsia="Arial" w:hAnsi="Arial" w:cs="Arial"/>
              </w:rPr>
            </w:pPr>
          </w:p>
          <w:p w14:paraId="71B67BD1" w14:textId="6710194B" w:rsidR="0004673A" w:rsidRPr="0004673A" w:rsidRDefault="00D5324D" w:rsidP="0004673A">
            <w:pPr>
              <w:pStyle w:val="ListParagraph"/>
              <w:numPr>
                <w:ilvl w:val="0"/>
                <w:numId w:val="11"/>
              </w:numPr>
              <w:rPr>
                <w:rFonts w:ascii="Arial" w:eastAsia="Arial" w:hAnsi="Arial" w:cs="Arial"/>
                <w:b/>
                <w:lang w:val="en-US"/>
              </w:rPr>
            </w:pPr>
            <w:r>
              <w:rPr>
                <w:rFonts w:ascii="Arial" w:eastAsia="Arial" w:hAnsi="Arial" w:cs="Arial"/>
                <w:b/>
              </w:rPr>
              <w:t>kafli</w:t>
            </w:r>
            <w:r w:rsidR="00000000" w:rsidRPr="00D5324D">
              <w:rPr>
                <w:rFonts w:ascii="Arial" w:eastAsia="Arial" w:hAnsi="Arial" w:cs="Arial"/>
                <w:b/>
              </w:rPr>
              <w:t xml:space="preserve">: </w:t>
            </w:r>
            <w:r w:rsidR="0004673A" w:rsidRPr="0004673A">
              <w:rPr>
                <w:rFonts w:ascii="Arial" w:eastAsia="Arial" w:hAnsi="Arial" w:cs="Arial"/>
                <w:b/>
                <w:lang w:val="is-IS"/>
              </w:rPr>
              <w:t>Fjölmenningarleg stjórnun - lykillinn að ráðningarhæfni á evrópska vinnumarkaðnum</w:t>
            </w:r>
          </w:p>
          <w:p w14:paraId="00000046" w14:textId="00B8FAD7" w:rsidR="000A5DD0" w:rsidRPr="00D5324D" w:rsidRDefault="000A5DD0" w:rsidP="0004673A">
            <w:pPr>
              <w:pStyle w:val="ListParagraph"/>
              <w:rPr>
                <w:rFonts w:ascii="Arial" w:eastAsia="Arial" w:hAnsi="Arial" w:cs="Arial"/>
                <w:b/>
              </w:rPr>
            </w:pPr>
          </w:p>
          <w:p w14:paraId="00000047" w14:textId="77777777" w:rsidR="000A5DD0" w:rsidRDefault="000A5DD0">
            <w:pPr>
              <w:rPr>
                <w:rFonts w:ascii="Arial" w:eastAsia="Arial" w:hAnsi="Arial" w:cs="Arial"/>
                <w:b/>
              </w:rPr>
            </w:pPr>
          </w:p>
          <w:p w14:paraId="00000048" w14:textId="3A766047" w:rsidR="000A5DD0" w:rsidRDefault="00000000">
            <w:pPr>
              <w:rPr>
                <w:rFonts w:ascii="Arial" w:eastAsia="Arial" w:hAnsi="Arial" w:cs="Arial"/>
                <w:b/>
              </w:rPr>
            </w:pPr>
            <w:r>
              <w:rPr>
                <w:rFonts w:ascii="Arial" w:eastAsia="Arial" w:hAnsi="Arial" w:cs="Arial"/>
                <w:b/>
              </w:rPr>
              <w:t xml:space="preserve">2.1: </w:t>
            </w:r>
            <w:r w:rsidR="00675037" w:rsidRPr="00675037">
              <w:rPr>
                <w:rFonts w:ascii="Arial" w:eastAsia="Arial" w:hAnsi="Arial" w:cs="Arial"/>
                <w:b/>
                <w:lang w:val="is-IS"/>
              </w:rPr>
              <w:t>Menningarleg fjölbreytni getur fært fyrirtækjum auðlegð</w:t>
            </w:r>
          </w:p>
          <w:p w14:paraId="0E78B98E" w14:textId="77777777" w:rsidR="00F8025E" w:rsidRPr="00F8025E" w:rsidRDefault="00F8025E" w:rsidP="00F8025E">
            <w:pPr>
              <w:pBdr>
                <w:top w:val="nil"/>
                <w:left w:val="nil"/>
                <w:bottom w:val="nil"/>
                <w:right w:val="nil"/>
                <w:between w:val="nil"/>
              </w:pBdr>
              <w:jc w:val="both"/>
              <w:rPr>
                <w:rFonts w:ascii="Arial" w:eastAsia="Arial" w:hAnsi="Arial" w:cs="Arial"/>
                <w:color w:val="000000"/>
                <w:lang w:val="en-US"/>
              </w:rPr>
            </w:pPr>
            <w:r w:rsidRPr="00F8025E">
              <w:rPr>
                <w:rFonts w:ascii="Arial" w:eastAsia="Arial" w:hAnsi="Arial" w:cs="Arial"/>
                <w:iCs/>
                <w:color w:val="000000"/>
                <w:lang w:val="is-IS"/>
              </w:rPr>
              <w:t>Hugtakið fjölmenningarleg stjórnun felur í sér greiningu og framkvæmd aðferða sem miða að því að minnka þann menningarmun sem felst í teymum ólíkra menningarheima. Til að geta tekist á við menningarlegan fjölbreytileika á árangursríkan hátt þarf að taka tillit til þeirra þátta menningar sem hafa áhrif á hvernig fólk starfar og tengist. Enn fremur má rannsaka vinnusiðfræði í hvers konar skipulagi, óháð stærð þess. Menning hefur áhrif á hegðun okkar, skynjun og gildismat.</w:t>
            </w:r>
          </w:p>
          <w:p w14:paraId="4873377B" w14:textId="77777777" w:rsidR="00F8025E" w:rsidRPr="00F8025E" w:rsidRDefault="00F8025E" w:rsidP="00F8025E">
            <w:pPr>
              <w:pBdr>
                <w:top w:val="nil"/>
                <w:left w:val="nil"/>
                <w:bottom w:val="nil"/>
                <w:right w:val="nil"/>
                <w:between w:val="nil"/>
              </w:pBdr>
              <w:jc w:val="both"/>
              <w:rPr>
                <w:rFonts w:ascii="Arial" w:eastAsia="Arial" w:hAnsi="Arial" w:cs="Arial"/>
                <w:color w:val="000000"/>
                <w:lang w:val="en-US"/>
              </w:rPr>
            </w:pPr>
            <w:r w:rsidRPr="00F8025E">
              <w:rPr>
                <w:rFonts w:ascii="Arial" w:eastAsia="Arial" w:hAnsi="Arial" w:cs="Arial"/>
                <w:iCs/>
                <w:color w:val="000000"/>
                <w:lang w:val="is-IS"/>
              </w:rPr>
              <w:t> </w:t>
            </w:r>
          </w:p>
          <w:p w14:paraId="07243AAF" w14:textId="77777777" w:rsidR="00F8025E" w:rsidRPr="00F8025E" w:rsidRDefault="00F8025E" w:rsidP="00F8025E">
            <w:pPr>
              <w:pBdr>
                <w:top w:val="nil"/>
                <w:left w:val="nil"/>
                <w:bottom w:val="nil"/>
                <w:right w:val="nil"/>
                <w:between w:val="nil"/>
              </w:pBdr>
              <w:jc w:val="both"/>
              <w:rPr>
                <w:rFonts w:ascii="Arial" w:eastAsia="Arial" w:hAnsi="Arial" w:cs="Arial"/>
                <w:color w:val="000000"/>
                <w:lang w:val="en-US"/>
              </w:rPr>
            </w:pPr>
            <w:r w:rsidRPr="00F8025E">
              <w:rPr>
                <w:rFonts w:ascii="Arial" w:eastAsia="Arial" w:hAnsi="Arial" w:cs="Arial"/>
                <w:iCs/>
                <w:color w:val="000000"/>
                <w:lang w:val="is-IS"/>
              </w:rPr>
              <w:t>Tökum dæmi um franskan stjórnanda í ensku teymi: Franskur stjórnandi, sem fer fyrir ensku teymi, getur staðið frammi fyrir annars konar menningarlegum aðstæðum en þeim sem hann gæti þurft að takast á við með frönsku teymi. Það getur verið erfitt að eiga við þennan menningarmun vegna þess að hegðun, viðmið og gildi annarrar menningar eru oft óþekkt í okkar augum og við kunnum ekki að túlka þau. </w:t>
            </w:r>
          </w:p>
          <w:p w14:paraId="0000004F" w14:textId="77777777" w:rsidR="000A5DD0" w:rsidRDefault="000A5DD0">
            <w:pPr>
              <w:pBdr>
                <w:top w:val="nil"/>
                <w:left w:val="nil"/>
                <w:bottom w:val="nil"/>
                <w:right w:val="nil"/>
                <w:between w:val="nil"/>
              </w:pBdr>
              <w:jc w:val="both"/>
              <w:rPr>
                <w:rFonts w:ascii="Arial" w:eastAsia="Arial" w:hAnsi="Arial" w:cs="Arial"/>
                <w:i/>
                <w:color w:val="000000"/>
              </w:rPr>
            </w:pPr>
          </w:p>
          <w:p w14:paraId="59A1DE6B" w14:textId="77777777" w:rsidR="000C4DEE" w:rsidRPr="000C4DEE" w:rsidRDefault="000C4DEE" w:rsidP="000C4DEE">
            <w:pPr>
              <w:pBdr>
                <w:top w:val="nil"/>
                <w:left w:val="nil"/>
                <w:bottom w:val="nil"/>
                <w:right w:val="nil"/>
                <w:between w:val="nil"/>
              </w:pBdr>
              <w:jc w:val="both"/>
              <w:rPr>
                <w:rFonts w:ascii="Arial" w:eastAsia="Arial" w:hAnsi="Arial" w:cs="Arial"/>
                <w:color w:val="000000"/>
                <w:lang w:val="en-US"/>
              </w:rPr>
            </w:pPr>
            <w:r w:rsidRPr="000C4DEE">
              <w:rPr>
                <w:rFonts w:ascii="Arial" w:eastAsia="Arial" w:hAnsi="Arial" w:cs="Arial"/>
                <w:iCs/>
                <w:color w:val="000000"/>
                <w:lang w:val="is-IS"/>
              </w:rPr>
              <w:t>Menning okkar hefur áhrif á hegðun okkar, skilning og gildismat og einnig á starfsvenjur okkar. Franski forstjórinn tekur því þá áhættu ef hann lætur hin óformlegu samskipti enskra samstarfsmanna sinna koma sér úr jafnvægi. Það er mjög algengt að enskir samstarfsmenn ávarpi hvern annan með fornafni og það gerist á öllum stigum fyrirtækja. Slík óformlegheit eru enn fremur sjaldgæf í Frakklandi þar sem er  enn siður að þéra og ávarpa - herra, frú - og titlar - meistari, doktor – það er hluti af menningunni og ber vott um virðingu gagnvart samstarfsmönnum og yfirmönnum.  </w:t>
            </w:r>
          </w:p>
          <w:p w14:paraId="00000050" w14:textId="7D60C60E" w:rsidR="000A5DD0" w:rsidRDefault="000A5DD0">
            <w:pPr>
              <w:pBdr>
                <w:top w:val="nil"/>
                <w:left w:val="nil"/>
                <w:bottom w:val="nil"/>
                <w:right w:val="nil"/>
                <w:between w:val="nil"/>
              </w:pBdr>
              <w:jc w:val="both"/>
              <w:rPr>
                <w:rFonts w:ascii="Arial" w:eastAsia="Arial" w:hAnsi="Arial" w:cs="Arial"/>
                <w:i/>
                <w:color w:val="000000"/>
              </w:rPr>
            </w:pPr>
          </w:p>
          <w:p w14:paraId="00000051" w14:textId="77777777" w:rsidR="000A5DD0" w:rsidRDefault="000A5DD0">
            <w:pPr>
              <w:pBdr>
                <w:top w:val="nil"/>
                <w:left w:val="nil"/>
                <w:bottom w:val="nil"/>
                <w:right w:val="nil"/>
                <w:between w:val="nil"/>
              </w:pBdr>
              <w:jc w:val="both"/>
              <w:rPr>
                <w:rFonts w:ascii="Arial" w:eastAsia="Arial" w:hAnsi="Arial" w:cs="Arial"/>
                <w:color w:val="000000"/>
              </w:rPr>
            </w:pPr>
          </w:p>
          <w:p w14:paraId="3D9D2B9A" w14:textId="77777777" w:rsidR="00F14DB2" w:rsidRPr="00F14DB2" w:rsidRDefault="00F14DB2" w:rsidP="00F14DB2">
            <w:pPr>
              <w:pBdr>
                <w:top w:val="nil"/>
                <w:left w:val="nil"/>
                <w:bottom w:val="nil"/>
                <w:right w:val="nil"/>
                <w:between w:val="nil"/>
              </w:pBdr>
              <w:jc w:val="both"/>
              <w:rPr>
                <w:rFonts w:ascii="Arial" w:eastAsia="Arial" w:hAnsi="Arial" w:cs="Arial"/>
                <w:color w:val="000000"/>
                <w:lang w:val="en-US"/>
              </w:rPr>
            </w:pPr>
            <w:r w:rsidRPr="00F14DB2">
              <w:rPr>
                <w:rFonts w:ascii="Arial" w:eastAsia="Arial" w:hAnsi="Arial" w:cs="Arial"/>
                <w:color w:val="000000"/>
                <w:lang w:val="is-IS"/>
              </w:rPr>
              <w:t>Þjálfun í fjölmenningarlegri stjórnun er ætlað að bregðast við þess konar aðstæðum. Þjálfunin gerir það að verkum að fólk verður meðvitaðra og þekkir eigin menningarleg gildi til að geta betur stjórnað fjölmenningarlegum teymum. Þessi vitund um menningu annara og sinnar eigin tengir fólk saman og styrkir fagleg tengsl með því að draga úr misskilningi og atvikum sem geta haft áhrif á að verkefni gangi vel fyrir sig. Auk þess færir þjálfun í fjölmenningarlegri stjórnun fyrirtækinu aukið virði og hagnað þar sem menningarmunur er skilinn og aðlagaður að fjölmenningarlegum teymum þeirra. </w:t>
            </w:r>
          </w:p>
          <w:p w14:paraId="00000059" w14:textId="77777777" w:rsidR="000A5DD0" w:rsidRDefault="000A5DD0">
            <w:pPr>
              <w:pBdr>
                <w:top w:val="nil"/>
                <w:left w:val="nil"/>
                <w:bottom w:val="nil"/>
                <w:right w:val="nil"/>
                <w:between w:val="nil"/>
              </w:pBdr>
              <w:jc w:val="both"/>
              <w:rPr>
                <w:rFonts w:ascii="Arial" w:eastAsia="Arial" w:hAnsi="Arial" w:cs="Arial"/>
                <w:color w:val="000000"/>
              </w:rPr>
            </w:pPr>
          </w:p>
          <w:p w14:paraId="0000005A" w14:textId="77777777" w:rsidR="000A5DD0" w:rsidRDefault="000A5DD0">
            <w:pPr>
              <w:pBdr>
                <w:top w:val="nil"/>
                <w:left w:val="nil"/>
                <w:bottom w:val="nil"/>
                <w:right w:val="nil"/>
                <w:between w:val="nil"/>
              </w:pBdr>
              <w:jc w:val="both"/>
              <w:rPr>
                <w:rFonts w:ascii="Arial" w:eastAsia="Arial" w:hAnsi="Arial" w:cs="Arial"/>
                <w:color w:val="000000"/>
              </w:rPr>
            </w:pPr>
          </w:p>
          <w:p w14:paraId="0000005B" w14:textId="77777777" w:rsidR="000A5DD0" w:rsidRDefault="000A5DD0">
            <w:pPr>
              <w:pBdr>
                <w:top w:val="nil"/>
                <w:left w:val="nil"/>
                <w:bottom w:val="nil"/>
                <w:right w:val="nil"/>
                <w:between w:val="nil"/>
              </w:pBdr>
              <w:jc w:val="both"/>
              <w:rPr>
                <w:rFonts w:ascii="Arial" w:eastAsia="Arial" w:hAnsi="Arial" w:cs="Arial"/>
                <w:color w:val="000000"/>
              </w:rPr>
            </w:pPr>
          </w:p>
          <w:p w14:paraId="0000005C" w14:textId="77777777" w:rsidR="000A5DD0" w:rsidRPr="00596968" w:rsidRDefault="000A5DD0">
            <w:pPr>
              <w:pBdr>
                <w:top w:val="nil"/>
                <w:left w:val="nil"/>
                <w:bottom w:val="nil"/>
                <w:right w:val="nil"/>
                <w:between w:val="nil"/>
              </w:pBdr>
              <w:shd w:val="clear" w:color="auto" w:fill="FFFFFF"/>
              <w:jc w:val="both"/>
              <w:rPr>
                <w:rFonts w:ascii="Arial" w:eastAsia="Arial" w:hAnsi="Arial" w:cs="Arial"/>
                <w:b/>
                <w:bCs/>
                <w:color w:val="202124"/>
              </w:rPr>
            </w:pPr>
          </w:p>
          <w:p w14:paraId="2721C752" w14:textId="15E0B79B" w:rsidR="00596968" w:rsidRPr="00596968" w:rsidRDefault="00596968">
            <w:pPr>
              <w:pBdr>
                <w:top w:val="nil"/>
                <w:left w:val="nil"/>
                <w:bottom w:val="nil"/>
                <w:right w:val="nil"/>
                <w:between w:val="nil"/>
              </w:pBdr>
              <w:shd w:val="clear" w:color="auto" w:fill="FFFFFF"/>
              <w:jc w:val="both"/>
              <w:rPr>
                <w:rFonts w:ascii="Arial" w:eastAsia="Arial" w:hAnsi="Arial" w:cs="Arial"/>
                <w:b/>
                <w:bCs/>
                <w:color w:val="000000"/>
              </w:rPr>
            </w:pPr>
            <w:r w:rsidRPr="00596968">
              <w:rPr>
                <w:rFonts w:ascii="Arial" w:eastAsia="Arial" w:hAnsi="Arial" w:cs="Arial"/>
                <w:b/>
                <w:bCs/>
                <w:color w:val="000000"/>
              </w:rPr>
              <w:t xml:space="preserve">2.2: </w:t>
            </w:r>
            <w:r>
              <w:rPr>
                <w:rFonts w:ascii="Arial" w:eastAsia="Arial" w:hAnsi="Arial" w:cs="Arial"/>
                <w:b/>
                <w:bCs/>
                <w:color w:val="000000"/>
              </w:rPr>
              <w:t>Möguleikar</w:t>
            </w:r>
            <w:r w:rsidRPr="00596968">
              <w:rPr>
                <w:rFonts w:ascii="Arial" w:eastAsia="Arial" w:hAnsi="Arial" w:cs="Arial"/>
                <w:b/>
                <w:bCs/>
                <w:color w:val="000000"/>
              </w:rPr>
              <w:t xml:space="preserve"> og hindranir í fjölmenningarlegri stjórnun </w:t>
            </w:r>
          </w:p>
          <w:p w14:paraId="4CC15803" w14:textId="77777777" w:rsidR="00596968" w:rsidRDefault="00596968">
            <w:pPr>
              <w:pBdr>
                <w:top w:val="nil"/>
                <w:left w:val="nil"/>
                <w:bottom w:val="nil"/>
                <w:right w:val="nil"/>
                <w:between w:val="nil"/>
              </w:pBdr>
              <w:shd w:val="clear" w:color="auto" w:fill="FFFFFF"/>
              <w:jc w:val="both"/>
              <w:rPr>
                <w:rFonts w:ascii="Arial" w:eastAsia="Arial" w:hAnsi="Arial" w:cs="Arial"/>
                <w:color w:val="000000"/>
              </w:rPr>
            </w:pPr>
          </w:p>
          <w:p w14:paraId="0B7EB3C7" w14:textId="77777777" w:rsidR="004921B3" w:rsidRPr="004921B3" w:rsidRDefault="004921B3" w:rsidP="004921B3">
            <w:p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Litið er á fjölmenningarlega stjórnun sem ávinning fyrir fyrirtæki en jafnframt sem stóra áskorun fyrir fjölþjóðlegt fyrirtæki. Fyrsta skrefið í að innleiða góða stjórnunarhætti er að skilja kosti og hindranir. Samvinna og kostir fjölmenningarlegs teymis getur því boðið fyrirtækinu: </w:t>
            </w:r>
          </w:p>
          <w:p w14:paraId="16C39D7B" w14:textId="77777777" w:rsidR="004921B3" w:rsidRPr="004921B3" w:rsidRDefault="004921B3" w:rsidP="004921B3">
            <w:pPr>
              <w:numPr>
                <w:ilvl w:val="1"/>
                <w:numId w:val="13"/>
              </w:num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fjölbreytt sjónarhorn, sem eru uppspretta sköpunar og nýsköpunar </w:t>
            </w:r>
          </w:p>
          <w:p w14:paraId="697D3665" w14:textId="77777777" w:rsidR="004921B3" w:rsidRPr="004921B3" w:rsidRDefault="004921B3" w:rsidP="004921B3">
            <w:pPr>
              <w:numPr>
                <w:ilvl w:val="1"/>
                <w:numId w:val="13"/>
              </w:num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betri skilning á viðskiptavinum þínum, sem mun stuðla að aukinnar samkeppnishæfni</w:t>
            </w:r>
          </w:p>
          <w:p w14:paraId="039CC22C" w14:textId="77777777" w:rsidR="004921B3" w:rsidRPr="004921B3" w:rsidRDefault="004921B3" w:rsidP="004921B3">
            <w:pPr>
              <w:numPr>
                <w:ilvl w:val="1"/>
                <w:numId w:val="13"/>
              </w:num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aukið menningarnæmi og þar af leiðandi betri markvissari markaðssetningu</w:t>
            </w:r>
          </w:p>
          <w:p w14:paraId="2FD1C0AB" w14:textId="77777777" w:rsidR="004921B3" w:rsidRPr="004921B3" w:rsidRDefault="004921B3" w:rsidP="004921B3">
            <w:pPr>
              <w:numPr>
                <w:ilvl w:val="1"/>
                <w:numId w:val="13"/>
              </w:num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hæfni til að halda í hæft starfsfólk</w:t>
            </w:r>
          </w:p>
          <w:p w14:paraId="1CD919D1" w14:textId="77777777" w:rsidR="004921B3" w:rsidRPr="004921B3" w:rsidRDefault="004921B3" w:rsidP="004921B3">
            <w:pPr>
              <w:numPr>
                <w:ilvl w:val="1"/>
                <w:numId w:val="13"/>
              </w:num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 xml:space="preserve">möguleikann á að þróa fjölbreyttara og sveigjanlegra vöruúrval og þjónustu. </w:t>
            </w:r>
          </w:p>
          <w:p w14:paraId="4FC03B85" w14:textId="17FB2641" w:rsidR="004921B3" w:rsidRPr="004921B3" w:rsidRDefault="004921B3" w:rsidP="004921B3">
            <w:pPr>
              <w:pBdr>
                <w:top w:val="nil"/>
                <w:left w:val="nil"/>
                <w:bottom w:val="nil"/>
                <w:right w:val="nil"/>
                <w:between w:val="nil"/>
              </w:pBdr>
              <w:shd w:val="clear" w:color="auto" w:fill="FFFFFF"/>
              <w:jc w:val="both"/>
              <w:rPr>
                <w:rFonts w:ascii="Arial" w:eastAsia="Arial" w:hAnsi="Arial" w:cs="Arial"/>
                <w:color w:val="000000"/>
                <w:lang w:val="en-US"/>
              </w:rPr>
            </w:pPr>
            <w:r w:rsidRPr="004921B3">
              <w:rPr>
                <w:rFonts w:ascii="Arial" w:eastAsia="Arial" w:hAnsi="Arial" w:cs="Arial"/>
                <w:color w:val="000000"/>
                <w:lang w:val="is-IS"/>
              </w:rPr>
              <w:t>Til að forðast hindranir sem kunna að birtast í fjölmenningarlegu teymi ætti að hafa ákveðnar meginreglur í huga</w:t>
            </w:r>
            <w:r w:rsidR="00FE712D">
              <w:rPr>
                <w:rFonts w:ascii="Arial" w:eastAsia="Arial" w:hAnsi="Arial" w:cs="Arial"/>
                <w:color w:val="000000"/>
                <w:lang w:val="is-IS"/>
              </w:rPr>
              <w:t>:</w:t>
            </w:r>
            <w:r w:rsidRPr="004921B3">
              <w:rPr>
                <w:rFonts w:ascii="Arial" w:eastAsia="Arial" w:hAnsi="Arial" w:cs="Arial"/>
                <w:color w:val="000000"/>
                <w:lang w:val="is-IS"/>
              </w:rPr>
              <w:t> </w:t>
            </w:r>
          </w:p>
          <w:p w14:paraId="7C3A4535" w14:textId="77777777" w:rsidR="004921B3" w:rsidRDefault="004921B3">
            <w:pPr>
              <w:pBdr>
                <w:top w:val="nil"/>
                <w:left w:val="nil"/>
                <w:bottom w:val="nil"/>
                <w:right w:val="nil"/>
                <w:between w:val="nil"/>
              </w:pBdr>
              <w:shd w:val="clear" w:color="auto" w:fill="FFFFFF"/>
              <w:jc w:val="both"/>
              <w:rPr>
                <w:rFonts w:ascii="Arial" w:eastAsia="Arial" w:hAnsi="Arial" w:cs="Arial"/>
                <w:color w:val="000000"/>
              </w:rPr>
            </w:pPr>
          </w:p>
          <w:p w14:paraId="37F0C606" w14:textId="77777777" w:rsidR="001573E1" w:rsidRPr="001573E1" w:rsidRDefault="001573E1" w:rsidP="001573E1">
            <w:pPr>
              <w:numPr>
                <w:ilvl w:val="0"/>
                <w:numId w:val="14"/>
              </w:numPr>
              <w:rPr>
                <w:rFonts w:ascii="Arial" w:eastAsia="Arial" w:hAnsi="Arial" w:cs="Arial"/>
                <w:lang w:val="en-US"/>
              </w:rPr>
            </w:pPr>
            <w:r w:rsidRPr="001573E1">
              <w:rPr>
                <w:rFonts w:ascii="Arial" w:eastAsia="Arial" w:hAnsi="Arial" w:cs="Arial"/>
                <w:b/>
                <w:bCs/>
                <w:lang w:val="is-IS"/>
              </w:rPr>
              <w:t xml:space="preserve">Ekki hunsa menningarlegan mun í teyminu þínu. </w:t>
            </w:r>
            <w:r w:rsidRPr="001573E1">
              <w:rPr>
                <w:rFonts w:ascii="Arial" w:eastAsia="Arial" w:hAnsi="Arial" w:cs="Arial"/>
                <w:lang w:val="is-IS"/>
              </w:rPr>
              <w:t xml:space="preserve"> Það eitt að læra um menningu teymisins getur hjálpað þér að greina mun (einkum í því hvernig þú tjáir þig) sem gæti valdið misskilningi. </w:t>
            </w:r>
          </w:p>
          <w:p w14:paraId="2AE9B045" w14:textId="77777777" w:rsidR="001573E1" w:rsidRPr="001573E1" w:rsidRDefault="001573E1" w:rsidP="001573E1">
            <w:pPr>
              <w:numPr>
                <w:ilvl w:val="0"/>
                <w:numId w:val="14"/>
              </w:numPr>
              <w:rPr>
                <w:rFonts w:ascii="Arial" w:eastAsia="Arial" w:hAnsi="Arial" w:cs="Arial"/>
                <w:lang w:val="en-US"/>
              </w:rPr>
            </w:pPr>
            <w:r w:rsidRPr="001573E1">
              <w:rPr>
                <w:rFonts w:ascii="Arial" w:eastAsia="Arial" w:hAnsi="Arial" w:cs="Arial"/>
                <w:b/>
                <w:bCs/>
                <w:lang w:val="is-IS"/>
              </w:rPr>
              <w:t xml:space="preserve">Settu upp fjölmenningarlega stjórnun sem gerir teyminu þínu kleift að nýta sér fjölbreytileikann. </w:t>
            </w:r>
            <w:r w:rsidRPr="001573E1">
              <w:rPr>
                <w:rFonts w:ascii="Arial" w:eastAsia="Arial" w:hAnsi="Arial" w:cs="Arial"/>
                <w:lang w:val="is-IS"/>
              </w:rPr>
              <w:t>Mikilvægt er að skipuleggja undirbúningstíma þegar starfsmenn þínir þurfa á honum að halda. Hann sýnir þeim líka að þú virðir fjölbreytileika þeirra. Þetta verklag veitir þeim þá tilfinningu að þeim finnist yfirmaður sinn meta sig mikils, ásamt öðrum í teyminu. </w:t>
            </w:r>
          </w:p>
          <w:p w14:paraId="621C039B" w14:textId="77777777" w:rsidR="001573E1" w:rsidRPr="001573E1" w:rsidRDefault="001573E1" w:rsidP="001573E1">
            <w:pPr>
              <w:numPr>
                <w:ilvl w:val="0"/>
                <w:numId w:val="14"/>
              </w:numPr>
              <w:rPr>
                <w:rFonts w:ascii="Arial" w:eastAsia="Arial" w:hAnsi="Arial" w:cs="Arial"/>
                <w:lang w:val="en-US"/>
              </w:rPr>
            </w:pPr>
            <w:r w:rsidRPr="001573E1">
              <w:rPr>
                <w:rFonts w:ascii="Arial" w:eastAsia="Arial" w:hAnsi="Arial" w:cs="Arial"/>
                <w:b/>
                <w:bCs/>
                <w:lang w:val="is-IS"/>
              </w:rPr>
              <w:t xml:space="preserve">Berstu af krafti gegn staðalmyndum. </w:t>
            </w:r>
            <w:r w:rsidRPr="001573E1">
              <w:rPr>
                <w:rFonts w:ascii="Arial" w:eastAsia="Arial" w:hAnsi="Arial" w:cs="Arial"/>
                <w:lang w:val="is-IS"/>
              </w:rPr>
              <w:t>Oft er munur á því að gera sér grein fyrir menningarmun og að reiða sig á staðalmyndir til að draga ályktanir um hegðun starfsmanna sinna. Til að forðast þær er yfirleitt nóg að kynnast hverjum og einum samstarfsmanni. Hvettu samstarfsfólk þitt til að gera slíkt hið sama. Þannig geturðu ekki lengur litið á þau sem „fulltrúa“ menningar heldur sem einstaklinga í eigin rétti. </w:t>
            </w:r>
          </w:p>
          <w:p w14:paraId="7131B6C6" w14:textId="0867DF29" w:rsidR="00116661" w:rsidRDefault="00116661" w:rsidP="00116661">
            <w:pPr>
              <w:pStyle w:val="ListParagraph"/>
              <w:numPr>
                <w:ilvl w:val="0"/>
                <w:numId w:val="14"/>
              </w:numPr>
              <w:pBdr>
                <w:top w:val="nil"/>
                <w:left w:val="nil"/>
                <w:bottom w:val="nil"/>
                <w:right w:val="nil"/>
                <w:between w:val="nil"/>
              </w:pBdr>
              <w:shd w:val="clear" w:color="auto" w:fill="FFFFFF"/>
              <w:rPr>
                <w:rFonts w:ascii="Arial" w:eastAsia="Arial" w:hAnsi="Arial" w:cs="Arial"/>
                <w:lang w:val="is-IS"/>
              </w:rPr>
            </w:pPr>
            <w:r w:rsidRPr="00F4352D">
              <w:rPr>
                <w:rFonts w:ascii="Arial" w:eastAsia="Arial" w:hAnsi="Arial" w:cs="Arial"/>
                <w:b/>
                <w:bCs/>
                <w:lang w:val="is-IS"/>
              </w:rPr>
              <w:t>Æfðu þig í að sýna samkennd</w:t>
            </w:r>
            <w:r w:rsidRPr="00116661">
              <w:rPr>
                <w:rFonts w:ascii="Arial" w:eastAsia="Arial" w:hAnsi="Arial" w:cs="Arial"/>
                <w:lang w:val="is-IS"/>
              </w:rPr>
              <w:t>. Það einfalda verkefni að hafa áhyggjur af velferð starfsmanna og aðlögun þeirra að teyminu gerir þér bæði kleift að draga úr tálmunum þegar þeir koma upp (og það hvort sem það er vegna menningarlegs ágreinings eða ekki) og stuðla að gagnkvæmri virðingu meðal starfsmanna. </w:t>
            </w:r>
          </w:p>
          <w:p w14:paraId="5870A52B" w14:textId="77777777" w:rsidR="00F4352D" w:rsidRPr="00116661" w:rsidRDefault="00F4352D" w:rsidP="00F4352D">
            <w:pPr>
              <w:pStyle w:val="ListParagraph"/>
              <w:pBdr>
                <w:top w:val="nil"/>
                <w:left w:val="nil"/>
                <w:bottom w:val="nil"/>
                <w:right w:val="nil"/>
                <w:between w:val="nil"/>
              </w:pBdr>
              <w:shd w:val="clear" w:color="auto" w:fill="FFFFFF"/>
              <w:rPr>
                <w:rFonts w:ascii="Arial" w:eastAsia="Arial" w:hAnsi="Arial" w:cs="Arial"/>
                <w:lang w:val="is-IS"/>
              </w:rPr>
            </w:pPr>
          </w:p>
          <w:p w14:paraId="1B3DAD96" w14:textId="6C99FB00" w:rsidR="00116661" w:rsidRPr="00F4352D" w:rsidRDefault="00116661" w:rsidP="00F4352D">
            <w:pPr>
              <w:pStyle w:val="ListParagraph"/>
              <w:numPr>
                <w:ilvl w:val="0"/>
                <w:numId w:val="14"/>
              </w:numPr>
              <w:pBdr>
                <w:top w:val="nil"/>
                <w:left w:val="nil"/>
                <w:bottom w:val="nil"/>
                <w:right w:val="nil"/>
                <w:between w:val="nil"/>
              </w:pBdr>
              <w:shd w:val="clear" w:color="auto" w:fill="FFFFFF"/>
              <w:rPr>
                <w:rFonts w:ascii="Arial" w:eastAsia="Arial" w:hAnsi="Arial" w:cs="Arial"/>
                <w:lang w:val="is-IS"/>
              </w:rPr>
            </w:pPr>
            <w:r w:rsidRPr="00F4352D">
              <w:rPr>
                <w:rFonts w:ascii="Arial" w:eastAsia="Arial" w:hAnsi="Arial" w:cs="Arial"/>
                <w:b/>
                <w:bCs/>
                <w:lang w:val="is-IS"/>
              </w:rPr>
              <w:t>Fáðu innblástur frá fjölmenningarlegum stjórnunaraðferðum annarra fyrirtækja.</w:t>
            </w:r>
            <w:r w:rsidRPr="00F4352D">
              <w:rPr>
                <w:rFonts w:ascii="Arial" w:eastAsia="Arial" w:hAnsi="Arial" w:cs="Arial"/>
                <w:lang w:val="is-IS"/>
              </w:rPr>
              <w:t xml:space="preserve"> Markvisst framtak getur gert þér kleift að meta menningarmun innan teymisins og stuðlað að góðum skilningi og samvinnu. Gott ráð er að leita að fyrirtækjum sem þegar hafa gert tilraunir með fjölmenningarlega stjórnun og aðlaga hugmyndirnar að eigin fyrirtækjum. </w:t>
            </w:r>
          </w:p>
          <w:p w14:paraId="00000071" w14:textId="77777777" w:rsidR="000A5DD0" w:rsidRDefault="000A5DD0">
            <w:pPr>
              <w:pBdr>
                <w:top w:val="nil"/>
                <w:left w:val="nil"/>
                <w:bottom w:val="nil"/>
                <w:right w:val="nil"/>
                <w:between w:val="nil"/>
              </w:pBdr>
              <w:shd w:val="clear" w:color="auto" w:fill="FFFFFF"/>
              <w:rPr>
                <w:rFonts w:ascii="Arial" w:eastAsia="Arial" w:hAnsi="Arial" w:cs="Arial"/>
                <w:color w:val="000000"/>
              </w:rPr>
            </w:pPr>
          </w:p>
          <w:p w14:paraId="00000072" w14:textId="77777777" w:rsidR="000A5DD0" w:rsidRDefault="00000000">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color w:val="000000"/>
              </w:rPr>
              <w:t xml:space="preserve"> </w:t>
            </w:r>
          </w:p>
          <w:p w14:paraId="00000074" w14:textId="05A9BD75" w:rsidR="000A5DD0" w:rsidRPr="00842F9E" w:rsidRDefault="00D5324D" w:rsidP="00074424">
            <w:pPr>
              <w:pStyle w:val="ListParagraph"/>
              <w:numPr>
                <w:ilvl w:val="0"/>
                <w:numId w:val="11"/>
              </w:numPr>
              <w:rPr>
                <w:rFonts w:ascii="Arial" w:eastAsia="Arial" w:hAnsi="Arial" w:cs="Arial"/>
                <w:b/>
              </w:rPr>
            </w:pPr>
            <w:r w:rsidRPr="00842F9E">
              <w:rPr>
                <w:rFonts w:ascii="Arial" w:eastAsia="Arial" w:hAnsi="Arial" w:cs="Arial"/>
                <w:b/>
              </w:rPr>
              <w:t>kafli</w:t>
            </w:r>
            <w:r w:rsidR="00000000" w:rsidRPr="00842F9E">
              <w:rPr>
                <w:rFonts w:ascii="Arial" w:eastAsia="Arial" w:hAnsi="Arial" w:cs="Arial"/>
                <w:b/>
              </w:rPr>
              <w:t xml:space="preserve">: </w:t>
            </w:r>
            <w:r w:rsidR="00842F9E" w:rsidRPr="00842F9E">
              <w:rPr>
                <w:rFonts w:ascii="Arial" w:eastAsia="Arial" w:hAnsi="Arial" w:cs="Arial"/>
                <w:b/>
                <w:lang w:val="is-IS"/>
              </w:rPr>
              <w:t>Arðbær rekstur á stafrænum tímum</w:t>
            </w:r>
          </w:p>
          <w:p w14:paraId="00000075" w14:textId="38D7C860" w:rsidR="000A5DD0" w:rsidRPr="00842F9E" w:rsidRDefault="00000000">
            <w:pPr>
              <w:pBdr>
                <w:top w:val="nil"/>
                <w:left w:val="nil"/>
                <w:bottom w:val="nil"/>
                <w:right w:val="nil"/>
                <w:between w:val="nil"/>
              </w:pBdr>
              <w:rPr>
                <w:rFonts w:ascii="Arial" w:eastAsia="Arial" w:hAnsi="Arial" w:cs="Arial"/>
                <w:b/>
                <w:bCs/>
                <w:color w:val="000000"/>
              </w:rPr>
            </w:pPr>
            <w:r>
              <w:rPr>
                <w:rFonts w:ascii="Arial" w:eastAsia="Arial" w:hAnsi="Arial" w:cs="Arial"/>
                <w:b/>
                <w:color w:val="000000"/>
              </w:rPr>
              <w:t>3.1:</w:t>
            </w:r>
            <w:r>
              <w:rPr>
                <w:rFonts w:ascii="Arial" w:eastAsia="Arial" w:hAnsi="Arial" w:cs="Arial"/>
                <w:color w:val="000000"/>
              </w:rPr>
              <w:t xml:space="preserve"> </w:t>
            </w:r>
            <w:r w:rsidR="00842F9E" w:rsidRPr="00842F9E">
              <w:rPr>
                <w:rFonts w:ascii="Arial" w:eastAsia="Arial" w:hAnsi="Arial" w:cs="Arial"/>
                <w:b/>
                <w:bCs/>
                <w:color w:val="000000"/>
              </w:rPr>
              <w:t>Þrep sem hægt er að fylgja til að koma af stað arðbærri starfsemi á netinu</w:t>
            </w:r>
          </w:p>
          <w:p w14:paraId="7D870CEC" w14:textId="77777777" w:rsidR="00AB04F7" w:rsidRPr="00AB04F7" w:rsidRDefault="00AB04F7" w:rsidP="00AB04F7">
            <w:pPr>
              <w:pBdr>
                <w:top w:val="nil"/>
                <w:left w:val="nil"/>
                <w:bottom w:val="nil"/>
                <w:right w:val="nil"/>
                <w:between w:val="nil"/>
              </w:pBdr>
              <w:rPr>
                <w:rFonts w:ascii="Arial" w:eastAsia="Arial" w:hAnsi="Arial" w:cs="Arial"/>
                <w:color w:val="000000"/>
                <w:lang w:val="en-IS"/>
              </w:rPr>
            </w:pPr>
            <w:r w:rsidRPr="00AB04F7">
              <w:rPr>
                <w:rFonts w:ascii="Arial" w:eastAsia="Arial" w:hAnsi="Arial" w:cs="Arial"/>
                <w:color w:val="000000"/>
                <w:lang w:val="is-IS"/>
              </w:rPr>
              <w:t>Það er ekki jafneinfalt og ætla mætti við fyrstu sýn að stofna fyrirtæki á netinu. Þegar þú ert ákveðinn í að fara út á markaðinn er nauðsynlegt að gera vissar ráðstafanir. Hér eru nokkur dæmi um það sem gæti komið þér á óvart þegar þú ferð að auglýsa starfsemi þína á netinu: </w:t>
            </w:r>
          </w:p>
          <w:p w14:paraId="4107B032" w14:textId="77777777" w:rsidR="00AB04F7" w:rsidRPr="00AB04F7" w:rsidRDefault="00AB04F7" w:rsidP="00AB04F7">
            <w:pPr>
              <w:numPr>
                <w:ilvl w:val="0"/>
                <w:numId w:val="15"/>
              </w:numPr>
              <w:pBdr>
                <w:top w:val="nil"/>
                <w:left w:val="nil"/>
                <w:bottom w:val="nil"/>
                <w:right w:val="nil"/>
                <w:between w:val="nil"/>
              </w:pBdr>
              <w:rPr>
                <w:rFonts w:ascii="Arial" w:eastAsia="Arial" w:hAnsi="Arial" w:cs="Arial"/>
                <w:color w:val="000000"/>
                <w:lang w:val="en-IS"/>
              </w:rPr>
            </w:pPr>
            <w:r w:rsidRPr="00AB04F7">
              <w:rPr>
                <w:rFonts w:ascii="Arial" w:eastAsia="Arial" w:hAnsi="Arial" w:cs="Arial"/>
                <w:b/>
                <w:bCs/>
                <w:color w:val="000000"/>
                <w:lang w:val="is-IS"/>
              </w:rPr>
              <w:t>Að selja sköpunarverk þín á netinu.</w:t>
            </w:r>
            <w:r w:rsidRPr="00AB04F7">
              <w:rPr>
                <w:rFonts w:ascii="Arial" w:eastAsia="Arial" w:hAnsi="Arial" w:cs="Arial"/>
                <w:color w:val="000000"/>
                <w:lang w:val="is-IS"/>
              </w:rPr>
              <w:t xml:space="preserve"> Nauðsynlegt að setja niður fyrir sig nokkur grundvallaratriði í byrjun: hvaða tæki/tæknilausnir þú þarft (tölva, hýsill, vefsíða, nafn á léni), spurningar til að spyrja þig áður en þú byrjar (Er verkefnið virkilega áhugavert fyrir mig? Er kunnátta mín viðeigandi og/eða nægjanleg? Eru úrræði mín nægileg? o.s.frv.), ferlið til að stofna fyrirtækið þitt (til að tryggja að reksturinn fari að lögum), aðgerðir til að koma sér á framfæri (til að vonast til að gera netverslunina þína arðbæra, markaðssetning á netinu til að selja þínar eigin vörur). </w:t>
            </w:r>
          </w:p>
          <w:p w14:paraId="27DDC896" w14:textId="2882B67F" w:rsidR="00842F9E" w:rsidRDefault="00842F9E">
            <w:pPr>
              <w:pBdr>
                <w:top w:val="nil"/>
                <w:left w:val="nil"/>
                <w:bottom w:val="nil"/>
                <w:right w:val="nil"/>
                <w:between w:val="nil"/>
              </w:pBdr>
              <w:rPr>
                <w:rFonts w:ascii="Arial" w:eastAsia="Arial" w:hAnsi="Arial" w:cs="Arial"/>
                <w:color w:val="000000"/>
              </w:rPr>
            </w:pPr>
          </w:p>
          <w:p w14:paraId="00000076" w14:textId="492EEA42" w:rsidR="000A5DD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br/>
            </w:r>
            <w:r>
              <w:rPr>
                <w:rFonts w:ascii="Arial" w:eastAsia="Arial" w:hAnsi="Arial" w:cs="Arial"/>
                <w:b/>
                <w:color w:val="000000"/>
              </w:rPr>
              <w:t>1. Sell your creations online</w:t>
            </w:r>
          </w:p>
          <w:p w14:paraId="00000077" w14:textId="77777777" w:rsidR="000A5DD0"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In order to achieve this step, it is necessary to lay down a few basics: the tools you need (computer, website host, a domain name), questions to ask yourself before getting started (Is the project really interesting for me?, Are my skills appropriate and/or sufficient?, Are my resources sufficient? etc.), the process to create my business (to ensure an e-commerce respectful of legislation, it is mandatory to create your company to sell your creations</w:t>
            </w:r>
            <w:r>
              <w:rPr>
                <w:color w:val="000000"/>
              </w:rPr>
              <w:t xml:space="preserve"> </w:t>
            </w:r>
            <w:r>
              <w:rPr>
                <w:rFonts w:ascii="Arial" w:eastAsia="Arial" w:hAnsi="Arial" w:cs="Arial"/>
                <w:color w:val="000000"/>
              </w:rPr>
              <w:t>online.), actions to make yourself known (to hope to make your e-commerce store profitable to sell your own products, you have to go through the “webmarketing” box.)</w:t>
            </w:r>
          </w:p>
          <w:p w14:paraId="1BA934F5" w14:textId="77777777" w:rsidR="00B211F1" w:rsidRPr="00B211F1" w:rsidRDefault="00B211F1" w:rsidP="00B211F1">
            <w:pPr>
              <w:pBdr>
                <w:top w:val="nil"/>
                <w:left w:val="nil"/>
                <w:bottom w:val="nil"/>
                <w:right w:val="nil"/>
                <w:between w:val="nil"/>
              </w:pBdr>
              <w:rPr>
                <w:rFonts w:ascii="Arial" w:eastAsia="Arial" w:hAnsi="Arial" w:cs="Arial"/>
                <w:color w:val="000000"/>
                <w:lang w:val="en-IS"/>
              </w:rPr>
            </w:pPr>
            <w:r w:rsidRPr="00B211F1">
              <w:rPr>
                <w:rFonts w:ascii="Arial" w:eastAsia="Arial" w:hAnsi="Arial" w:cs="Arial"/>
                <w:b/>
                <w:bCs/>
                <w:color w:val="000000"/>
                <w:lang w:val="en-US"/>
              </w:rPr>
              <w:t>2</w:t>
            </w:r>
            <w:r w:rsidRPr="00B211F1">
              <w:rPr>
                <w:rFonts w:ascii="Arial" w:eastAsia="Arial" w:hAnsi="Arial" w:cs="Arial"/>
                <w:b/>
                <w:bCs/>
                <w:color w:val="000000"/>
                <w:lang w:val="is-IS"/>
              </w:rPr>
              <w:t xml:space="preserve">. Búa til </w:t>
            </w:r>
            <w:r w:rsidRPr="00B211F1">
              <w:rPr>
                <w:rFonts w:ascii="Arial" w:eastAsia="Arial" w:hAnsi="Arial" w:cs="Arial"/>
                <w:b/>
                <w:bCs/>
                <w:i/>
                <w:iCs/>
                <w:color w:val="000000"/>
                <w:lang w:val="is-IS"/>
              </w:rPr>
              <w:t>drop-shipping</w:t>
            </w:r>
            <w:r w:rsidRPr="00B211F1">
              <w:rPr>
                <w:rFonts w:ascii="Arial" w:eastAsia="Arial" w:hAnsi="Arial" w:cs="Arial"/>
                <w:b/>
                <w:bCs/>
                <w:color w:val="000000"/>
                <w:lang w:val="is-IS"/>
              </w:rPr>
              <w:t xml:space="preserve"> verslun. </w:t>
            </w:r>
            <w:r w:rsidRPr="00B211F1">
              <w:rPr>
                <w:rFonts w:ascii="Arial" w:eastAsia="Arial" w:hAnsi="Arial" w:cs="Arial"/>
                <w:color w:val="000000"/>
                <w:lang w:val="is-IS"/>
              </w:rPr>
              <w:t xml:space="preserve">Meginreglan í því sem kallað er </w:t>
            </w:r>
            <w:r w:rsidRPr="00B211F1">
              <w:rPr>
                <w:rFonts w:ascii="Arial" w:eastAsia="Arial" w:hAnsi="Arial" w:cs="Arial"/>
                <w:i/>
                <w:iCs/>
                <w:color w:val="000000"/>
                <w:lang w:val="is-IS"/>
              </w:rPr>
              <w:t>drop-shipping</w:t>
            </w:r>
            <w:r w:rsidRPr="00B211F1">
              <w:rPr>
                <w:rFonts w:ascii="Arial" w:eastAsia="Arial" w:hAnsi="Arial" w:cs="Arial"/>
                <w:color w:val="000000"/>
                <w:lang w:val="is-IS"/>
              </w:rPr>
              <w:t xml:space="preserve"> á ensku er að selja vöru án þess að hugsa um birgðastýringu. Mjög arðbært er að stunda slíka netverslun og því þarf ekki mikla fjárfestingu þar sem nóg er að opna vefverslun til að selja vörurnar sem settar eru fram. </w:t>
            </w:r>
          </w:p>
          <w:p w14:paraId="45616E66" w14:textId="77777777" w:rsidR="00B211F1" w:rsidRPr="00B211F1" w:rsidRDefault="00B211F1" w:rsidP="00B211F1">
            <w:pPr>
              <w:pBdr>
                <w:top w:val="nil"/>
                <w:left w:val="nil"/>
                <w:bottom w:val="nil"/>
                <w:right w:val="nil"/>
                <w:between w:val="nil"/>
              </w:pBdr>
              <w:rPr>
                <w:rFonts w:ascii="Arial" w:eastAsia="Arial" w:hAnsi="Arial" w:cs="Arial"/>
                <w:color w:val="000000"/>
                <w:lang w:val="en-IS"/>
              </w:rPr>
            </w:pPr>
            <w:r w:rsidRPr="00B211F1">
              <w:rPr>
                <w:rFonts w:ascii="Arial" w:eastAsia="Arial" w:hAnsi="Arial" w:cs="Arial"/>
                <w:b/>
                <w:bCs/>
                <w:color w:val="000000"/>
                <w:lang w:val="is-IS"/>
              </w:rPr>
              <w:t xml:space="preserve">3. Stofnaðu vörumerkið þitt. </w:t>
            </w:r>
            <w:r w:rsidRPr="00B211F1">
              <w:rPr>
                <w:rFonts w:ascii="Arial" w:eastAsia="Arial" w:hAnsi="Arial" w:cs="Arial"/>
                <w:color w:val="000000"/>
                <w:lang w:val="is-IS"/>
              </w:rPr>
              <w:t>Það er mikilvægt að marka sér stefnu til að skera sig úr og búa til vörumerki sem talar til mögulegra framtíðarkaupenda: skapaðu þinn stíl og beindu athyglinni að viðskiptavinum þínum, einbeittu þér að gæðum, byggðu upp tryggð viðskiptavina. </w:t>
            </w:r>
          </w:p>
          <w:p w14:paraId="45D51F43" w14:textId="77777777" w:rsidR="00B211F1" w:rsidRPr="00B211F1" w:rsidRDefault="00B211F1" w:rsidP="00B211F1">
            <w:pPr>
              <w:pBdr>
                <w:top w:val="nil"/>
                <w:left w:val="nil"/>
                <w:bottom w:val="nil"/>
                <w:right w:val="nil"/>
                <w:between w:val="nil"/>
              </w:pBdr>
              <w:rPr>
                <w:rFonts w:ascii="Arial" w:eastAsia="Arial" w:hAnsi="Arial" w:cs="Arial"/>
                <w:color w:val="000000"/>
                <w:lang w:val="en-IS"/>
              </w:rPr>
            </w:pPr>
            <w:r w:rsidRPr="00B211F1">
              <w:rPr>
                <w:rFonts w:ascii="Arial" w:eastAsia="Arial" w:hAnsi="Arial" w:cs="Arial"/>
                <w:b/>
                <w:bCs/>
                <w:color w:val="000000"/>
                <w:lang w:val="is-IS"/>
              </w:rPr>
              <w:t xml:space="preserve">4. Vertu sjálfstætt starfsandi. </w:t>
            </w:r>
            <w:r w:rsidRPr="00B211F1">
              <w:rPr>
                <w:rFonts w:ascii="Arial" w:eastAsia="Arial" w:hAnsi="Arial" w:cs="Arial"/>
                <w:color w:val="000000"/>
                <w:lang w:val="is-IS"/>
              </w:rPr>
              <w:t>Það eru mörg störf sem gera þér kleift að vinna sem lausráðinn einstaklingur/sjálfstætt starfandi, það er að segja örfrumkvöðull. Með því verður þú svo þinn eigin yfirmaður, skipuleggur tímaáætlanir þínar eins og þú vilt, setur þér eigin starfsramma og umfram allt gefurðu þér hvert tækifæri til að gera verkefnið að farsælum rekstri. </w:t>
            </w:r>
          </w:p>
          <w:p w14:paraId="1C1D2FE0" w14:textId="77777777" w:rsidR="00B211F1" w:rsidRPr="00B211F1" w:rsidRDefault="00B211F1" w:rsidP="00B211F1">
            <w:pPr>
              <w:pBdr>
                <w:top w:val="nil"/>
                <w:left w:val="nil"/>
                <w:bottom w:val="nil"/>
                <w:right w:val="nil"/>
                <w:between w:val="nil"/>
              </w:pBdr>
              <w:rPr>
                <w:rFonts w:ascii="Arial" w:eastAsia="Arial" w:hAnsi="Arial" w:cs="Arial"/>
                <w:color w:val="000000"/>
                <w:lang w:val="en-IS"/>
              </w:rPr>
            </w:pPr>
            <w:r w:rsidRPr="00B211F1">
              <w:rPr>
                <w:rFonts w:ascii="Arial" w:eastAsia="Arial" w:hAnsi="Arial" w:cs="Arial"/>
                <w:b/>
                <w:bCs/>
                <w:color w:val="000000"/>
                <w:lang w:val="is-IS"/>
              </w:rPr>
              <w:t xml:space="preserve">5. Byrjaðu að blogga. </w:t>
            </w:r>
            <w:r w:rsidRPr="00B211F1">
              <w:rPr>
                <w:rFonts w:ascii="Arial" w:eastAsia="Arial" w:hAnsi="Arial" w:cs="Arial"/>
                <w:color w:val="000000"/>
                <w:lang w:val="is-IS"/>
              </w:rPr>
              <w:t xml:space="preserve">Stóra trendið um þessar mundir, bloggin blómstra á netinu og eru að reynast kjörin leið fyrir marga. Þannig geturðu búið til vefsíðu, skilgreint markmiðin þín, fundið réttu leitarorðin og byggt upp viðskiptavinatryggð. </w:t>
            </w:r>
          </w:p>
          <w:p w14:paraId="26C25262" w14:textId="77777777" w:rsidR="00B211F1" w:rsidRPr="00B211F1" w:rsidRDefault="00B211F1" w:rsidP="00B211F1">
            <w:pPr>
              <w:pBdr>
                <w:top w:val="nil"/>
                <w:left w:val="nil"/>
                <w:bottom w:val="nil"/>
                <w:right w:val="nil"/>
                <w:between w:val="nil"/>
              </w:pBdr>
              <w:rPr>
                <w:rFonts w:ascii="Arial" w:eastAsia="Arial" w:hAnsi="Arial" w:cs="Arial"/>
                <w:color w:val="000000"/>
                <w:lang w:val="en-IS"/>
              </w:rPr>
            </w:pPr>
            <w:r w:rsidRPr="00B211F1">
              <w:rPr>
                <w:rFonts w:ascii="Arial" w:eastAsia="Arial" w:hAnsi="Arial" w:cs="Arial"/>
                <w:b/>
                <w:bCs/>
                <w:color w:val="000000"/>
                <w:lang w:val="is-IS"/>
              </w:rPr>
              <w:t xml:space="preserve">6. Gefðu út rafbókina þína. </w:t>
            </w:r>
            <w:r w:rsidRPr="00B211F1">
              <w:rPr>
                <w:rFonts w:ascii="Arial" w:eastAsia="Arial" w:hAnsi="Arial" w:cs="Arial"/>
                <w:color w:val="000000"/>
                <w:lang w:val="is-IS"/>
              </w:rPr>
              <w:t>Útgáfa rafbókar getur verið mjög arðbær til lengri tíma litið og getur fært þig einu skrefi á undan keppinautum þínum.</w:t>
            </w:r>
          </w:p>
          <w:p w14:paraId="20494605" w14:textId="77777777" w:rsidR="00B211F1" w:rsidRDefault="00B211F1">
            <w:pPr>
              <w:pBdr>
                <w:top w:val="nil"/>
                <w:left w:val="nil"/>
                <w:bottom w:val="nil"/>
                <w:right w:val="nil"/>
                <w:between w:val="nil"/>
              </w:pBdr>
              <w:rPr>
                <w:rFonts w:ascii="Arial" w:eastAsia="Arial" w:hAnsi="Arial" w:cs="Arial"/>
                <w:color w:val="000000"/>
              </w:rPr>
            </w:pPr>
          </w:p>
          <w:p w14:paraId="00000082" w14:textId="77777777" w:rsidR="000A5DD0" w:rsidRDefault="000A5DD0">
            <w:pPr>
              <w:rPr>
                <w:rFonts w:ascii="Arial" w:eastAsia="Arial" w:hAnsi="Arial" w:cs="Arial"/>
                <w:b/>
              </w:rPr>
            </w:pPr>
          </w:p>
          <w:p w14:paraId="00000083" w14:textId="2335A2AF" w:rsidR="000A5DD0" w:rsidRPr="00F61DE2" w:rsidRDefault="00000000">
            <w:pPr>
              <w:rPr>
                <w:rFonts w:ascii="Arial" w:eastAsia="Arial" w:hAnsi="Arial" w:cs="Arial"/>
                <w:b/>
                <w:lang w:val="en-IS"/>
              </w:rPr>
            </w:pPr>
            <w:r>
              <w:rPr>
                <w:rFonts w:ascii="Arial" w:eastAsia="Arial" w:hAnsi="Arial" w:cs="Arial"/>
                <w:b/>
              </w:rPr>
              <w:t xml:space="preserve">Section 3.2: </w:t>
            </w:r>
            <w:r w:rsidR="00F61DE2" w:rsidRPr="00F61DE2">
              <w:rPr>
                <w:rFonts w:ascii="Arial" w:eastAsia="Arial" w:hAnsi="Arial" w:cs="Arial"/>
                <w:b/>
                <w:lang w:val="is-IS"/>
              </w:rPr>
              <w:t xml:space="preserve">Fyrirtæki í mikilli eftirspurn </w:t>
            </w:r>
          </w:p>
          <w:p w14:paraId="49AFE823" w14:textId="77777777" w:rsidR="00F96E75" w:rsidRPr="00F96E75" w:rsidRDefault="00F96E75" w:rsidP="00F96E75">
            <w:pPr>
              <w:rPr>
                <w:rFonts w:ascii="Arial" w:eastAsia="Arial" w:hAnsi="Arial" w:cs="Arial"/>
                <w:lang w:val="en-IS"/>
              </w:rPr>
            </w:pPr>
            <w:r w:rsidRPr="00F96E75">
              <w:rPr>
                <w:rFonts w:ascii="Arial" w:eastAsia="Arial" w:hAnsi="Arial" w:cs="Arial"/>
                <w:lang w:val="is-IS"/>
              </w:rPr>
              <w:t>Það eru ansi mörg tækifæri til að stofna rafrænt fyrirtæki sem getur breyst í arðbært langtímastarf. Hér eru nokkrar hugmyndir að slíkum störfum án staðsetningar: </w:t>
            </w:r>
          </w:p>
          <w:p w14:paraId="7C695DDA" w14:textId="77777777" w:rsidR="00F96E75" w:rsidRPr="00F96E75" w:rsidRDefault="00F96E75" w:rsidP="00F96E75">
            <w:pPr>
              <w:rPr>
                <w:rFonts w:ascii="Arial" w:eastAsia="Arial" w:hAnsi="Arial" w:cs="Arial"/>
                <w:lang w:val="en-IS"/>
              </w:rPr>
            </w:pPr>
            <w:r w:rsidRPr="00F96E75">
              <w:rPr>
                <w:rFonts w:ascii="Arial" w:eastAsia="Arial" w:hAnsi="Arial" w:cs="Arial"/>
                <w:b/>
                <w:bCs/>
                <w:lang w:val="is-IS"/>
              </w:rPr>
              <w:t>1. Byrjaðu að blogga.</w:t>
            </w:r>
            <w:r w:rsidRPr="00F96E75">
              <w:rPr>
                <w:rFonts w:ascii="Arial" w:eastAsia="Arial" w:hAnsi="Arial" w:cs="Arial"/>
                <w:lang w:val="is-IS"/>
              </w:rPr>
              <w:t xml:space="preserve"> Þúsundir eða jafnvel hundruð þúsunda manna um allan heim búa til vandað efni um fjölbreytt málefni á hverjum degi og skapa með því umtalsverðar tekjur. </w:t>
            </w:r>
          </w:p>
          <w:p w14:paraId="71427DE9" w14:textId="77777777" w:rsidR="00F96E75" w:rsidRPr="00F96E75" w:rsidRDefault="00F96E75" w:rsidP="00F96E75">
            <w:pPr>
              <w:rPr>
                <w:rFonts w:ascii="Arial" w:eastAsia="Arial" w:hAnsi="Arial" w:cs="Arial"/>
                <w:lang w:val="en-IS"/>
              </w:rPr>
            </w:pPr>
            <w:r w:rsidRPr="00F96E75">
              <w:rPr>
                <w:rFonts w:ascii="Arial" w:eastAsia="Arial" w:hAnsi="Arial" w:cs="Arial"/>
                <w:b/>
                <w:bCs/>
                <w:lang w:val="is-IS"/>
              </w:rPr>
              <w:t>2. Grafísk hönnun.</w:t>
            </w:r>
            <w:r w:rsidRPr="00F96E75">
              <w:rPr>
                <w:rFonts w:ascii="Arial" w:eastAsia="Arial" w:hAnsi="Arial" w:cs="Arial"/>
                <w:lang w:val="is-IS"/>
              </w:rPr>
              <w:t xml:space="preserve"> Það eina sem þarf er tölva sem er nógu öflug til að keyra hugbúnaðinn, sem er í boði, veita ímyndunarafli og áhuga. Grafískir hönnunarfræðingar eru mjög vel launaðir og geta unnið heiman frá sér. </w:t>
            </w:r>
          </w:p>
          <w:p w14:paraId="1EE54E74" w14:textId="77777777" w:rsidR="00F96E75" w:rsidRDefault="00F96E75" w:rsidP="00F96E75">
            <w:pPr>
              <w:rPr>
                <w:rFonts w:ascii="Arial" w:eastAsia="Arial" w:hAnsi="Arial" w:cs="Arial"/>
                <w:lang w:val="is-IS"/>
              </w:rPr>
            </w:pPr>
            <w:r w:rsidRPr="00F96E75">
              <w:rPr>
                <w:rFonts w:ascii="Arial" w:eastAsia="Arial" w:hAnsi="Arial" w:cs="Arial"/>
                <w:b/>
                <w:bCs/>
                <w:lang w:val="is-IS"/>
              </w:rPr>
              <w:lastRenderedPageBreak/>
              <w:t>3. Vefhönnun.</w:t>
            </w:r>
            <w:r w:rsidRPr="00F96E75">
              <w:rPr>
                <w:rFonts w:ascii="Arial" w:eastAsia="Arial" w:hAnsi="Arial" w:cs="Arial"/>
                <w:lang w:val="is-IS"/>
              </w:rPr>
              <w:t xml:space="preserve"> Fólk sem vinnur við vefhönnun er ótrúlega verðmætt fyrir öll fyrirtæki sem þurfa á vefi að halda, óháð starfssviði fyrirtækisins. </w:t>
            </w:r>
          </w:p>
          <w:p w14:paraId="6BEF8EE4" w14:textId="77777777" w:rsidR="00040A6C" w:rsidRPr="00040A6C" w:rsidRDefault="00040A6C" w:rsidP="00040A6C">
            <w:pPr>
              <w:rPr>
                <w:rFonts w:ascii="Arial" w:eastAsia="Arial" w:hAnsi="Arial" w:cs="Arial"/>
                <w:lang w:val="en-IS"/>
              </w:rPr>
            </w:pPr>
            <w:r w:rsidRPr="00040A6C">
              <w:rPr>
                <w:rFonts w:ascii="Arial" w:eastAsia="Arial" w:hAnsi="Arial" w:cs="Arial"/>
                <w:b/>
                <w:bCs/>
                <w:lang w:val="is-IS"/>
              </w:rPr>
              <w:t xml:space="preserve">4. Netnámskeið. </w:t>
            </w:r>
            <w:r w:rsidRPr="00040A6C">
              <w:rPr>
                <w:rFonts w:ascii="Arial" w:eastAsia="Arial" w:hAnsi="Arial" w:cs="Arial"/>
                <w:lang w:val="is-IS"/>
              </w:rPr>
              <w:t>Ef þú hefur næga reynslu á sviði sem er áhugavert og hefur nytsamlega þekkingu til að deila með öðrum, þá eru tækifæri í að halda netnámskeið. </w:t>
            </w:r>
          </w:p>
          <w:p w14:paraId="6049B3B1" w14:textId="77777777" w:rsidR="00040A6C" w:rsidRPr="00040A6C" w:rsidRDefault="00040A6C" w:rsidP="00040A6C">
            <w:pPr>
              <w:rPr>
                <w:rFonts w:ascii="Arial" w:eastAsia="Arial" w:hAnsi="Arial" w:cs="Arial"/>
                <w:lang w:val="en-IS"/>
              </w:rPr>
            </w:pPr>
            <w:r w:rsidRPr="00040A6C">
              <w:rPr>
                <w:rFonts w:ascii="Arial" w:eastAsia="Arial" w:hAnsi="Arial" w:cs="Arial"/>
                <w:b/>
                <w:bCs/>
                <w:lang w:val="is-IS"/>
              </w:rPr>
              <w:t>5. Instagram markaðssetning</w:t>
            </w:r>
            <w:r w:rsidRPr="00040A6C">
              <w:rPr>
                <w:rFonts w:ascii="Arial" w:eastAsia="Arial" w:hAnsi="Arial" w:cs="Arial"/>
                <w:lang w:val="is-IS"/>
              </w:rPr>
              <w:t>. Einstaklingur með reynslu af Instagram markaðssetningu getur verið grundvöllur mjög arðbærrar nútíma viðskiptahugmyndar. </w:t>
            </w:r>
          </w:p>
          <w:p w14:paraId="067F78AD" w14:textId="77777777" w:rsidR="00040A6C" w:rsidRDefault="00040A6C" w:rsidP="00040A6C">
            <w:pPr>
              <w:rPr>
                <w:rFonts w:ascii="Arial" w:eastAsia="Arial" w:hAnsi="Arial" w:cs="Arial"/>
                <w:lang w:val="is-IS"/>
              </w:rPr>
            </w:pPr>
            <w:r w:rsidRPr="00040A6C">
              <w:rPr>
                <w:rFonts w:ascii="Arial" w:eastAsia="Arial" w:hAnsi="Arial" w:cs="Arial"/>
                <w:b/>
                <w:bCs/>
                <w:lang w:val="is-IS"/>
              </w:rPr>
              <w:t xml:space="preserve">6. Endursala á vörum í netverslunum (e. online stores). </w:t>
            </w:r>
            <w:r w:rsidRPr="00040A6C">
              <w:rPr>
                <w:rFonts w:ascii="Arial" w:eastAsia="Arial" w:hAnsi="Arial" w:cs="Arial"/>
                <w:lang w:val="is-IS"/>
              </w:rPr>
              <w:t>Hver sem er getur selt vörur á ýmsum vefsíðum. Þú þarft bara að finna verksmiðjur, annaðhvort innlendar eða erlendar, sem skapa hluti sem eru ekki mjög vinsælir en þú heldur að myndu slá í gegn þegar þeir kæmu á markaðinn. </w:t>
            </w:r>
          </w:p>
          <w:p w14:paraId="25EC5815" w14:textId="77777777" w:rsidR="00165DC0" w:rsidRPr="00165DC0" w:rsidRDefault="00165DC0" w:rsidP="00165DC0">
            <w:pPr>
              <w:rPr>
                <w:rFonts w:ascii="Arial" w:eastAsia="Arial" w:hAnsi="Arial" w:cs="Arial"/>
                <w:lang w:val="en-IS"/>
              </w:rPr>
            </w:pPr>
            <w:r w:rsidRPr="00165DC0">
              <w:rPr>
                <w:rFonts w:ascii="Arial" w:eastAsia="Arial" w:hAnsi="Arial" w:cs="Arial"/>
                <w:b/>
                <w:bCs/>
                <w:lang w:val="ro-RO"/>
              </w:rPr>
              <w:t>7</w:t>
            </w:r>
            <w:r w:rsidRPr="00165DC0">
              <w:rPr>
                <w:rFonts w:ascii="Arial" w:eastAsia="Arial" w:hAnsi="Arial" w:cs="Arial"/>
                <w:b/>
                <w:bCs/>
                <w:lang w:val="is-IS"/>
              </w:rPr>
              <w:t xml:space="preserve">. Sýndaraðstoðarmaður (e. Virtual assistant) </w:t>
            </w:r>
            <w:r w:rsidRPr="00165DC0">
              <w:rPr>
                <w:rFonts w:ascii="Arial" w:eastAsia="Arial" w:hAnsi="Arial" w:cs="Arial"/>
                <w:lang w:val="is-IS"/>
              </w:rPr>
              <w:t>Margir sem vilja ekki ráða aðstoðarframkvæmdastjóra leita til slíkra viðskiptahugmynda til að finna fólk sem er tilbúið að aðstoða þá í daglegu lífi. Sýndaraðstoðarmaður hefur allt aðrar skyldur – allt frá því að bóka flugmiða, halda utan um tölvupóst, skjöl og svo framvegis. </w:t>
            </w:r>
          </w:p>
          <w:p w14:paraId="76FBD8BF" w14:textId="77777777" w:rsidR="00165DC0" w:rsidRPr="00165DC0" w:rsidRDefault="00165DC0" w:rsidP="00165DC0">
            <w:pPr>
              <w:rPr>
                <w:rFonts w:ascii="Arial" w:eastAsia="Arial" w:hAnsi="Arial" w:cs="Arial"/>
                <w:lang w:val="en-IS"/>
              </w:rPr>
            </w:pPr>
            <w:r w:rsidRPr="00165DC0">
              <w:rPr>
                <w:rFonts w:ascii="Arial" w:eastAsia="Arial" w:hAnsi="Arial" w:cs="Arial"/>
                <w:b/>
                <w:bCs/>
                <w:lang w:val="is-IS"/>
              </w:rPr>
              <w:t xml:space="preserve">8. Að skrifa ferilskrár. </w:t>
            </w:r>
            <w:r w:rsidRPr="00165DC0">
              <w:rPr>
                <w:rFonts w:ascii="Arial" w:eastAsia="Arial" w:hAnsi="Arial" w:cs="Arial"/>
                <w:lang w:val="is-IS"/>
              </w:rPr>
              <w:t>Slíkar viðskiptahugmyndir á netinu fjalla um gerð og ritun ferilskráa fyrir einstaklinga, fyrir einhverja peninga, að sjálfsögðu. </w:t>
            </w:r>
          </w:p>
          <w:p w14:paraId="391CF224" w14:textId="77777777" w:rsidR="00165DC0" w:rsidRPr="00040A6C" w:rsidRDefault="00165DC0" w:rsidP="00040A6C">
            <w:pPr>
              <w:rPr>
                <w:rFonts w:ascii="Arial" w:eastAsia="Arial" w:hAnsi="Arial" w:cs="Arial"/>
                <w:lang w:val="en-IS"/>
              </w:rPr>
            </w:pPr>
          </w:p>
          <w:p w14:paraId="56800457" w14:textId="77777777" w:rsidR="00040A6C" w:rsidRPr="00F96E75" w:rsidRDefault="00040A6C" w:rsidP="00F96E75">
            <w:pPr>
              <w:rPr>
                <w:rFonts w:ascii="Arial" w:eastAsia="Arial" w:hAnsi="Arial" w:cs="Arial"/>
                <w:lang w:val="en-IS"/>
              </w:rPr>
            </w:pPr>
          </w:p>
          <w:p w14:paraId="00000094" w14:textId="77777777" w:rsidR="000A5DD0" w:rsidRDefault="000A5DD0" w:rsidP="00165DC0">
            <w:pPr>
              <w:pBdr>
                <w:top w:val="nil"/>
                <w:left w:val="nil"/>
                <w:bottom w:val="nil"/>
                <w:right w:val="nil"/>
                <w:between w:val="nil"/>
              </w:pBdr>
              <w:rPr>
                <w:rFonts w:ascii="Arial" w:eastAsia="Arial" w:hAnsi="Arial" w:cs="Arial"/>
                <w:i/>
              </w:rPr>
            </w:pPr>
          </w:p>
        </w:tc>
      </w:tr>
      <w:tr w:rsidR="000A5DD0" w14:paraId="097EF26D" w14:textId="77777777">
        <w:trPr>
          <w:trHeight w:val="371"/>
          <w:jc w:val="center"/>
        </w:trPr>
        <w:tc>
          <w:tcPr>
            <w:tcW w:w="9067" w:type="dxa"/>
            <w:gridSpan w:val="3"/>
            <w:shd w:val="clear" w:color="auto" w:fill="99CBCF"/>
          </w:tcPr>
          <w:p w14:paraId="00000097" w14:textId="0A708BD1" w:rsidR="000A5DD0" w:rsidRDefault="00000000">
            <w:pPr>
              <w:rPr>
                <w:rFonts w:ascii="Arial" w:eastAsia="Arial" w:hAnsi="Arial" w:cs="Arial"/>
                <w:b/>
              </w:rPr>
            </w:pPr>
            <w:r>
              <w:rPr>
                <w:rFonts w:ascii="Arial" w:eastAsia="Arial" w:hAnsi="Arial" w:cs="Arial"/>
                <w:b/>
              </w:rPr>
              <w:lastRenderedPageBreak/>
              <w:t xml:space="preserve">5 </w:t>
            </w:r>
            <w:r w:rsidR="00D5324D">
              <w:rPr>
                <w:rFonts w:ascii="Arial" w:eastAsia="Arial" w:hAnsi="Arial" w:cs="Arial"/>
                <w:b/>
              </w:rPr>
              <w:t>orðskýringar</w:t>
            </w:r>
          </w:p>
        </w:tc>
      </w:tr>
      <w:tr w:rsidR="000A5DD0" w14:paraId="6626F4DF" w14:textId="77777777">
        <w:trPr>
          <w:trHeight w:val="686"/>
          <w:jc w:val="center"/>
        </w:trPr>
        <w:tc>
          <w:tcPr>
            <w:tcW w:w="9067" w:type="dxa"/>
            <w:gridSpan w:val="3"/>
            <w:shd w:val="clear" w:color="auto" w:fill="auto"/>
          </w:tcPr>
          <w:p w14:paraId="3A0C1463" w14:textId="7C82703E" w:rsidR="00792384" w:rsidRPr="00792384" w:rsidRDefault="00792384" w:rsidP="00792384">
            <w:pPr>
              <w:rPr>
                <w:rFonts w:ascii="Arial" w:eastAsia="Arial" w:hAnsi="Arial" w:cs="Arial"/>
                <w:lang w:val="en-IS"/>
              </w:rPr>
            </w:pPr>
            <w:r>
              <w:rPr>
                <w:rFonts w:ascii="Arial" w:eastAsia="Arial" w:hAnsi="Arial" w:cs="Arial"/>
                <w:b/>
                <w:bCs/>
                <w:lang w:val="is-IS"/>
              </w:rPr>
              <w:t>Fj</w:t>
            </w:r>
            <w:r w:rsidRPr="00792384">
              <w:rPr>
                <w:rFonts w:ascii="Arial" w:eastAsia="Arial" w:hAnsi="Arial" w:cs="Arial"/>
                <w:b/>
                <w:bCs/>
                <w:lang w:val="is-IS"/>
              </w:rPr>
              <w:t xml:space="preserve">ölmenningarleg stjórnun. </w:t>
            </w:r>
            <w:r w:rsidRPr="00792384">
              <w:rPr>
                <w:rFonts w:ascii="Arial" w:eastAsia="Arial" w:hAnsi="Arial" w:cs="Arial"/>
                <w:lang w:val="is-IS"/>
              </w:rPr>
              <w:t>Hún</w:t>
            </w:r>
            <w:r w:rsidRPr="00792384">
              <w:rPr>
                <w:rFonts w:ascii="Arial" w:eastAsia="Arial" w:hAnsi="Arial" w:cs="Arial"/>
                <w:b/>
                <w:bCs/>
                <w:lang w:val="is-IS"/>
              </w:rPr>
              <w:t xml:space="preserve"> </w:t>
            </w:r>
            <w:r w:rsidRPr="00792384">
              <w:rPr>
                <w:rFonts w:ascii="Arial" w:eastAsia="Arial" w:hAnsi="Arial" w:cs="Arial"/>
                <w:lang w:val="is-IS"/>
              </w:rPr>
              <w:t>felst í því að skilja og stjórna með áhrif menningarlegrar fjölbreyti í huga, áhrif á  skipulag, teymi og fyrirtæki til að hámarka árangur skipulagsheilda. Tilgangur hennar er að skapa umhverfi þar sem vitund og virðing er borin fyrir menningu hvers og eins. </w:t>
            </w:r>
          </w:p>
          <w:p w14:paraId="7C76E2CB" w14:textId="77777777" w:rsidR="00792384" w:rsidRPr="00792384" w:rsidRDefault="00792384" w:rsidP="00792384">
            <w:pPr>
              <w:rPr>
                <w:rFonts w:ascii="Arial" w:eastAsia="Arial" w:hAnsi="Arial" w:cs="Arial"/>
                <w:lang w:val="en-IS"/>
              </w:rPr>
            </w:pPr>
            <w:r w:rsidRPr="00792384">
              <w:rPr>
                <w:rFonts w:ascii="Arial" w:eastAsia="Arial" w:hAnsi="Arial" w:cs="Arial"/>
                <w:b/>
                <w:bCs/>
                <w:lang w:val="is-IS"/>
              </w:rPr>
              <w:t xml:space="preserve">Staðalmyndir. </w:t>
            </w:r>
            <w:r w:rsidRPr="00792384">
              <w:rPr>
                <w:rFonts w:ascii="Arial" w:eastAsia="Arial" w:hAnsi="Arial" w:cs="Arial"/>
                <w:lang w:val="is-IS"/>
              </w:rPr>
              <w:t xml:space="preserve">Þær eru oft ósanngjarnar og ósannar hugmyndir sem fólk gerir sér um alla í ákveðnum hóp eða mengi. </w:t>
            </w:r>
          </w:p>
          <w:p w14:paraId="77E774DD" w14:textId="77777777" w:rsidR="00792384" w:rsidRPr="00792384" w:rsidRDefault="00792384" w:rsidP="00792384">
            <w:pPr>
              <w:rPr>
                <w:rFonts w:ascii="Arial" w:eastAsia="Arial" w:hAnsi="Arial" w:cs="Arial"/>
                <w:lang w:val="en-IS"/>
              </w:rPr>
            </w:pPr>
            <w:r w:rsidRPr="00792384">
              <w:rPr>
                <w:rFonts w:ascii="Arial" w:eastAsia="Arial" w:hAnsi="Arial" w:cs="Arial"/>
                <w:b/>
                <w:bCs/>
                <w:lang w:val="is-IS"/>
              </w:rPr>
              <w:t xml:space="preserve">Vefsíða. </w:t>
            </w:r>
            <w:r w:rsidRPr="00792384">
              <w:rPr>
                <w:rFonts w:ascii="Arial" w:eastAsia="Arial" w:hAnsi="Arial" w:cs="Arial"/>
                <w:lang w:val="is-IS"/>
              </w:rPr>
              <w:t>Vefsíða er samsett af öllum síðum sama lénsins sem eru geymdar á vefþjóni. Hugtökin vefsíða og heimasíða eru notuð á víxl, þó þau hafi ekki alveg sömu merkinu. </w:t>
            </w:r>
          </w:p>
          <w:p w14:paraId="057B2A84" w14:textId="77777777" w:rsidR="00792384" w:rsidRPr="00792384" w:rsidRDefault="00792384" w:rsidP="00792384">
            <w:pPr>
              <w:rPr>
                <w:rFonts w:ascii="Arial" w:eastAsia="Arial" w:hAnsi="Arial" w:cs="Arial"/>
                <w:lang w:val="en-IS"/>
              </w:rPr>
            </w:pPr>
            <w:r w:rsidRPr="00792384">
              <w:rPr>
                <w:rFonts w:ascii="Arial" w:eastAsia="Arial" w:hAnsi="Arial" w:cs="Arial"/>
                <w:b/>
                <w:bCs/>
                <w:lang w:val="is-IS"/>
              </w:rPr>
              <w:t xml:space="preserve">Drop-shipping store. </w:t>
            </w:r>
            <w:r w:rsidRPr="00792384">
              <w:rPr>
                <w:rFonts w:ascii="Arial" w:eastAsia="Arial" w:hAnsi="Arial" w:cs="Arial"/>
                <w:lang w:val="is-IS"/>
              </w:rPr>
              <w:t>Um er að ræða verslun sem sendir vörur frá framleiðanda eða heildsala beint til viðskiptavinar.</w:t>
            </w:r>
          </w:p>
          <w:p w14:paraId="611AB08A" w14:textId="77777777" w:rsidR="00792384" w:rsidRPr="00792384" w:rsidRDefault="00792384" w:rsidP="00792384">
            <w:pPr>
              <w:rPr>
                <w:rFonts w:ascii="Arial" w:eastAsia="Arial" w:hAnsi="Arial" w:cs="Arial"/>
                <w:lang w:val="en-IS"/>
              </w:rPr>
            </w:pPr>
            <w:r w:rsidRPr="00792384">
              <w:rPr>
                <w:rFonts w:ascii="Arial" w:eastAsia="Arial" w:hAnsi="Arial" w:cs="Arial"/>
                <w:b/>
                <w:bCs/>
                <w:lang w:val="is-IS"/>
              </w:rPr>
              <w:t xml:space="preserve">Blogg. </w:t>
            </w:r>
            <w:r w:rsidRPr="00792384">
              <w:rPr>
                <w:rFonts w:ascii="Arial" w:eastAsia="Arial" w:hAnsi="Arial" w:cs="Arial"/>
                <w:lang w:val="is-IS"/>
              </w:rPr>
              <w:t>Íslenska orðið yfir webblog. Blogg er vefsíða sem er notuð fyrir eigin texta eða efni tengt eigin rekstri. Hún getur verið í formi greina eða pósta og hefur yfirleitt að geyma tiltekin málefni, s.s. íþróttir, ferðalög, skemmtanir, mat, upplýsingatækni o.s.frv. </w:t>
            </w:r>
          </w:p>
          <w:p w14:paraId="000000A1" w14:textId="77777777" w:rsidR="000A5DD0" w:rsidRDefault="000A5DD0">
            <w:pPr>
              <w:rPr>
                <w:rFonts w:ascii="Arial" w:eastAsia="Arial" w:hAnsi="Arial" w:cs="Arial"/>
              </w:rPr>
            </w:pPr>
          </w:p>
          <w:p w14:paraId="000000A3" w14:textId="77777777" w:rsidR="000A5DD0" w:rsidRDefault="000A5DD0" w:rsidP="001D270D">
            <w:pPr>
              <w:pBdr>
                <w:top w:val="nil"/>
                <w:left w:val="nil"/>
                <w:bottom w:val="nil"/>
                <w:right w:val="nil"/>
                <w:between w:val="nil"/>
              </w:pBdr>
              <w:rPr>
                <w:rFonts w:ascii="Arial" w:eastAsia="Arial" w:hAnsi="Arial" w:cs="Arial"/>
              </w:rPr>
            </w:pPr>
          </w:p>
        </w:tc>
      </w:tr>
      <w:tr w:rsidR="000A5DD0" w14:paraId="7F8CEE78" w14:textId="77777777">
        <w:trPr>
          <w:trHeight w:val="381"/>
          <w:jc w:val="center"/>
        </w:trPr>
        <w:tc>
          <w:tcPr>
            <w:tcW w:w="9067" w:type="dxa"/>
            <w:gridSpan w:val="3"/>
            <w:tcBorders>
              <w:bottom w:val="single" w:sz="4" w:space="0" w:color="000000"/>
            </w:tcBorders>
            <w:shd w:val="clear" w:color="auto" w:fill="99CBCF"/>
          </w:tcPr>
          <w:p w14:paraId="000000A6" w14:textId="0FA38B4F" w:rsidR="000A5DD0" w:rsidRDefault="009C6B17">
            <w:pPr>
              <w:rPr>
                <w:rFonts w:ascii="Arial" w:eastAsia="Arial" w:hAnsi="Arial" w:cs="Arial"/>
                <w:b/>
              </w:rPr>
            </w:pPr>
            <w:r>
              <w:rPr>
                <w:rStyle w:val="normaltextrun"/>
                <w:rFonts w:ascii="Arial" w:hAnsi="Arial" w:cs="Arial"/>
                <w:b/>
                <w:bCs/>
                <w:lang w:val="is-IS"/>
              </w:rPr>
              <w:lastRenderedPageBreak/>
              <w:t>Heimildarskrá og frekari upplýsingar</w:t>
            </w:r>
            <w:r>
              <w:rPr>
                <w:rStyle w:val="eop"/>
                <w:rFonts w:ascii="Arial" w:hAnsi="Arial" w:cs="Arial"/>
              </w:rPr>
              <w:t> </w:t>
            </w:r>
          </w:p>
        </w:tc>
      </w:tr>
      <w:tr w:rsidR="000A5DD0" w14:paraId="5CA55B2B" w14:textId="77777777">
        <w:trPr>
          <w:trHeight w:val="533"/>
          <w:jc w:val="center"/>
        </w:trPr>
        <w:tc>
          <w:tcPr>
            <w:tcW w:w="9067" w:type="dxa"/>
            <w:gridSpan w:val="3"/>
            <w:tcBorders>
              <w:bottom w:val="single" w:sz="4" w:space="0" w:color="000000"/>
            </w:tcBorders>
            <w:shd w:val="clear" w:color="auto" w:fill="auto"/>
          </w:tcPr>
          <w:p w14:paraId="000000A9" w14:textId="77777777" w:rsidR="000A5DD0" w:rsidRDefault="00000000">
            <w:pPr>
              <w:spacing w:after="280"/>
              <w:rPr>
                <w:rFonts w:ascii="Arial" w:eastAsia="Arial" w:hAnsi="Arial" w:cs="Arial"/>
              </w:rPr>
            </w:pPr>
            <w:r>
              <w:rPr>
                <w:rFonts w:ascii="Arial" w:eastAsia="Arial" w:hAnsi="Arial" w:cs="Arial"/>
                <w:color w:val="0F0F0F"/>
                <w:sz w:val="24"/>
                <w:szCs w:val="24"/>
              </w:rPr>
              <w:t>Bryant, A.</w:t>
            </w:r>
            <w:r>
              <w:rPr>
                <w:rFonts w:ascii="Arial" w:eastAsia="Arial" w:hAnsi="Arial" w:cs="Arial"/>
                <w:i/>
                <w:color w:val="0F0F0F"/>
                <w:sz w:val="24"/>
                <w:szCs w:val="24"/>
              </w:rPr>
              <w:t xml:space="preserve"> Key Elements of Effective Workplaces</w:t>
            </w:r>
            <w:r>
              <w:rPr>
                <w:rFonts w:ascii="Arial" w:eastAsia="Arial" w:hAnsi="Arial" w:cs="Arial"/>
                <w:color w:val="0F0F0F"/>
                <w:sz w:val="24"/>
                <w:szCs w:val="24"/>
              </w:rPr>
              <w:t xml:space="preserve"> </w:t>
            </w:r>
            <w:hyperlink r:id="rId11">
              <w:r>
                <w:rPr>
                  <w:rFonts w:ascii="Arial" w:eastAsia="Arial" w:hAnsi="Arial" w:cs="Arial"/>
                  <w:color w:val="0563C1"/>
                  <w:u w:val="single"/>
                </w:rPr>
                <w:t>https://www.youtube.com/watch?v=R78pvt9JFNY</w:t>
              </w:r>
            </w:hyperlink>
          </w:p>
          <w:p w14:paraId="000000AA" w14:textId="77777777" w:rsidR="000A5DD0" w:rsidRDefault="00000000">
            <w:pPr>
              <w:rPr>
                <w:rFonts w:ascii="Arial" w:eastAsia="Arial" w:hAnsi="Arial" w:cs="Arial"/>
              </w:rPr>
            </w:pPr>
            <w:r>
              <w:rPr>
                <w:rFonts w:ascii="Arial" w:eastAsia="Arial" w:hAnsi="Arial" w:cs="Arial"/>
              </w:rPr>
              <w:t xml:space="preserve">Gordon, J. (2018). </w:t>
            </w:r>
            <w:r>
              <w:rPr>
                <w:rFonts w:ascii="Arial" w:eastAsia="Arial" w:hAnsi="Arial" w:cs="Arial"/>
                <w:i/>
              </w:rPr>
              <w:t>The Power of a positive team: Proven principles and Practices that Make Great Teams Great</w:t>
            </w:r>
            <w:r>
              <w:rPr>
                <w:rFonts w:ascii="Arial" w:eastAsia="Arial" w:hAnsi="Arial" w:cs="Arial"/>
              </w:rPr>
              <w:t xml:space="preserve">. </w:t>
            </w:r>
          </w:p>
          <w:p w14:paraId="000000AB" w14:textId="77777777" w:rsidR="000A5DD0" w:rsidRDefault="00000000">
            <w:pPr>
              <w:rPr>
                <w:rFonts w:ascii="Arial" w:eastAsia="Arial" w:hAnsi="Arial" w:cs="Arial"/>
              </w:rPr>
            </w:pPr>
            <w:hyperlink r:id="rId12">
              <w:r>
                <w:rPr>
                  <w:rFonts w:ascii="Arial" w:eastAsia="Arial" w:hAnsi="Arial" w:cs="Arial"/>
                  <w:color w:val="0563C1"/>
                  <w:u w:val="single"/>
                </w:rPr>
                <w:t>https://www.amazon.com/Power-Positive-Team-Principles-Practices/dp/1119430240</w:t>
              </w:r>
            </w:hyperlink>
          </w:p>
          <w:p w14:paraId="000000AC" w14:textId="77777777" w:rsidR="000A5DD0" w:rsidRDefault="000A5DD0"/>
          <w:p w14:paraId="000000AD" w14:textId="77777777" w:rsidR="000A5DD0" w:rsidRDefault="000A5DD0"/>
          <w:p w14:paraId="000000AE" w14:textId="77777777" w:rsidR="000A5DD0" w:rsidRDefault="00000000">
            <w:pPr>
              <w:rPr>
                <w:rFonts w:ascii="Arial" w:eastAsia="Arial" w:hAnsi="Arial" w:cs="Arial"/>
              </w:rPr>
            </w:pPr>
            <w:hyperlink r:id="rId13">
              <w:r>
                <w:rPr>
                  <w:rFonts w:ascii="Arial" w:eastAsia="Arial" w:hAnsi="Arial" w:cs="Arial"/>
                  <w:color w:val="0563C1"/>
                  <w:u w:val="single"/>
                </w:rPr>
                <w:t>https://www.octanner.com</w:t>
              </w:r>
            </w:hyperlink>
            <w:r>
              <w:rPr>
                <w:rFonts w:ascii="Arial" w:eastAsia="Arial" w:hAnsi="Arial" w:cs="Arial"/>
              </w:rPr>
              <w:t xml:space="preserve"> </w:t>
            </w:r>
          </w:p>
          <w:p w14:paraId="000000AF" w14:textId="77777777" w:rsidR="000A5DD0" w:rsidRDefault="00000000">
            <w:pPr>
              <w:spacing w:before="280" w:after="280"/>
              <w:rPr>
                <w:rFonts w:ascii="Arial" w:eastAsia="Arial" w:hAnsi="Arial" w:cs="Arial"/>
              </w:rPr>
            </w:pPr>
            <w:r>
              <w:rPr>
                <w:rFonts w:ascii="Arial" w:eastAsia="Arial" w:hAnsi="Arial" w:cs="Arial"/>
              </w:rPr>
              <w:t xml:space="preserve">Mead, R. and Andrews, T.G. (2009). </w:t>
            </w:r>
            <w:r>
              <w:rPr>
                <w:rFonts w:ascii="Arial" w:eastAsia="Arial" w:hAnsi="Arial" w:cs="Arial"/>
                <w:i/>
              </w:rPr>
              <w:t>International Management: Culture and Beyond</w:t>
            </w:r>
            <w:r>
              <w:rPr>
                <w:rFonts w:ascii="Arial" w:eastAsia="Arial" w:hAnsi="Arial" w:cs="Arial"/>
              </w:rPr>
              <w:t xml:space="preserve">, Fourth Edition </w:t>
            </w:r>
          </w:p>
          <w:p w14:paraId="000000B0" w14:textId="77777777" w:rsidR="000A5DD0" w:rsidRDefault="00000000">
            <w:pPr>
              <w:rPr>
                <w:rFonts w:ascii="Arial" w:eastAsia="Arial" w:hAnsi="Arial" w:cs="Arial"/>
              </w:rPr>
            </w:pPr>
            <w:r>
              <w:rPr>
                <w:rFonts w:ascii="Arial" w:eastAsia="Arial" w:hAnsi="Arial" w:cs="Arial"/>
              </w:rPr>
              <w:t xml:space="preserve">Rogers, M.G. (2017). </w:t>
            </w:r>
            <w:r>
              <w:rPr>
                <w:rFonts w:ascii="Arial" w:eastAsia="Arial" w:hAnsi="Arial" w:cs="Arial"/>
                <w:i/>
              </w:rPr>
              <w:t>You Are the Team: 6 Simple Ways Teammates Can Go from Good to Great</w:t>
            </w:r>
            <w:r>
              <w:rPr>
                <w:rFonts w:ascii="Arial" w:eastAsia="Arial" w:hAnsi="Arial" w:cs="Arial"/>
              </w:rPr>
              <w:t>.</w:t>
            </w:r>
          </w:p>
          <w:p w14:paraId="000000B1" w14:textId="77777777" w:rsidR="000A5DD0" w:rsidRDefault="00000000">
            <w:pPr>
              <w:rPr>
                <w:rFonts w:ascii="Arial" w:eastAsia="Arial" w:hAnsi="Arial" w:cs="Arial"/>
              </w:rPr>
            </w:pPr>
            <w:r>
              <w:rPr>
                <w:rFonts w:ascii="Arial" w:eastAsia="Arial" w:hAnsi="Arial" w:cs="Arial"/>
              </w:rPr>
              <w:t xml:space="preserve"> </w:t>
            </w:r>
            <w:hyperlink r:id="rId14">
              <w:r>
                <w:rPr>
                  <w:rFonts w:ascii="Arial" w:eastAsia="Arial" w:hAnsi="Arial" w:cs="Arial"/>
                  <w:color w:val="0563C1"/>
                  <w:u w:val="single"/>
                </w:rPr>
                <w:t>https://www.amazon.com/You-Are-Team-Simple-Teammates/dp/1546770852</w:t>
              </w:r>
            </w:hyperlink>
          </w:p>
          <w:p w14:paraId="000000B2" w14:textId="77777777" w:rsidR="000A5DD0" w:rsidRDefault="00000000">
            <w:pPr>
              <w:spacing w:before="280" w:after="280"/>
              <w:rPr>
                <w:rFonts w:ascii="Arial" w:eastAsia="Arial" w:hAnsi="Arial" w:cs="Arial"/>
              </w:rPr>
            </w:pPr>
            <w:r>
              <w:rPr>
                <w:rFonts w:ascii="Arial" w:eastAsia="Arial" w:hAnsi="Arial" w:cs="Arial"/>
              </w:rPr>
              <w:t xml:space="preserve">Spencer-Oatey, H. &amp; Franklin, P. (2009). </w:t>
            </w:r>
            <w:r>
              <w:rPr>
                <w:rFonts w:ascii="Arial" w:eastAsia="Arial" w:hAnsi="Arial" w:cs="Arial"/>
                <w:i/>
              </w:rPr>
              <w:t>Intercultural Interaction: A Multidisciplinary Approach to Intercultural Communication</w:t>
            </w:r>
            <w:r>
              <w:rPr>
                <w:rFonts w:ascii="Arial" w:eastAsia="Arial" w:hAnsi="Arial" w:cs="Arial"/>
              </w:rPr>
              <w:t xml:space="preserve">  </w:t>
            </w:r>
          </w:p>
          <w:p w14:paraId="000000B3" w14:textId="77777777" w:rsidR="000A5DD0" w:rsidRDefault="000A5DD0">
            <w:pPr>
              <w:spacing w:before="280"/>
              <w:rPr>
                <w:rFonts w:ascii="Arial" w:eastAsia="Arial" w:hAnsi="Arial" w:cs="Arial"/>
              </w:rPr>
            </w:pPr>
          </w:p>
        </w:tc>
      </w:tr>
      <w:tr w:rsidR="000A5DD0" w14:paraId="4EA757E9" w14:textId="77777777">
        <w:trPr>
          <w:trHeight w:val="409"/>
          <w:jc w:val="center"/>
        </w:trPr>
        <w:tc>
          <w:tcPr>
            <w:tcW w:w="9067" w:type="dxa"/>
            <w:gridSpan w:val="3"/>
            <w:tcBorders>
              <w:bottom w:val="single" w:sz="4" w:space="0" w:color="000000"/>
            </w:tcBorders>
            <w:shd w:val="clear" w:color="auto" w:fill="99CBCF"/>
          </w:tcPr>
          <w:p w14:paraId="000000B6" w14:textId="2CA5EF7A" w:rsidR="000A5DD0" w:rsidRDefault="003E01F1">
            <w:pPr>
              <w:rPr>
                <w:rFonts w:ascii="Arial" w:eastAsia="Arial" w:hAnsi="Arial" w:cs="Arial"/>
                <w:b/>
              </w:rPr>
            </w:pPr>
            <w:r>
              <w:rPr>
                <w:rStyle w:val="normaltextrun"/>
                <w:rFonts w:ascii="Arial" w:hAnsi="Arial" w:cs="Arial"/>
                <w:b/>
                <w:bCs/>
                <w:lang w:val="is-IS"/>
              </w:rPr>
              <w:t>Fimm fjölvals sjálfsmatsspurningar</w:t>
            </w:r>
            <w:r>
              <w:rPr>
                <w:rStyle w:val="eop"/>
                <w:rFonts w:ascii="Arial" w:hAnsi="Arial" w:cs="Arial"/>
              </w:rPr>
              <w:t> </w:t>
            </w:r>
          </w:p>
        </w:tc>
      </w:tr>
      <w:tr w:rsidR="000A5DD0" w14:paraId="04E476F1" w14:textId="77777777">
        <w:trPr>
          <w:trHeight w:val="686"/>
          <w:jc w:val="center"/>
        </w:trPr>
        <w:tc>
          <w:tcPr>
            <w:tcW w:w="9067" w:type="dxa"/>
            <w:gridSpan w:val="3"/>
            <w:tcBorders>
              <w:bottom w:val="single" w:sz="4" w:space="0" w:color="000000"/>
            </w:tcBorders>
            <w:shd w:val="clear" w:color="auto" w:fill="auto"/>
          </w:tcPr>
          <w:p w14:paraId="000000B9" w14:textId="77777777" w:rsidR="000A5DD0" w:rsidRDefault="000A5DD0">
            <w:pPr>
              <w:rPr>
                <w:rFonts w:ascii="Arial" w:eastAsia="Arial" w:hAnsi="Arial" w:cs="Arial"/>
                <w:b/>
              </w:rPr>
            </w:pPr>
          </w:p>
          <w:p w14:paraId="689A2B2F" w14:textId="77777777" w:rsidR="003D76F0" w:rsidRPr="003D76F0" w:rsidRDefault="003D76F0" w:rsidP="003D76F0">
            <w:pPr>
              <w:rPr>
                <w:rFonts w:ascii="Arial" w:eastAsia="Arial" w:hAnsi="Arial" w:cs="Arial"/>
                <w:bCs/>
                <w:lang w:val="en-IS"/>
              </w:rPr>
            </w:pPr>
            <w:r w:rsidRPr="003D76F0">
              <w:rPr>
                <w:rFonts w:ascii="Arial" w:eastAsia="Arial" w:hAnsi="Arial" w:cs="Arial"/>
                <w:b/>
                <w:lang w:val="en-US"/>
              </w:rPr>
              <w:t xml:space="preserve">Spurning 1: </w:t>
            </w:r>
            <w:r w:rsidRPr="003D76F0">
              <w:rPr>
                <w:rFonts w:ascii="Arial" w:eastAsia="Arial" w:hAnsi="Arial" w:cs="Arial"/>
                <w:bCs/>
                <w:lang w:val="en-US"/>
              </w:rPr>
              <w:t xml:space="preserve">Hvað af eftirfarandi er ekki kostur teymisvinnu?  </w:t>
            </w:r>
          </w:p>
          <w:p w14:paraId="7D77A45B" w14:textId="77777777" w:rsidR="003D76F0" w:rsidRPr="003D76F0" w:rsidRDefault="003D76F0" w:rsidP="003D76F0">
            <w:pPr>
              <w:rPr>
                <w:rFonts w:ascii="Arial" w:eastAsia="Arial" w:hAnsi="Arial" w:cs="Arial"/>
                <w:bCs/>
                <w:lang w:val="en-IS"/>
              </w:rPr>
            </w:pPr>
            <w:r w:rsidRPr="003D76F0">
              <w:rPr>
                <w:rFonts w:ascii="Arial" w:eastAsia="Arial" w:hAnsi="Arial" w:cs="Arial"/>
                <w:bCs/>
                <w:lang w:val="en-US"/>
              </w:rPr>
              <w:t>a: Hún dregur úr streitu. </w:t>
            </w:r>
          </w:p>
          <w:p w14:paraId="71E921AE" w14:textId="77777777" w:rsidR="003D76F0" w:rsidRPr="003D76F0" w:rsidRDefault="003D76F0" w:rsidP="003D76F0">
            <w:pPr>
              <w:rPr>
                <w:rFonts w:ascii="Arial" w:eastAsia="Arial" w:hAnsi="Arial" w:cs="Arial"/>
                <w:bCs/>
                <w:lang w:val="en-IS"/>
              </w:rPr>
            </w:pPr>
            <w:r w:rsidRPr="003D76F0">
              <w:rPr>
                <w:rFonts w:ascii="Arial" w:eastAsia="Arial" w:hAnsi="Arial" w:cs="Arial"/>
                <w:bCs/>
                <w:lang w:val="en-US"/>
              </w:rPr>
              <w:t>b: Hún eykur gæði vinnunnar. </w:t>
            </w:r>
          </w:p>
          <w:p w14:paraId="17BDFC56" w14:textId="6CFD87C3" w:rsidR="003D76F0" w:rsidRPr="003D76F0" w:rsidRDefault="003D76F0" w:rsidP="003D76F0">
            <w:pPr>
              <w:rPr>
                <w:rFonts w:ascii="Arial" w:eastAsia="Arial" w:hAnsi="Arial" w:cs="Arial"/>
                <w:bCs/>
                <w:lang w:val="en-IS"/>
              </w:rPr>
            </w:pPr>
            <w:r w:rsidRPr="003D76F0">
              <w:rPr>
                <w:rFonts w:ascii="Arial" w:eastAsia="Arial" w:hAnsi="Arial" w:cs="Arial"/>
                <w:bCs/>
                <w:lang w:val="en-US"/>
              </w:rPr>
              <w:t xml:space="preserve">c: Hún </w:t>
            </w:r>
            <w:r>
              <w:rPr>
                <w:rFonts w:ascii="Arial" w:eastAsia="Arial" w:hAnsi="Arial" w:cs="Arial"/>
                <w:bCs/>
                <w:lang w:val="en-US"/>
              </w:rPr>
              <w:t>e</w:t>
            </w:r>
            <w:r w:rsidR="0045181D">
              <w:rPr>
                <w:rFonts w:ascii="Arial" w:eastAsia="Arial" w:hAnsi="Arial" w:cs="Arial"/>
                <w:bCs/>
                <w:lang w:val="en-US"/>
              </w:rPr>
              <w:t>ykur</w:t>
            </w:r>
            <w:r w:rsidRPr="003D76F0">
              <w:rPr>
                <w:rFonts w:ascii="Arial" w:eastAsia="Arial" w:hAnsi="Arial" w:cs="Arial"/>
                <w:bCs/>
                <w:lang w:val="en-US"/>
              </w:rPr>
              <w:t xml:space="preserve"> kvíða. </w:t>
            </w:r>
          </w:p>
          <w:p w14:paraId="6E8626E9" w14:textId="77777777" w:rsidR="003D76F0" w:rsidRPr="003D76F0" w:rsidRDefault="003D76F0" w:rsidP="003D76F0">
            <w:pPr>
              <w:rPr>
                <w:rFonts w:ascii="Arial" w:eastAsia="Arial" w:hAnsi="Arial" w:cs="Arial"/>
                <w:bCs/>
                <w:lang w:val="en-IS"/>
              </w:rPr>
            </w:pPr>
            <w:r w:rsidRPr="003D76F0">
              <w:rPr>
                <w:rFonts w:ascii="Arial" w:eastAsia="Arial" w:hAnsi="Arial" w:cs="Arial"/>
                <w:bCs/>
                <w:lang w:val="en-US"/>
              </w:rPr>
              <w:t>d: Hún ýtir undir sköpunargleði. </w:t>
            </w:r>
          </w:p>
          <w:p w14:paraId="000000BF" w14:textId="244A02D8" w:rsidR="000A5DD0" w:rsidRDefault="003D76F0">
            <w:pPr>
              <w:rPr>
                <w:rFonts w:ascii="Arial" w:eastAsia="Arial" w:hAnsi="Arial" w:cs="Arial"/>
                <w:b/>
              </w:rPr>
            </w:pPr>
            <w:r>
              <w:rPr>
                <w:rFonts w:ascii="Arial" w:eastAsia="Arial" w:hAnsi="Arial" w:cs="Arial"/>
                <w:b/>
              </w:rPr>
              <w:t>Rétt svar</w:t>
            </w:r>
            <w:r w:rsidR="00000000">
              <w:rPr>
                <w:rFonts w:ascii="Arial" w:eastAsia="Arial" w:hAnsi="Arial" w:cs="Arial"/>
                <w:b/>
              </w:rPr>
              <w:t>: c</w:t>
            </w:r>
          </w:p>
          <w:p w14:paraId="000000C0" w14:textId="77777777" w:rsidR="000A5DD0" w:rsidRDefault="000A5DD0">
            <w:pPr>
              <w:rPr>
                <w:rFonts w:ascii="Arial" w:eastAsia="Arial" w:hAnsi="Arial" w:cs="Arial"/>
              </w:rPr>
            </w:pPr>
          </w:p>
          <w:p w14:paraId="12807FAC" w14:textId="77777777" w:rsidR="0045181D" w:rsidRPr="0045181D" w:rsidRDefault="0045181D" w:rsidP="0045181D">
            <w:pPr>
              <w:rPr>
                <w:rFonts w:ascii="Arial" w:eastAsia="Arial" w:hAnsi="Arial" w:cs="Arial"/>
                <w:bCs/>
                <w:lang w:val="en-IS"/>
              </w:rPr>
            </w:pPr>
            <w:r w:rsidRPr="0045181D">
              <w:rPr>
                <w:rFonts w:ascii="Arial" w:eastAsia="Arial" w:hAnsi="Arial" w:cs="Arial"/>
                <w:b/>
                <w:lang w:val="en-US"/>
              </w:rPr>
              <w:t xml:space="preserve">Spurning 2: </w:t>
            </w:r>
            <w:r w:rsidRPr="0045181D">
              <w:rPr>
                <w:rFonts w:ascii="Arial" w:eastAsia="Arial" w:hAnsi="Arial" w:cs="Arial"/>
                <w:bCs/>
                <w:lang w:val="en-US"/>
              </w:rPr>
              <w:t>Hvernig getur leiðtogi hvatt til samvinnu? </w:t>
            </w:r>
          </w:p>
          <w:p w14:paraId="66AEA7BF" w14:textId="77777777" w:rsidR="0045181D" w:rsidRPr="0045181D" w:rsidRDefault="0045181D" w:rsidP="0045181D">
            <w:pPr>
              <w:rPr>
                <w:rFonts w:ascii="Arial" w:eastAsia="Arial" w:hAnsi="Arial" w:cs="Arial"/>
                <w:bCs/>
                <w:lang w:val="en-IS"/>
              </w:rPr>
            </w:pPr>
            <w:r w:rsidRPr="0045181D">
              <w:rPr>
                <w:rFonts w:ascii="Arial" w:eastAsia="Arial" w:hAnsi="Arial" w:cs="Arial"/>
                <w:bCs/>
                <w:lang w:val="en-US"/>
              </w:rPr>
              <w:t>a: Með því hvernig hann skipuleggur vinnuna. </w:t>
            </w:r>
          </w:p>
          <w:p w14:paraId="5566486A" w14:textId="77777777" w:rsidR="0045181D" w:rsidRPr="0045181D" w:rsidRDefault="0045181D" w:rsidP="0045181D">
            <w:pPr>
              <w:rPr>
                <w:rFonts w:ascii="Arial" w:eastAsia="Arial" w:hAnsi="Arial" w:cs="Arial"/>
                <w:bCs/>
                <w:lang w:val="en-IS"/>
              </w:rPr>
            </w:pPr>
            <w:r w:rsidRPr="0045181D">
              <w:rPr>
                <w:rFonts w:ascii="Arial" w:eastAsia="Arial" w:hAnsi="Arial" w:cs="Arial"/>
                <w:bCs/>
                <w:lang w:val="en-US"/>
              </w:rPr>
              <w:t>b: Hann felur öðrum verkefni. </w:t>
            </w:r>
          </w:p>
          <w:p w14:paraId="4FF4F847" w14:textId="77777777" w:rsidR="0045181D" w:rsidRPr="0045181D" w:rsidRDefault="0045181D" w:rsidP="0045181D">
            <w:pPr>
              <w:rPr>
                <w:rFonts w:ascii="Arial" w:eastAsia="Arial" w:hAnsi="Arial" w:cs="Arial"/>
                <w:bCs/>
                <w:lang w:val="en-IS"/>
              </w:rPr>
            </w:pPr>
            <w:r w:rsidRPr="0045181D">
              <w:rPr>
                <w:rFonts w:ascii="Arial" w:eastAsia="Arial" w:hAnsi="Arial" w:cs="Arial"/>
                <w:bCs/>
                <w:lang w:val="en-US"/>
              </w:rPr>
              <w:lastRenderedPageBreak/>
              <w:t>c: Hann skapar þá tilfinningu að hann tilheyri skipulaginu. </w:t>
            </w:r>
          </w:p>
          <w:p w14:paraId="03E5999B" w14:textId="77777777" w:rsidR="0045181D" w:rsidRPr="0045181D" w:rsidRDefault="0045181D" w:rsidP="0045181D">
            <w:pPr>
              <w:rPr>
                <w:rFonts w:ascii="Arial" w:eastAsia="Arial" w:hAnsi="Arial" w:cs="Arial"/>
                <w:bCs/>
                <w:lang w:val="en-IS"/>
              </w:rPr>
            </w:pPr>
            <w:r w:rsidRPr="0045181D">
              <w:rPr>
                <w:rFonts w:ascii="Arial" w:eastAsia="Arial" w:hAnsi="Arial" w:cs="Arial"/>
                <w:bCs/>
                <w:lang w:val="en-US"/>
              </w:rPr>
              <w:t>d: Allt er rétt. </w:t>
            </w:r>
          </w:p>
          <w:p w14:paraId="000000C6" w14:textId="6736BDC1" w:rsidR="000A5DD0" w:rsidRDefault="00027447">
            <w:pPr>
              <w:rPr>
                <w:rFonts w:ascii="Arial" w:eastAsia="Arial" w:hAnsi="Arial" w:cs="Arial"/>
                <w:b/>
              </w:rPr>
            </w:pPr>
            <w:r>
              <w:rPr>
                <w:rFonts w:ascii="Arial" w:eastAsia="Arial" w:hAnsi="Arial" w:cs="Arial"/>
                <w:b/>
              </w:rPr>
              <w:t>Rétt svar</w:t>
            </w:r>
            <w:r w:rsidR="00000000">
              <w:rPr>
                <w:rFonts w:ascii="Arial" w:eastAsia="Arial" w:hAnsi="Arial" w:cs="Arial"/>
                <w:b/>
              </w:rPr>
              <w:t>: d</w:t>
            </w:r>
          </w:p>
          <w:p w14:paraId="000000C7" w14:textId="77777777" w:rsidR="000A5DD0" w:rsidRDefault="000A5DD0">
            <w:pPr>
              <w:rPr>
                <w:rFonts w:ascii="Arial" w:eastAsia="Arial" w:hAnsi="Arial" w:cs="Arial"/>
              </w:rPr>
            </w:pPr>
          </w:p>
          <w:p w14:paraId="2375F915" w14:textId="0BCCB3C2" w:rsidR="00027447" w:rsidRPr="00027447" w:rsidRDefault="00027447" w:rsidP="00027447">
            <w:pPr>
              <w:rPr>
                <w:rFonts w:ascii="Arial" w:eastAsia="Arial" w:hAnsi="Arial" w:cs="Arial"/>
                <w:bCs/>
                <w:lang w:val="en-IS"/>
              </w:rPr>
            </w:pPr>
            <w:r w:rsidRPr="00027447">
              <w:rPr>
                <w:rFonts w:ascii="Arial" w:eastAsia="Arial" w:hAnsi="Arial" w:cs="Arial"/>
                <w:b/>
                <w:lang w:val="en-US"/>
              </w:rPr>
              <w:t xml:space="preserve">Spurning 3. </w:t>
            </w:r>
            <w:r w:rsidRPr="00027447">
              <w:rPr>
                <w:rFonts w:ascii="Arial" w:eastAsia="Arial" w:hAnsi="Arial" w:cs="Arial"/>
                <w:bCs/>
                <w:lang w:val="en-US"/>
              </w:rPr>
              <w:t xml:space="preserve">Hvernig er hægt að forðast erfiðleika í fjölmenningarlegu teymi? </w:t>
            </w:r>
          </w:p>
          <w:p w14:paraId="7FE172AB" w14:textId="77777777" w:rsidR="00027447" w:rsidRPr="00027447" w:rsidRDefault="00027447" w:rsidP="00027447">
            <w:pPr>
              <w:rPr>
                <w:rFonts w:ascii="Arial" w:eastAsia="Arial" w:hAnsi="Arial" w:cs="Arial"/>
                <w:bCs/>
                <w:lang w:val="en-IS"/>
              </w:rPr>
            </w:pPr>
            <w:r w:rsidRPr="00027447">
              <w:rPr>
                <w:rFonts w:ascii="Arial" w:eastAsia="Arial" w:hAnsi="Arial" w:cs="Arial"/>
                <w:bCs/>
                <w:lang w:val="en-US"/>
              </w:rPr>
              <w:t>a: Þú hunsar menningarmun liðsmanna þinna. </w:t>
            </w:r>
          </w:p>
          <w:p w14:paraId="06F8F460" w14:textId="77777777" w:rsidR="00027447" w:rsidRPr="00027447" w:rsidRDefault="00027447" w:rsidP="00027447">
            <w:pPr>
              <w:rPr>
                <w:rFonts w:ascii="Arial" w:eastAsia="Arial" w:hAnsi="Arial" w:cs="Arial"/>
                <w:bCs/>
                <w:lang w:val="en-IS"/>
              </w:rPr>
            </w:pPr>
            <w:r w:rsidRPr="00027447">
              <w:rPr>
                <w:rFonts w:ascii="Arial" w:eastAsia="Arial" w:hAnsi="Arial" w:cs="Arial"/>
                <w:bCs/>
                <w:lang w:val="en-US"/>
              </w:rPr>
              <w:t>b: Þú berst gegn staðalímyndum. </w:t>
            </w:r>
          </w:p>
          <w:p w14:paraId="17C3A9DF" w14:textId="77777777" w:rsidR="00027447" w:rsidRPr="00027447" w:rsidRDefault="00027447" w:rsidP="00027447">
            <w:pPr>
              <w:rPr>
                <w:rFonts w:ascii="Arial" w:eastAsia="Arial" w:hAnsi="Arial" w:cs="Arial"/>
                <w:bCs/>
                <w:lang w:val="en-IS"/>
              </w:rPr>
            </w:pPr>
            <w:r w:rsidRPr="00027447">
              <w:rPr>
                <w:rFonts w:ascii="Arial" w:eastAsia="Arial" w:hAnsi="Arial" w:cs="Arial"/>
                <w:bCs/>
                <w:lang w:val="en-US"/>
              </w:rPr>
              <w:t>c: Þú vanvirðir menningarmun liðsmanna þinna. </w:t>
            </w:r>
          </w:p>
          <w:p w14:paraId="000000CC" w14:textId="0FA4B25F" w:rsidR="000A5DD0" w:rsidRPr="00027447" w:rsidRDefault="00027447" w:rsidP="00027447">
            <w:pPr>
              <w:rPr>
                <w:rFonts w:ascii="Arial" w:eastAsia="Arial" w:hAnsi="Arial" w:cs="Arial"/>
                <w:bCs/>
                <w:lang w:val="en-IS"/>
              </w:rPr>
            </w:pPr>
            <w:r w:rsidRPr="00027447">
              <w:rPr>
                <w:rFonts w:ascii="Arial" w:eastAsia="Arial" w:hAnsi="Arial" w:cs="Arial"/>
                <w:bCs/>
                <w:lang w:val="en-US"/>
              </w:rPr>
              <w:t>d: Þú forðast inngildingu á vinnustaðnum. </w:t>
            </w:r>
          </w:p>
          <w:p w14:paraId="000000CD" w14:textId="53454F52" w:rsidR="000A5DD0" w:rsidRDefault="00027447">
            <w:pPr>
              <w:rPr>
                <w:rFonts w:ascii="Arial" w:eastAsia="Arial" w:hAnsi="Arial" w:cs="Arial"/>
                <w:b/>
              </w:rPr>
            </w:pPr>
            <w:r>
              <w:rPr>
                <w:rFonts w:ascii="Arial" w:eastAsia="Arial" w:hAnsi="Arial" w:cs="Arial"/>
                <w:b/>
              </w:rPr>
              <w:t>Rétt svar</w:t>
            </w:r>
            <w:r w:rsidR="00000000">
              <w:rPr>
                <w:rFonts w:ascii="Arial" w:eastAsia="Arial" w:hAnsi="Arial" w:cs="Arial"/>
                <w:b/>
              </w:rPr>
              <w:t>: b</w:t>
            </w:r>
          </w:p>
          <w:p w14:paraId="000000CE" w14:textId="77777777" w:rsidR="000A5DD0" w:rsidRDefault="000A5DD0">
            <w:pPr>
              <w:rPr>
                <w:rFonts w:ascii="Arial" w:eastAsia="Arial" w:hAnsi="Arial" w:cs="Arial"/>
              </w:rPr>
            </w:pPr>
          </w:p>
          <w:p w14:paraId="3E2FC9B9" w14:textId="6D11CEE0" w:rsidR="008E7951" w:rsidRPr="008E7951" w:rsidRDefault="008E7951" w:rsidP="008E7951">
            <w:pPr>
              <w:rPr>
                <w:rFonts w:ascii="Arial" w:eastAsia="Arial" w:hAnsi="Arial" w:cs="Arial"/>
                <w:bCs/>
                <w:lang w:val="en-IS"/>
              </w:rPr>
            </w:pPr>
            <w:r w:rsidRPr="008E7951">
              <w:rPr>
                <w:rFonts w:ascii="Arial" w:eastAsia="Arial" w:hAnsi="Arial" w:cs="Arial"/>
                <w:b/>
                <w:lang w:val="en-US"/>
              </w:rPr>
              <w:t xml:space="preserve">Spurning 4: </w:t>
            </w:r>
            <w:r w:rsidRPr="008E7951">
              <w:rPr>
                <w:rFonts w:ascii="Arial" w:eastAsia="Arial" w:hAnsi="Arial" w:cs="Arial"/>
                <w:bCs/>
                <w:lang w:val="en-US"/>
              </w:rPr>
              <w:t>Hvaða verkfæri þarftu til að selja verk þín á netinu?</w:t>
            </w:r>
          </w:p>
          <w:p w14:paraId="4A5A8743"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a: Tölvu </w:t>
            </w:r>
          </w:p>
          <w:p w14:paraId="0E03F301"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b: Hýsingaraðila </w:t>
            </w:r>
          </w:p>
          <w:p w14:paraId="488E22C9"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c: Lén</w:t>
            </w:r>
          </w:p>
          <w:p w14:paraId="0FD9666B"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d: Allt framangreint </w:t>
            </w:r>
          </w:p>
          <w:p w14:paraId="000000D4" w14:textId="0C63C4E7" w:rsidR="000A5DD0" w:rsidRDefault="008E7951">
            <w:pPr>
              <w:rPr>
                <w:rFonts w:ascii="Arial" w:eastAsia="Arial" w:hAnsi="Arial" w:cs="Arial"/>
                <w:b/>
              </w:rPr>
            </w:pPr>
            <w:r>
              <w:rPr>
                <w:rFonts w:ascii="Arial" w:eastAsia="Arial" w:hAnsi="Arial" w:cs="Arial"/>
                <w:b/>
              </w:rPr>
              <w:t>Rétt svar</w:t>
            </w:r>
            <w:r w:rsidR="00000000">
              <w:rPr>
                <w:rFonts w:ascii="Arial" w:eastAsia="Arial" w:hAnsi="Arial" w:cs="Arial"/>
                <w:b/>
              </w:rPr>
              <w:t>: d</w:t>
            </w:r>
          </w:p>
          <w:p w14:paraId="000000D5" w14:textId="77777777" w:rsidR="000A5DD0" w:rsidRDefault="000A5DD0">
            <w:pPr>
              <w:rPr>
                <w:rFonts w:ascii="Arial" w:eastAsia="Arial" w:hAnsi="Arial" w:cs="Arial"/>
              </w:rPr>
            </w:pPr>
          </w:p>
          <w:p w14:paraId="1A9C60FD" w14:textId="77777777" w:rsidR="008E7951" w:rsidRPr="008E7951" w:rsidRDefault="008E7951" w:rsidP="008E7951">
            <w:pPr>
              <w:rPr>
                <w:rFonts w:ascii="Arial" w:eastAsia="Arial" w:hAnsi="Arial" w:cs="Arial"/>
                <w:bCs/>
                <w:lang w:val="en-IS"/>
              </w:rPr>
            </w:pPr>
            <w:r w:rsidRPr="008E7951">
              <w:rPr>
                <w:rFonts w:ascii="Arial" w:eastAsia="Arial" w:hAnsi="Arial" w:cs="Arial"/>
                <w:b/>
                <w:lang w:val="en-US"/>
              </w:rPr>
              <w:t xml:space="preserve">Spurning 5: </w:t>
            </w:r>
            <w:r w:rsidRPr="008E7951">
              <w:rPr>
                <w:rFonts w:ascii="Arial" w:eastAsia="Arial" w:hAnsi="Arial" w:cs="Arial"/>
                <w:bCs/>
                <w:lang w:val="en-US"/>
              </w:rPr>
              <w:t>Hvað er ólíklegt að verði arðbært rafrænt fyrirtæki? </w:t>
            </w:r>
          </w:p>
          <w:p w14:paraId="7C4186AC"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a: Þjálfun gæludýra </w:t>
            </w:r>
          </w:p>
          <w:p w14:paraId="78D88099"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b: Instagram-markaðssetning </w:t>
            </w:r>
          </w:p>
          <w:p w14:paraId="24CA6133"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 xml:space="preserve">c: Ferilskráa skrif </w:t>
            </w:r>
          </w:p>
          <w:p w14:paraId="02FF9F7F" w14:textId="77777777" w:rsidR="008E7951" w:rsidRPr="008E7951" w:rsidRDefault="008E7951" w:rsidP="008E7951">
            <w:pPr>
              <w:rPr>
                <w:rFonts w:ascii="Arial" w:eastAsia="Arial" w:hAnsi="Arial" w:cs="Arial"/>
                <w:bCs/>
                <w:lang w:val="en-IS"/>
              </w:rPr>
            </w:pPr>
            <w:r w:rsidRPr="008E7951">
              <w:rPr>
                <w:rFonts w:ascii="Arial" w:eastAsia="Arial" w:hAnsi="Arial" w:cs="Arial"/>
                <w:bCs/>
                <w:lang w:val="en-US"/>
              </w:rPr>
              <w:t>d: Grafísk hönnun </w:t>
            </w:r>
          </w:p>
          <w:p w14:paraId="000000DB" w14:textId="17CEBF5F" w:rsidR="000A5DD0" w:rsidRDefault="008E7951">
            <w:pPr>
              <w:rPr>
                <w:rFonts w:ascii="Arial" w:eastAsia="Arial" w:hAnsi="Arial" w:cs="Arial"/>
                <w:b/>
              </w:rPr>
            </w:pPr>
            <w:r>
              <w:rPr>
                <w:rFonts w:ascii="Arial" w:eastAsia="Arial" w:hAnsi="Arial" w:cs="Arial"/>
                <w:b/>
              </w:rPr>
              <w:t>Rétt svar</w:t>
            </w:r>
            <w:r w:rsidR="00000000">
              <w:rPr>
                <w:rFonts w:ascii="Arial" w:eastAsia="Arial" w:hAnsi="Arial" w:cs="Arial"/>
                <w:b/>
              </w:rPr>
              <w:t>: a</w:t>
            </w:r>
          </w:p>
          <w:p w14:paraId="000000DC" w14:textId="77777777" w:rsidR="000A5DD0" w:rsidRDefault="000A5DD0">
            <w:pPr>
              <w:rPr>
                <w:rFonts w:ascii="Arial" w:eastAsia="Arial" w:hAnsi="Arial" w:cs="Arial"/>
                <w:b/>
              </w:rPr>
            </w:pPr>
          </w:p>
          <w:p w14:paraId="000000DD" w14:textId="77777777" w:rsidR="000A5DD0" w:rsidRDefault="000A5DD0">
            <w:pPr>
              <w:rPr>
                <w:rFonts w:ascii="Arial" w:eastAsia="Arial" w:hAnsi="Arial" w:cs="Arial"/>
              </w:rPr>
            </w:pPr>
          </w:p>
        </w:tc>
      </w:tr>
      <w:tr w:rsidR="000A5DD0" w14:paraId="4BB3A13D" w14:textId="77777777">
        <w:trPr>
          <w:trHeight w:val="205"/>
          <w:jc w:val="center"/>
        </w:trPr>
        <w:tc>
          <w:tcPr>
            <w:tcW w:w="2405" w:type="dxa"/>
            <w:gridSpan w:val="2"/>
            <w:tcBorders>
              <w:bottom w:val="single" w:sz="4" w:space="0" w:color="000000"/>
            </w:tcBorders>
            <w:shd w:val="clear" w:color="auto" w:fill="99CBCF"/>
          </w:tcPr>
          <w:p w14:paraId="000000E0" w14:textId="63BCF257" w:rsidR="000A5DD0" w:rsidRDefault="003E01F1">
            <w:pPr>
              <w:rPr>
                <w:rFonts w:ascii="Arial" w:eastAsia="Arial" w:hAnsi="Arial" w:cs="Arial"/>
                <w:b/>
              </w:rPr>
            </w:pPr>
            <w:r>
              <w:rPr>
                <w:rFonts w:ascii="Arial" w:eastAsia="Arial" w:hAnsi="Arial" w:cs="Arial"/>
                <w:b/>
              </w:rPr>
              <w:t>Tengt efni</w:t>
            </w:r>
          </w:p>
        </w:tc>
        <w:tc>
          <w:tcPr>
            <w:tcW w:w="6662" w:type="dxa"/>
            <w:tcBorders>
              <w:bottom w:val="single" w:sz="4" w:space="0" w:color="000000"/>
            </w:tcBorders>
            <w:shd w:val="clear" w:color="auto" w:fill="auto"/>
          </w:tcPr>
          <w:p w14:paraId="000000E2" w14:textId="77777777" w:rsidR="000A5DD0" w:rsidRDefault="00000000">
            <w:pPr>
              <w:rPr>
                <w:rFonts w:ascii="Arial" w:eastAsia="Arial" w:hAnsi="Arial" w:cs="Arial"/>
              </w:rPr>
            </w:pPr>
            <w:r>
              <w:rPr>
                <w:rFonts w:ascii="Arial" w:eastAsia="Arial" w:hAnsi="Arial" w:cs="Arial"/>
                <w:i/>
                <w:sz w:val="24"/>
                <w:szCs w:val="24"/>
              </w:rPr>
              <w:t>How to build a successful team</w:t>
            </w:r>
            <w:r>
              <w:rPr>
                <w:rFonts w:ascii="Arial" w:eastAsia="Arial" w:hAnsi="Arial" w:cs="Arial"/>
              </w:rPr>
              <w:t xml:space="preserve"> by Adam Bryant </w:t>
            </w:r>
          </w:p>
          <w:p w14:paraId="000000E3" w14:textId="77777777" w:rsidR="000A5DD0" w:rsidRDefault="000A5DD0">
            <w:pPr>
              <w:rPr>
                <w:rFonts w:ascii="Arial" w:eastAsia="Arial" w:hAnsi="Arial" w:cs="Arial"/>
              </w:rPr>
            </w:pPr>
          </w:p>
        </w:tc>
      </w:tr>
      <w:tr w:rsidR="000A5DD0" w14:paraId="453D8903" w14:textId="77777777">
        <w:trPr>
          <w:trHeight w:val="341"/>
          <w:jc w:val="center"/>
        </w:trPr>
        <w:tc>
          <w:tcPr>
            <w:tcW w:w="2405" w:type="dxa"/>
            <w:gridSpan w:val="2"/>
            <w:tcBorders>
              <w:bottom w:val="single" w:sz="4" w:space="0" w:color="000000"/>
            </w:tcBorders>
            <w:shd w:val="clear" w:color="auto" w:fill="99CBCF"/>
          </w:tcPr>
          <w:p w14:paraId="000000E4" w14:textId="4AB9968F" w:rsidR="000A5DD0" w:rsidRDefault="00AE3B3C">
            <w:pPr>
              <w:rPr>
                <w:rFonts w:ascii="Arial" w:eastAsia="Arial" w:hAnsi="Arial" w:cs="Arial"/>
                <w:b/>
              </w:rPr>
            </w:pPr>
            <w:r>
              <w:rPr>
                <w:rFonts w:ascii="Arial" w:eastAsia="Arial" w:hAnsi="Arial" w:cs="Arial"/>
                <w:b/>
              </w:rPr>
              <w:lastRenderedPageBreak/>
              <w:t>Linkur á tengt efni</w:t>
            </w:r>
          </w:p>
        </w:tc>
        <w:tc>
          <w:tcPr>
            <w:tcW w:w="6662" w:type="dxa"/>
            <w:tcBorders>
              <w:bottom w:val="single" w:sz="4" w:space="0" w:color="000000"/>
            </w:tcBorders>
            <w:shd w:val="clear" w:color="auto" w:fill="auto"/>
          </w:tcPr>
          <w:p w14:paraId="000000E6" w14:textId="77777777" w:rsidR="000A5DD0" w:rsidRDefault="00000000">
            <w:pPr>
              <w:rPr>
                <w:rFonts w:ascii="Arial" w:eastAsia="Arial" w:hAnsi="Arial" w:cs="Arial"/>
              </w:rPr>
            </w:pPr>
            <w:hyperlink r:id="rId15">
              <w:r>
                <w:rPr>
                  <w:rFonts w:ascii="Arial" w:eastAsia="Arial" w:hAnsi="Arial" w:cs="Arial"/>
                  <w:color w:val="0563C1"/>
                  <w:u w:val="single"/>
                </w:rPr>
                <w:t>https://www.nytimes.com/guides/business/manage-a-successful-team</w:t>
              </w:r>
            </w:hyperlink>
            <w:r>
              <w:rPr>
                <w:rFonts w:ascii="Arial" w:eastAsia="Arial" w:hAnsi="Arial" w:cs="Arial"/>
              </w:rPr>
              <w:t xml:space="preserve"> </w:t>
            </w:r>
          </w:p>
          <w:p w14:paraId="000000E7" w14:textId="77777777" w:rsidR="000A5DD0" w:rsidRDefault="000A5DD0">
            <w:pPr>
              <w:rPr>
                <w:rFonts w:ascii="Arial" w:eastAsia="Arial" w:hAnsi="Arial" w:cs="Arial"/>
              </w:rPr>
            </w:pPr>
          </w:p>
        </w:tc>
      </w:tr>
    </w:tbl>
    <w:p w14:paraId="000000E8" w14:textId="77777777" w:rsidR="000A5DD0" w:rsidRDefault="000A5DD0"/>
    <w:p w14:paraId="000000E9" w14:textId="77777777" w:rsidR="000A5DD0" w:rsidRDefault="000A5DD0"/>
    <w:p w14:paraId="000000EA" w14:textId="7E1D4DE7" w:rsidR="000A5DD0" w:rsidRDefault="00AE3B3C">
      <w:pPr>
        <w:pStyle w:val="Heading1"/>
      </w:pPr>
      <w:bookmarkStart w:id="1" w:name="_Toc131512251"/>
      <w:r>
        <w:t xml:space="preserve">Verkefni </w:t>
      </w:r>
      <w:r w:rsidR="00000000">
        <w:t>1</w:t>
      </w:r>
      <w:bookmarkEnd w:id="1"/>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0A5DD0" w14:paraId="64BE087C" w14:textId="77777777">
        <w:trPr>
          <w:trHeight w:val="553"/>
          <w:jc w:val="center"/>
        </w:trPr>
        <w:tc>
          <w:tcPr>
            <w:tcW w:w="1555" w:type="dxa"/>
            <w:tcBorders>
              <w:top w:val="single" w:sz="4" w:space="0" w:color="000000"/>
            </w:tcBorders>
            <w:shd w:val="clear" w:color="auto" w:fill="99CBCF"/>
          </w:tcPr>
          <w:p w14:paraId="000000EB" w14:textId="0660757E" w:rsidR="000A5DD0" w:rsidRDefault="00AE3B3C">
            <w:pPr>
              <w:rPr>
                <w:rFonts w:ascii="Arial" w:eastAsia="Arial" w:hAnsi="Arial" w:cs="Arial"/>
                <w:b/>
              </w:rPr>
            </w:pPr>
            <w:r>
              <w:rPr>
                <w:rFonts w:ascii="Arial" w:eastAsia="Arial" w:hAnsi="Arial" w:cs="Arial"/>
                <w:b/>
              </w:rPr>
              <w:t>Heiti verkefnis</w:t>
            </w:r>
          </w:p>
        </w:tc>
        <w:tc>
          <w:tcPr>
            <w:tcW w:w="7505" w:type="dxa"/>
            <w:gridSpan w:val="2"/>
            <w:tcBorders>
              <w:top w:val="single" w:sz="4" w:space="0" w:color="000000"/>
            </w:tcBorders>
          </w:tcPr>
          <w:p w14:paraId="000000EC" w14:textId="79AC3A19" w:rsidR="000A5DD0" w:rsidRDefault="00257081">
            <w:pPr>
              <w:rPr>
                <w:rFonts w:ascii="Arial" w:eastAsia="Arial" w:hAnsi="Arial" w:cs="Arial"/>
              </w:rPr>
            </w:pPr>
            <w:bookmarkStart w:id="2" w:name="_heading=h.tyjcwt" w:colFirst="0" w:colLast="0"/>
            <w:bookmarkEnd w:id="2"/>
            <w:r w:rsidRPr="00257081">
              <w:rPr>
                <w:rFonts w:ascii="Arial" w:eastAsia="Arial" w:hAnsi="Arial" w:cs="Arial"/>
                <w:lang w:val="is-IS"/>
              </w:rPr>
              <w:t>Færni í samvinnu getur breytt þér í farsælan starfsmann</w:t>
            </w:r>
          </w:p>
        </w:tc>
      </w:tr>
      <w:tr w:rsidR="000A5DD0" w14:paraId="6958796D" w14:textId="77777777">
        <w:trPr>
          <w:trHeight w:val="428"/>
          <w:jc w:val="center"/>
        </w:trPr>
        <w:tc>
          <w:tcPr>
            <w:tcW w:w="9060" w:type="dxa"/>
            <w:gridSpan w:val="3"/>
            <w:shd w:val="clear" w:color="auto" w:fill="F4B083"/>
          </w:tcPr>
          <w:p w14:paraId="000000EE" w14:textId="243BDA26" w:rsidR="000A5DD0" w:rsidRPr="00257081" w:rsidRDefault="00257081" w:rsidP="00257081">
            <w:pPr>
              <w:numPr>
                <w:ilvl w:val="0"/>
                <w:numId w:val="8"/>
              </w:numPr>
              <w:pBdr>
                <w:top w:val="nil"/>
                <w:left w:val="nil"/>
                <w:bottom w:val="nil"/>
                <w:right w:val="nil"/>
                <w:between w:val="nil"/>
              </w:pBdr>
              <w:jc w:val="center"/>
              <w:rPr>
                <w:rFonts w:ascii="Arial" w:eastAsia="Arial" w:hAnsi="Arial" w:cs="Arial"/>
                <w:b/>
                <w:color w:val="000000"/>
                <w:lang w:val="en-IS"/>
              </w:rPr>
            </w:pPr>
            <w:r w:rsidRPr="00257081">
              <w:rPr>
                <w:rFonts w:ascii="Arial" w:eastAsia="Arial" w:hAnsi="Arial" w:cs="Arial"/>
                <w:b/>
                <w:color w:val="000000"/>
                <w:lang w:val="is-IS"/>
              </w:rPr>
              <w:t xml:space="preserve">Inngangur: Um hvað snýst þetta? </w:t>
            </w:r>
          </w:p>
        </w:tc>
      </w:tr>
      <w:tr w:rsidR="000A5DD0" w14:paraId="02373886" w14:textId="77777777">
        <w:trPr>
          <w:trHeight w:val="428"/>
          <w:jc w:val="center"/>
        </w:trPr>
        <w:tc>
          <w:tcPr>
            <w:tcW w:w="9060" w:type="dxa"/>
            <w:gridSpan w:val="3"/>
            <w:shd w:val="clear" w:color="auto" w:fill="99CBCF"/>
          </w:tcPr>
          <w:p w14:paraId="000000F1" w14:textId="519B215B" w:rsidR="000A5DD0" w:rsidRDefault="00257081">
            <w:pPr>
              <w:jc w:val="center"/>
              <w:rPr>
                <w:rFonts w:ascii="Arial" w:eastAsia="Arial" w:hAnsi="Arial" w:cs="Arial"/>
                <w:b/>
              </w:rPr>
            </w:pPr>
            <w:r>
              <w:rPr>
                <w:rFonts w:ascii="Arial" w:eastAsia="Arial" w:hAnsi="Arial" w:cs="Arial"/>
                <w:b/>
              </w:rPr>
              <w:t>Mynd</w:t>
            </w:r>
          </w:p>
        </w:tc>
      </w:tr>
      <w:tr w:rsidR="000A5DD0" w14:paraId="1B800BB4" w14:textId="77777777">
        <w:trPr>
          <w:trHeight w:val="144"/>
          <w:jc w:val="center"/>
        </w:trPr>
        <w:tc>
          <w:tcPr>
            <w:tcW w:w="2830" w:type="dxa"/>
            <w:gridSpan w:val="2"/>
            <w:shd w:val="clear" w:color="auto" w:fill="99CBCF"/>
          </w:tcPr>
          <w:p w14:paraId="000000F4" w14:textId="1E215799" w:rsidR="000A5DD0" w:rsidRDefault="00AE3B3C">
            <w:pPr>
              <w:jc w:val="center"/>
              <w:rPr>
                <w:rFonts w:ascii="Arial" w:eastAsia="Arial" w:hAnsi="Arial" w:cs="Arial"/>
                <w:b/>
              </w:rPr>
            </w:pPr>
            <w:r>
              <w:rPr>
                <w:rFonts w:ascii="Arial" w:eastAsia="Arial" w:hAnsi="Arial" w:cs="Arial"/>
                <w:b/>
              </w:rPr>
              <w:t>Slóð myndar</w:t>
            </w:r>
          </w:p>
        </w:tc>
        <w:tc>
          <w:tcPr>
            <w:tcW w:w="6230" w:type="dxa"/>
            <w:shd w:val="clear" w:color="auto" w:fill="auto"/>
          </w:tcPr>
          <w:p w14:paraId="000000F6" w14:textId="77777777" w:rsidR="000A5DD0" w:rsidRDefault="00000000">
            <w:pPr>
              <w:rPr>
                <w:rFonts w:ascii="Arial" w:eastAsia="Arial" w:hAnsi="Arial" w:cs="Arial"/>
              </w:rPr>
            </w:pPr>
            <w:hyperlink r:id="rId16">
              <w:r>
                <w:rPr>
                  <w:rFonts w:ascii="Arial" w:eastAsia="Arial" w:hAnsi="Arial" w:cs="Arial"/>
                  <w:color w:val="0563C1"/>
                  <w:u w:val="single"/>
                </w:rPr>
                <w:t>https://www.istockphoto.com/ro/fotografie/brainstorming-gm1157627561-315936443</w:t>
              </w:r>
            </w:hyperlink>
            <w:r>
              <w:rPr>
                <w:rFonts w:ascii="Arial" w:eastAsia="Arial" w:hAnsi="Arial" w:cs="Arial"/>
              </w:rPr>
              <w:t xml:space="preserve"> </w:t>
            </w:r>
          </w:p>
          <w:p w14:paraId="000000F7" w14:textId="77777777" w:rsidR="000A5DD0" w:rsidRDefault="000A5DD0">
            <w:pPr>
              <w:rPr>
                <w:rFonts w:ascii="Arial" w:eastAsia="Arial" w:hAnsi="Arial" w:cs="Arial"/>
              </w:rPr>
            </w:pPr>
          </w:p>
        </w:tc>
      </w:tr>
      <w:tr w:rsidR="000A5DD0" w14:paraId="1A4DB384" w14:textId="77777777">
        <w:trPr>
          <w:trHeight w:val="421"/>
          <w:jc w:val="center"/>
        </w:trPr>
        <w:tc>
          <w:tcPr>
            <w:tcW w:w="2830" w:type="dxa"/>
            <w:gridSpan w:val="2"/>
            <w:shd w:val="clear" w:color="auto" w:fill="99CBCF"/>
          </w:tcPr>
          <w:p w14:paraId="000000F8" w14:textId="61CF1732" w:rsidR="000A5DD0" w:rsidRDefault="00AA42E3">
            <w:pPr>
              <w:jc w:val="center"/>
              <w:rPr>
                <w:rFonts w:ascii="Arial" w:eastAsia="Arial" w:hAnsi="Arial" w:cs="Arial"/>
                <w:b/>
              </w:rPr>
            </w:pPr>
            <w:r>
              <w:rPr>
                <w:rStyle w:val="normaltextrun"/>
                <w:rFonts w:ascii="Arial" w:hAnsi="Arial" w:cs="Arial"/>
                <w:b/>
                <w:bCs/>
                <w:lang w:val="is-IS"/>
              </w:rPr>
              <w:t>Titill myndar (þar á meðal upplýsingar um höfundarrétt)</w:t>
            </w:r>
            <w:r>
              <w:rPr>
                <w:rStyle w:val="eop"/>
                <w:rFonts w:ascii="Arial" w:hAnsi="Arial" w:cs="Arial"/>
              </w:rPr>
              <w:t> </w:t>
            </w:r>
          </w:p>
        </w:tc>
        <w:tc>
          <w:tcPr>
            <w:tcW w:w="6230" w:type="dxa"/>
            <w:shd w:val="clear" w:color="auto" w:fill="auto"/>
          </w:tcPr>
          <w:p w14:paraId="000000FA" w14:textId="52955B9A" w:rsidR="000A5DD0" w:rsidRDefault="00257081">
            <w:pPr>
              <w:rPr>
                <w:rFonts w:ascii="Arial" w:eastAsia="Arial" w:hAnsi="Arial" w:cs="Arial"/>
              </w:rPr>
            </w:pPr>
            <w:r>
              <w:rPr>
                <w:rFonts w:ascii="Arial" w:eastAsia="Arial" w:hAnsi="Arial" w:cs="Arial"/>
              </w:rPr>
              <w:t>Mynd af</w:t>
            </w:r>
            <w:r w:rsidR="00000000">
              <w:rPr>
                <w:rFonts w:ascii="Arial" w:eastAsia="Arial" w:hAnsi="Arial" w:cs="Arial"/>
              </w:rPr>
              <w:t xml:space="preserve"> Pixabay </w:t>
            </w:r>
          </w:p>
        </w:tc>
      </w:tr>
      <w:tr w:rsidR="000A5DD0" w14:paraId="31EC7F22" w14:textId="77777777">
        <w:trPr>
          <w:trHeight w:val="144"/>
          <w:jc w:val="center"/>
        </w:trPr>
        <w:tc>
          <w:tcPr>
            <w:tcW w:w="2830" w:type="dxa"/>
            <w:gridSpan w:val="2"/>
            <w:shd w:val="clear" w:color="auto" w:fill="99CBCF"/>
          </w:tcPr>
          <w:p w14:paraId="000000FB" w14:textId="116DCE42" w:rsidR="000A5DD0" w:rsidRDefault="00C021F1">
            <w:pPr>
              <w:jc w:val="center"/>
              <w:rPr>
                <w:rFonts w:ascii="Arial" w:eastAsia="Arial" w:hAnsi="Arial" w:cs="Arial"/>
                <w:b/>
              </w:rPr>
            </w:pPr>
            <w:r>
              <w:rPr>
                <w:rStyle w:val="normaltextrun"/>
                <w:rFonts w:ascii="Arial" w:hAnsi="Arial" w:cs="Arial"/>
                <w:b/>
                <w:bCs/>
                <w:lang w:val="is-IS"/>
              </w:rPr>
              <w:t>Hefur þú leyfi til að nota þessa mynd?</w:t>
            </w:r>
            <w:r>
              <w:rPr>
                <w:rStyle w:val="eop"/>
                <w:rFonts w:ascii="Arial" w:hAnsi="Arial" w:cs="Arial"/>
              </w:rPr>
              <w:t> </w:t>
            </w:r>
          </w:p>
        </w:tc>
        <w:tc>
          <w:tcPr>
            <w:tcW w:w="6230" w:type="dxa"/>
            <w:shd w:val="clear" w:color="auto" w:fill="auto"/>
          </w:tcPr>
          <w:p w14:paraId="000000FD" w14:textId="7D421DB1" w:rsidR="000A5DD0" w:rsidRDefault="00257081">
            <w:pPr>
              <w:rPr>
                <w:rFonts w:ascii="Arial" w:eastAsia="Arial" w:hAnsi="Arial" w:cs="Arial"/>
              </w:rPr>
            </w:pPr>
            <w:r>
              <w:rPr>
                <w:rFonts w:ascii="Arial" w:eastAsia="Arial" w:hAnsi="Arial" w:cs="Arial"/>
                <w:b/>
              </w:rPr>
              <w:t>Já</w:t>
            </w:r>
            <w:r w:rsidR="00000000">
              <w:rPr>
                <w:rFonts w:ascii="Arial" w:eastAsia="Arial" w:hAnsi="Arial" w:cs="Arial"/>
                <w:b/>
              </w:rPr>
              <w:t xml:space="preserve"> </w:t>
            </w:r>
            <w:r w:rsidR="00000000" w:rsidRPr="00E73397">
              <w:rPr>
                <w:rFonts w:ascii="Arial" w:eastAsia="Arial" w:hAnsi="Arial" w:cs="Arial"/>
                <w:i/>
                <w:iCs/>
              </w:rPr>
              <w:t>(</w:t>
            </w:r>
            <w:r w:rsidR="00E73397" w:rsidRPr="00E73397">
              <w:rPr>
                <w:rFonts w:ascii="Arial" w:eastAsia="Arial" w:hAnsi="Arial" w:cs="Arial"/>
                <w:i/>
                <w:iCs/>
              </w:rPr>
              <w:t>“</w:t>
            </w:r>
            <w:r w:rsidR="00000000" w:rsidRPr="00E73397">
              <w:rPr>
                <w:rFonts w:ascii="Arial" w:eastAsia="Arial" w:hAnsi="Arial" w:cs="Arial"/>
                <w:i/>
                <w:iCs/>
              </w:rPr>
              <w:t>Pixabay License: free for commercial use, no attribution required</w:t>
            </w:r>
            <w:r w:rsidR="00E73397" w:rsidRPr="00E73397">
              <w:rPr>
                <w:rFonts w:ascii="Arial" w:eastAsia="Arial" w:hAnsi="Arial" w:cs="Arial"/>
                <w:i/>
                <w:iCs/>
              </w:rPr>
              <w:t>”</w:t>
            </w:r>
            <w:r w:rsidR="00000000" w:rsidRPr="00E73397">
              <w:rPr>
                <w:rFonts w:ascii="Arial" w:eastAsia="Arial" w:hAnsi="Arial" w:cs="Arial"/>
                <w:i/>
                <w:iCs/>
              </w:rPr>
              <w:t>)</w:t>
            </w:r>
          </w:p>
          <w:p w14:paraId="000000FE" w14:textId="77777777" w:rsidR="000A5DD0" w:rsidRDefault="000A5DD0">
            <w:pPr>
              <w:rPr>
                <w:rFonts w:ascii="Arial" w:eastAsia="Arial" w:hAnsi="Arial" w:cs="Arial"/>
                <w:b/>
              </w:rPr>
            </w:pPr>
          </w:p>
        </w:tc>
      </w:tr>
      <w:tr w:rsidR="000A5DD0" w14:paraId="58D60D52" w14:textId="77777777">
        <w:trPr>
          <w:trHeight w:val="428"/>
          <w:jc w:val="center"/>
        </w:trPr>
        <w:tc>
          <w:tcPr>
            <w:tcW w:w="9060" w:type="dxa"/>
            <w:gridSpan w:val="3"/>
            <w:shd w:val="clear" w:color="auto" w:fill="99CBCF"/>
          </w:tcPr>
          <w:p w14:paraId="000000FF" w14:textId="0339E13F" w:rsidR="000A5DD0" w:rsidRDefault="00C021F1">
            <w:pPr>
              <w:jc w:val="center"/>
              <w:rPr>
                <w:rFonts w:ascii="Arial" w:eastAsia="Arial" w:hAnsi="Arial" w:cs="Arial"/>
                <w:b/>
              </w:rPr>
            </w:pPr>
            <w:r>
              <w:rPr>
                <w:rFonts w:ascii="Arial" w:eastAsia="Arial" w:hAnsi="Arial" w:cs="Arial"/>
                <w:b/>
              </w:rPr>
              <w:t>Kynningartexti</w:t>
            </w:r>
          </w:p>
        </w:tc>
      </w:tr>
      <w:tr w:rsidR="000A5DD0" w14:paraId="26C9F80E" w14:textId="77777777">
        <w:trPr>
          <w:trHeight w:val="428"/>
          <w:jc w:val="center"/>
        </w:trPr>
        <w:tc>
          <w:tcPr>
            <w:tcW w:w="9060" w:type="dxa"/>
            <w:gridSpan w:val="3"/>
            <w:shd w:val="clear" w:color="auto" w:fill="auto"/>
          </w:tcPr>
          <w:p w14:paraId="23F31F78" w14:textId="77777777" w:rsidR="00E73397" w:rsidRPr="00E73397" w:rsidRDefault="00E73397" w:rsidP="00E73397">
            <w:pPr>
              <w:spacing w:after="200" w:line="360" w:lineRule="auto"/>
              <w:jc w:val="both"/>
              <w:rPr>
                <w:rFonts w:ascii="Arial" w:eastAsia="Arial" w:hAnsi="Arial" w:cs="Arial"/>
                <w:lang w:val="en-IS"/>
              </w:rPr>
            </w:pPr>
            <w:r w:rsidRPr="00E73397">
              <w:rPr>
                <w:rFonts w:ascii="Arial" w:eastAsia="Arial" w:hAnsi="Arial" w:cs="Arial"/>
                <w:lang w:val="is-IS"/>
              </w:rPr>
              <w:t>Tölum um teymisvinnu og hlutverk hennar í að gera hvaða einstakling sem er að eftirsóknarverðum þátttakanda á vinnumarkaði! Nú til dags leitast atvinnurekendur við að finna fólk sem hefur hæfni til að vinna með öðrum við að leysa verkefni fyrirtækisins. Starfsmaður framtíðarinnar þarf á þessari hæfni að halda, ekki aðeins til að verða hluti af teyminu heldur einnig til að auka faglega hæfni sína. Einn af mörgum kostum samvinnu er: </w:t>
            </w:r>
          </w:p>
          <w:p w14:paraId="410AFF08" w14:textId="77777777" w:rsidR="00E73397" w:rsidRPr="00E73397" w:rsidRDefault="00E73397" w:rsidP="00E73397">
            <w:pPr>
              <w:numPr>
                <w:ilvl w:val="1"/>
                <w:numId w:val="16"/>
              </w:numPr>
              <w:spacing w:after="0" w:line="240" w:lineRule="auto"/>
              <w:jc w:val="both"/>
              <w:rPr>
                <w:rFonts w:ascii="Arial" w:eastAsia="Arial" w:hAnsi="Arial" w:cs="Arial"/>
                <w:lang w:val="en-IS"/>
              </w:rPr>
            </w:pPr>
            <w:r w:rsidRPr="00E73397">
              <w:rPr>
                <w:rFonts w:ascii="Arial" w:eastAsia="Arial" w:hAnsi="Arial" w:cs="Arial"/>
                <w:lang w:val="is-IS"/>
              </w:rPr>
              <w:t>hún ýtir undir sköpun og nám </w:t>
            </w:r>
          </w:p>
          <w:p w14:paraId="5DE6B7D6" w14:textId="77777777" w:rsidR="00E73397" w:rsidRPr="00E73397" w:rsidRDefault="00E73397" w:rsidP="00E73397">
            <w:pPr>
              <w:numPr>
                <w:ilvl w:val="1"/>
                <w:numId w:val="16"/>
              </w:numPr>
              <w:spacing w:after="0" w:line="240" w:lineRule="auto"/>
              <w:jc w:val="both"/>
              <w:rPr>
                <w:rFonts w:ascii="Arial" w:eastAsia="Arial" w:hAnsi="Arial" w:cs="Arial"/>
                <w:lang w:val="en-IS"/>
              </w:rPr>
            </w:pPr>
            <w:r w:rsidRPr="00E73397">
              <w:rPr>
                <w:rFonts w:ascii="Arial" w:eastAsia="Arial" w:hAnsi="Arial" w:cs="Arial"/>
                <w:lang w:val="is-IS"/>
              </w:rPr>
              <w:t>styrkleikar einstaklinga nýtast</w:t>
            </w:r>
          </w:p>
          <w:p w14:paraId="77277617" w14:textId="77777777" w:rsidR="00E73397" w:rsidRPr="00E73397" w:rsidRDefault="00E73397" w:rsidP="00E73397">
            <w:pPr>
              <w:numPr>
                <w:ilvl w:val="1"/>
                <w:numId w:val="16"/>
              </w:numPr>
              <w:spacing w:after="0" w:line="240" w:lineRule="auto"/>
              <w:jc w:val="both"/>
              <w:rPr>
                <w:rFonts w:ascii="Arial" w:eastAsia="Arial" w:hAnsi="Arial" w:cs="Arial"/>
                <w:lang w:val="en-IS"/>
              </w:rPr>
            </w:pPr>
            <w:r w:rsidRPr="00E73397">
              <w:rPr>
                <w:rFonts w:ascii="Arial" w:eastAsia="Arial" w:hAnsi="Arial" w:cs="Arial"/>
                <w:lang w:val="is-IS"/>
              </w:rPr>
              <w:t xml:space="preserve">hún dregur úr streitu </w:t>
            </w:r>
          </w:p>
          <w:p w14:paraId="3FEA3908" w14:textId="77777777" w:rsidR="00E73397" w:rsidRPr="00E73397" w:rsidRDefault="00E73397" w:rsidP="00E73397">
            <w:pPr>
              <w:numPr>
                <w:ilvl w:val="1"/>
                <w:numId w:val="16"/>
              </w:numPr>
              <w:spacing w:after="0" w:line="240" w:lineRule="auto"/>
              <w:jc w:val="both"/>
              <w:rPr>
                <w:rFonts w:ascii="Arial" w:eastAsia="Arial" w:hAnsi="Arial" w:cs="Arial"/>
                <w:lang w:val="en-IS"/>
              </w:rPr>
            </w:pPr>
            <w:r w:rsidRPr="00E73397">
              <w:rPr>
                <w:rFonts w:ascii="Arial" w:eastAsia="Arial" w:hAnsi="Arial" w:cs="Arial"/>
                <w:lang w:val="is-IS"/>
              </w:rPr>
              <w:t>hún bætir frammistöðu </w:t>
            </w:r>
          </w:p>
          <w:p w14:paraId="179AB84F" w14:textId="77777777" w:rsidR="00E73397" w:rsidRPr="00E73397" w:rsidRDefault="00E73397" w:rsidP="00E73397">
            <w:pPr>
              <w:numPr>
                <w:ilvl w:val="1"/>
                <w:numId w:val="16"/>
              </w:numPr>
              <w:spacing w:after="0" w:line="240" w:lineRule="auto"/>
              <w:jc w:val="both"/>
              <w:rPr>
                <w:rFonts w:ascii="Arial" w:eastAsia="Arial" w:hAnsi="Arial" w:cs="Arial"/>
                <w:lang w:val="en-IS"/>
              </w:rPr>
            </w:pPr>
            <w:r w:rsidRPr="00E73397">
              <w:rPr>
                <w:rFonts w:ascii="Arial" w:eastAsia="Arial" w:hAnsi="Arial" w:cs="Arial"/>
                <w:lang w:val="is-IS"/>
              </w:rPr>
              <w:t>hún eykur hagkvæmni og framleiðni </w:t>
            </w:r>
          </w:p>
          <w:p w14:paraId="00000107" w14:textId="44D698FA" w:rsidR="000A5DD0" w:rsidRDefault="000A5DD0">
            <w:pPr>
              <w:spacing w:after="200" w:line="360" w:lineRule="auto"/>
              <w:jc w:val="both"/>
              <w:rPr>
                <w:rFonts w:ascii="Arial" w:eastAsia="Arial" w:hAnsi="Arial" w:cs="Arial"/>
              </w:rPr>
            </w:pPr>
          </w:p>
        </w:tc>
      </w:tr>
      <w:tr w:rsidR="000A5DD0" w14:paraId="2D3DEED4" w14:textId="77777777">
        <w:trPr>
          <w:trHeight w:val="428"/>
          <w:jc w:val="center"/>
        </w:trPr>
        <w:tc>
          <w:tcPr>
            <w:tcW w:w="9060" w:type="dxa"/>
            <w:gridSpan w:val="3"/>
            <w:shd w:val="clear" w:color="auto" w:fill="F4B083"/>
          </w:tcPr>
          <w:p w14:paraId="0000010A" w14:textId="6CEFF226" w:rsidR="000A5DD0" w:rsidRDefault="00454B79">
            <w:pPr>
              <w:numPr>
                <w:ilvl w:val="0"/>
                <w:numId w:val="8"/>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Ferli: Hvað ætla ég að gera? </w:t>
            </w:r>
          </w:p>
        </w:tc>
      </w:tr>
      <w:tr w:rsidR="000A5DD0" w14:paraId="3C000844" w14:textId="77777777">
        <w:trPr>
          <w:trHeight w:val="428"/>
          <w:jc w:val="center"/>
        </w:trPr>
        <w:tc>
          <w:tcPr>
            <w:tcW w:w="9060" w:type="dxa"/>
            <w:gridSpan w:val="3"/>
            <w:shd w:val="clear" w:color="auto" w:fill="99CBCF"/>
          </w:tcPr>
          <w:p w14:paraId="0000010D" w14:textId="0BF784BD" w:rsidR="000A5DD0" w:rsidRDefault="00454B79">
            <w:pPr>
              <w:jc w:val="center"/>
              <w:rPr>
                <w:rFonts w:ascii="Arial" w:eastAsia="Arial" w:hAnsi="Arial" w:cs="Arial"/>
                <w:b/>
              </w:rPr>
            </w:pPr>
            <w:r>
              <w:rPr>
                <w:rFonts w:ascii="Arial" w:eastAsia="Arial" w:hAnsi="Arial" w:cs="Arial"/>
                <w:b/>
              </w:rPr>
              <w:lastRenderedPageBreak/>
              <w:t>Mynd</w:t>
            </w:r>
          </w:p>
        </w:tc>
      </w:tr>
      <w:tr w:rsidR="000A5DD0" w14:paraId="6849FCF4" w14:textId="77777777">
        <w:trPr>
          <w:trHeight w:val="428"/>
          <w:jc w:val="center"/>
        </w:trPr>
        <w:tc>
          <w:tcPr>
            <w:tcW w:w="2830" w:type="dxa"/>
            <w:gridSpan w:val="2"/>
            <w:shd w:val="clear" w:color="auto" w:fill="99CBCF"/>
          </w:tcPr>
          <w:p w14:paraId="00000110" w14:textId="28BC46BC" w:rsidR="000A5DD0" w:rsidRDefault="004202F2">
            <w:pPr>
              <w:rPr>
                <w:rFonts w:ascii="Arial" w:eastAsia="Arial" w:hAnsi="Arial" w:cs="Arial"/>
                <w:b/>
              </w:rPr>
            </w:pPr>
            <w:r>
              <w:rPr>
                <w:rStyle w:val="normaltextrun"/>
                <w:rFonts w:ascii="Arial" w:hAnsi="Arial" w:cs="Arial"/>
                <w:b/>
                <w:bCs/>
                <w:lang w:val="is-IS"/>
              </w:rPr>
              <w:t>Vefslóð myndar</w:t>
            </w:r>
            <w:r>
              <w:rPr>
                <w:rStyle w:val="eop"/>
                <w:rFonts w:ascii="Arial" w:hAnsi="Arial" w:cs="Arial"/>
              </w:rPr>
              <w:t> </w:t>
            </w:r>
          </w:p>
        </w:tc>
        <w:tc>
          <w:tcPr>
            <w:tcW w:w="6230" w:type="dxa"/>
            <w:shd w:val="clear" w:color="auto" w:fill="auto"/>
          </w:tcPr>
          <w:p w14:paraId="00000112" w14:textId="77777777" w:rsidR="000A5DD0" w:rsidRDefault="00000000">
            <w:pPr>
              <w:rPr>
                <w:rFonts w:ascii="Arial" w:eastAsia="Arial" w:hAnsi="Arial" w:cs="Arial"/>
              </w:rPr>
            </w:pPr>
            <w:hyperlink r:id="rId17">
              <w:r>
                <w:rPr>
                  <w:rFonts w:ascii="Arial" w:eastAsia="Arial" w:hAnsi="Arial" w:cs="Arial"/>
                  <w:color w:val="0563C1"/>
                  <w:u w:val="single"/>
                </w:rPr>
                <w:t>https://unsplash.com/s/photos/team</w:t>
              </w:r>
            </w:hyperlink>
            <w:r>
              <w:rPr>
                <w:rFonts w:ascii="Arial" w:eastAsia="Arial" w:hAnsi="Arial" w:cs="Arial"/>
              </w:rPr>
              <w:t xml:space="preserve"> </w:t>
            </w:r>
          </w:p>
          <w:p w14:paraId="00000113" w14:textId="77777777" w:rsidR="000A5DD0" w:rsidRDefault="000A5DD0">
            <w:pPr>
              <w:rPr>
                <w:rFonts w:ascii="Arial" w:eastAsia="Arial" w:hAnsi="Arial" w:cs="Arial"/>
              </w:rPr>
            </w:pPr>
          </w:p>
        </w:tc>
      </w:tr>
      <w:tr w:rsidR="000A5DD0" w14:paraId="797A1E30" w14:textId="77777777">
        <w:trPr>
          <w:trHeight w:val="428"/>
          <w:jc w:val="center"/>
        </w:trPr>
        <w:tc>
          <w:tcPr>
            <w:tcW w:w="2830" w:type="dxa"/>
            <w:gridSpan w:val="2"/>
            <w:shd w:val="clear" w:color="auto" w:fill="99CBCF"/>
          </w:tcPr>
          <w:p w14:paraId="00000114" w14:textId="46494F1D" w:rsidR="000A5DD0" w:rsidRDefault="00FE22CE">
            <w:pPr>
              <w:rPr>
                <w:rFonts w:ascii="Arial" w:eastAsia="Arial" w:hAnsi="Arial" w:cs="Arial"/>
                <w:b/>
              </w:rPr>
            </w:pPr>
            <w:r>
              <w:rPr>
                <w:rStyle w:val="normaltextrun"/>
                <w:rFonts w:ascii="Arial" w:hAnsi="Arial" w:cs="Arial"/>
                <w:b/>
                <w:bCs/>
                <w:lang w:val="is-IS"/>
              </w:rPr>
              <w:t>Titill myndar (þar á meðal upplýsingar um höfundarrétt)</w:t>
            </w:r>
            <w:r>
              <w:rPr>
                <w:rStyle w:val="eop"/>
                <w:rFonts w:ascii="Arial" w:hAnsi="Arial" w:cs="Arial"/>
              </w:rPr>
              <w:t> </w:t>
            </w:r>
          </w:p>
        </w:tc>
        <w:tc>
          <w:tcPr>
            <w:tcW w:w="6230" w:type="dxa"/>
            <w:shd w:val="clear" w:color="auto" w:fill="auto"/>
          </w:tcPr>
          <w:p w14:paraId="00000116" w14:textId="77777777" w:rsidR="000A5DD0" w:rsidRDefault="00000000">
            <w:pPr>
              <w:rPr>
                <w:rFonts w:ascii="Arial" w:eastAsia="Arial" w:hAnsi="Arial" w:cs="Arial"/>
              </w:rPr>
            </w:pPr>
            <w:r>
              <w:rPr>
                <w:rFonts w:ascii="Arial" w:eastAsia="Arial" w:hAnsi="Arial" w:cs="Arial"/>
              </w:rPr>
              <w:t>A crossword board containing the words: TEAM, LEAD, SUCCEED</w:t>
            </w:r>
          </w:p>
        </w:tc>
      </w:tr>
      <w:tr w:rsidR="000A5DD0" w14:paraId="5CE519D0" w14:textId="77777777">
        <w:trPr>
          <w:trHeight w:val="428"/>
          <w:jc w:val="center"/>
        </w:trPr>
        <w:tc>
          <w:tcPr>
            <w:tcW w:w="2830" w:type="dxa"/>
            <w:gridSpan w:val="2"/>
            <w:shd w:val="clear" w:color="auto" w:fill="99CBCF"/>
          </w:tcPr>
          <w:p w14:paraId="00000117" w14:textId="2FABF2CD" w:rsidR="000A5DD0" w:rsidRDefault="00EE1521">
            <w:pPr>
              <w:rPr>
                <w:rFonts w:ascii="Arial" w:eastAsia="Arial" w:hAnsi="Arial" w:cs="Arial"/>
                <w:b/>
              </w:rPr>
            </w:pPr>
            <w:r>
              <w:rPr>
                <w:rStyle w:val="normaltextrun"/>
                <w:rFonts w:ascii="Arial" w:hAnsi="Arial" w:cs="Arial"/>
                <w:b/>
                <w:bCs/>
                <w:lang w:val="is-IS"/>
              </w:rPr>
              <w:t>Hefur þú leyfi til að nota þessa mynd?</w:t>
            </w:r>
            <w:r>
              <w:rPr>
                <w:rStyle w:val="eop"/>
                <w:rFonts w:ascii="Arial" w:hAnsi="Arial" w:cs="Arial"/>
              </w:rPr>
              <w:t> </w:t>
            </w:r>
          </w:p>
        </w:tc>
        <w:tc>
          <w:tcPr>
            <w:tcW w:w="6230" w:type="dxa"/>
            <w:shd w:val="clear" w:color="auto" w:fill="auto"/>
          </w:tcPr>
          <w:p w14:paraId="0000011A" w14:textId="35098B80" w:rsidR="000A5DD0" w:rsidRDefault="008B6E68">
            <w:pPr>
              <w:rPr>
                <w:rFonts w:ascii="Ubuntu" w:eastAsia="Ubuntu" w:hAnsi="Ubuntu" w:cs="Ubuntu"/>
                <w:color w:val="111111"/>
              </w:rPr>
            </w:pPr>
            <w:r>
              <w:rPr>
                <w:rFonts w:ascii="Arial" w:eastAsia="Arial" w:hAnsi="Arial" w:cs="Arial"/>
                <w:b/>
                <w:color w:val="000000"/>
              </w:rPr>
              <w:t>Já</w:t>
            </w:r>
            <w:r w:rsidR="00000000">
              <w:rPr>
                <w:rFonts w:ascii="Arial" w:eastAsia="Arial" w:hAnsi="Arial" w:cs="Arial"/>
                <w:color w:val="000000"/>
              </w:rPr>
              <w:t xml:space="preserve"> </w:t>
            </w:r>
          </w:p>
          <w:p w14:paraId="0000011B" w14:textId="77777777" w:rsidR="000A5DD0" w:rsidRDefault="000A5DD0">
            <w:pPr>
              <w:rPr>
                <w:rFonts w:ascii="Ubuntu" w:eastAsia="Ubuntu" w:hAnsi="Ubuntu" w:cs="Ubuntu"/>
                <w:color w:val="111111"/>
              </w:rPr>
            </w:pPr>
          </w:p>
          <w:p w14:paraId="0000011C" w14:textId="77777777" w:rsidR="000A5DD0" w:rsidRDefault="000A5DD0">
            <w:pPr>
              <w:rPr>
                <w:rFonts w:ascii="Arial" w:eastAsia="Arial" w:hAnsi="Arial" w:cs="Arial"/>
                <w:b/>
              </w:rPr>
            </w:pPr>
          </w:p>
        </w:tc>
      </w:tr>
      <w:tr w:rsidR="000A5DD0" w14:paraId="5C1C1C80" w14:textId="77777777">
        <w:trPr>
          <w:trHeight w:val="428"/>
          <w:jc w:val="center"/>
        </w:trPr>
        <w:tc>
          <w:tcPr>
            <w:tcW w:w="9060" w:type="dxa"/>
            <w:gridSpan w:val="3"/>
            <w:shd w:val="clear" w:color="auto" w:fill="99CBCF"/>
          </w:tcPr>
          <w:p w14:paraId="0000011D" w14:textId="520B5FA0" w:rsidR="000A5DD0" w:rsidRDefault="00EE1521">
            <w:pPr>
              <w:jc w:val="center"/>
              <w:rPr>
                <w:rFonts w:ascii="Arial" w:eastAsia="Arial" w:hAnsi="Arial" w:cs="Arial"/>
                <w:b/>
              </w:rPr>
            </w:pPr>
            <w:r>
              <w:rPr>
                <w:rFonts w:ascii="Arial" w:eastAsia="Arial" w:hAnsi="Arial" w:cs="Arial"/>
                <w:b/>
              </w:rPr>
              <w:t>Um verkefnið</w:t>
            </w:r>
          </w:p>
        </w:tc>
      </w:tr>
      <w:tr w:rsidR="000A5DD0" w14:paraId="3D7E2F78" w14:textId="77777777">
        <w:trPr>
          <w:trHeight w:val="3277"/>
          <w:jc w:val="center"/>
        </w:trPr>
        <w:tc>
          <w:tcPr>
            <w:tcW w:w="9060" w:type="dxa"/>
            <w:gridSpan w:val="3"/>
            <w:shd w:val="clear" w:color="auto" w:fill="auto"/>
          </w:tcPr>
          <w:p w14:paraId="00000120" w14:textId="26A9BCE8" w:rsidR="000A5DD0" w:rsidRPr="00FC7CFD" w:rsidRDefault="00FC7CFD">
            <w:pPr>
              <w:spacing w:after="200" w:line="360" w:lineRule="auto"/>
              <w:jc w:val="both"/>
              <w:rPr>
                <w:rFonts w:ascii="Arial" w:eastAsia="Arial" w:hAnsi="Arial" w:cs="Arial"/>
                <w:lang w:val="en-IS"/>
              </w:rPr>
            </w:pPr>
            <w:r w:rsidRPr="00FC7CFD">
              <w:rPr>
                <w:rFonts w:ascii="Arial" w:eastAsia="Arial" w:hAnsi="Arial" w:cs="Arial"/>
                <w:lang w:val="is-IS"/>
              </w:rPr>
              <w:t>Þettta er ísbrjótur fyrir hóp. Skiptið hópnum upp í tvo og tvo og ég mun afhenda hverju pari blað. Hvert par á að finna 10 hluti sem þau eiga sameiginlegt (takið eftir að útúrsnúningar eru ekki leyfðir, svo sem „við erum bæði með fætur”). Eftir 5 mínútur sameinast tvö pör og reyna að finna hvað er sameiginlegt á þessum tveimur listum. Eftir 10 mínútur til viðbótar sameinast 4 manna hóparnir öðrum fjögurra manna hópum og skrifa niður að minnsta kosti eitt atriði sem er sameiginlegt fyrir alla 8 einstaklingana og hafa til þess 12-15 mínútur. Þetta verkefni er gagnlegt áður en samvinna hefst þar sem hún ýtir undir samheldni teymisins.</w:t>
            </w:r>
          </w:p>
        </w:tc>
      </w:tr>
      <w:tr w:rsidR="000A5DD0" w14:paraId="2CEFE7AF" w14:textId="77777777">
        <w:trPr>
          <w:trHeight w:val="428"/>
          <w:jc w:val="center"/>
        </w:trPr>
        <w:tc>
          <w:tcPr>
            <w:tcW w:w="9060" w:type="dxa"/>
            <w:gridSpan w:val="3"/>
            <w:shd w:val="clear" w:color="auto" w:fill="F4B083"/>
          </w:tcPr>
          <w:p w14:paraId="00000123" w14:textId="3A3A7916" w:rsidR="000A5DD0" w:rsidRDefault="00C030CF">
            <w:pPr>
              <w:numPr>
                <w:ilvl w:val="0"/>
                <w:numId w:val="8"/>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Ferli</w:t>
            </w:r>
            <w:r w:rsidR="00000000">
              <w:rPr>
                <w:rFonts w:ascii="Arial" w:eastAsia="Arial" w:hAnsi="Arial" w:cs="Arial"/>
                <w:b/>
                <w:color w:val="000000"/>
              </w:rPr>
              <w:t xml:space="preserve">: </w:t>
            </w:r>
            <w:r>
              <w:rPr>
                <w:rFonts w:ascii="Arial" w:eastAsia="Arial" w:hAnsi="Arial" w:cs="Arial"/>
                <w:b/>
                <w:color w:val="000000"/>
              </w:rPr>
              <w:t>Hvað ætla ég að gera</w:t>
            </w:r>
            <w:r w:rsidR="00000000">
              <w:rPr>
                <w:rFonts w:ascii="Arial" w:eastAsia="Arial" w:hAnsi="Arial" w:cs="Arial"/>
                <w:b/>
                <w:color w:val="000000"/>
              </w:rPr>
              <w:t>?</w:t>
            </w:r>
          </w:p>
        </w:tc>
      </w:tr>
      <w:tr w:rsidR="000A5DD0" w14:paraId="0A97FD4B" w14:textId="77777777">
        <w:trPr>
          <w:trHeight w:val="428"/>
          <w:jc w:val="center"/>
        </w:trPr>
        <w:tc>
          <w:tcPr>
            <w:tcW w:w="9060" w:type="dxa"/>
            <w:gridSpan w:val="3"/>
            <w:shd w:val="clear" w:color="auto" w:fill="auto"/>
          </w:tcPr>
          <w:p w14:paraId="00000126" w14:textId="08B2292B" w:rsidR="000A5DD0" w:rsidRPr="00CE697B" w:rsidRDefault="00CE697B">
            <w:pPr>
              <w:spacing w:after="200" w:line="360" w:lineRule="auto"/>
              <w:rPr>
                <w:rFonts w:ascii="Arial" w:eastAsia="Arial" w:hAnsi="Arial" w:cs="Arial"/>
                <w:lang w:val="en-IS"/>
              </w:rPr>
            </w:pPr>
            <w:r w:rsidRPr="00CE697B">
              <w:rPr>
                <w:rFonts w:ascii="Arial" w:eastAsia="Arial" w:hAnsi="Arial" w:cs="Arial"/>
              </w:rPr>
              <w:t>Nú þegar þið hafið kynnt ykkur og fundið sameiginleg atriði er kominn tími til að vinna ákveðið verkefni saman. Þið skiptist í sex manna hópa og byrjið á myndinni sem fylgir hér með. Ræðið um merkingu orðanna þriggja og mikilvægi þeirra til að mynda árangursríkt teymi. Einnig er gagnlegt að ræða efnið um teymisvinnu. Veldu flokksstjóra sem talar fyrir ykkar hönd. </w:t>
            </w:r>
          </w:p>
        </w:tc>
      </w:tr>
      <w:tr w:rsidR="000A5DD0" w14:paraId="03DCDC20" w14:textId="77777777">
        <w:trPr>
          <w:trHeight w:val="428"/>
          <w:jc w:val="center"/>
        </w:trPr>
        <w:tc>
          <w:tcPr>
            <w:tcW w:w="9060" w:type="dxa"/>
            <w:gridSpan w:val="3"/>
            <w:shd w:val="clear" w:color="auto" w:fill="F4B083"/>
          </w:tcPr>
          <w:p w14:paraId="00000129" w14:textId="69D8C6CA" w:rsidR="000A5DD0" w:rsidRDefault="00262446">
            <w:pPr>
              <w:numPr>
                <w:ilvl w:val="0"/>
                <w:numId w:val="8"/>
              </w:numPr>
              <w:pBdr>
                <w:top w:val="nil"/>
                <w:left w:val="nil"/>
                <w:bottom w:val="nil"/>
                <w:right w:val="nil"/>
                <w:between w:val="nil"/>
              </w:pBdr>
              <w:spacing w:after="200" w:line="360" w:lineRule="auto"/>
              <w:jc w:val="center"/>
              <w:rPr>
                <w:rFonts w:ascii="Arial" w:eastAsia="Arial" w:hAnsi="Arial" w:cs="Arial"/>
                <w:b/>
                <w:color w:val="000000"/>
              </w:rPr>
            </w:pPr>
            <w:r w:rsidRPr="0038713A">
              <w:rPr>
                <w:rFonts w:ascii="Arial" w:eastAsia="Arial" w:hAnsi="Arial" w:cs="Arial"/>
                <w:b/>
                <w:color w:val="000000"/>
                <w:lang w:val="is-IS"/>
              </w:rPr>
              <w:t>Hæfniviðmið: Hvað mun ég læra?</w:t>
            </w:r>
          </w:p>
        </w:tc>
      </w:tr>
      <w:tr w:rsidR="000A5DD0" w14:paraId="4AF55BBD" w14:textId="77777777">
        <w:trPr>
          <w:trHeight w:val="428"/>
          <w:jc w:val="center"/>
        </w:trPr>
        <w:tc>
          <w:tcPr>
            <w:tcW w:w="2830" w:type="dxa"/>
            <w:gridSpan w:val="2"/>
            <w:shd w:val="clear" w:color="auto" w:fill="99CBCF"/>
          </w:tcPr>
          <w:p w14:paraId="1B95E874" w14:textId="77777777" w:rsidR="00CF344D" w:rsidRPr="0038713A" w:rsidRDefault="00CF344D" w:rsidP="00CF344D">
            <w:pPr>
              <w:spacing w:after="200" w:line="360" w:lineRule="auto"/>
              <w:rPr>
                <w:rFonts w:ascii="Arial" w:eastAsia="Arial" w:hAnsi="Arial" w:cs="Arial"/>
                <w:b/>
                <w:lang w:val="is-IS"/>
              </w:rPr>
            </w:pPr>
            <w:r w:rsidRPr="0038713A">
              <w:rPr>
                <w:rFonts w:ascii="Arial" w:eastAsia="Arial" w:hAnsi="Arial" w:cs="Arial"/>
                <w:b/>
                <w:lang w:val="is-IS"/>
              </w:rPr>
              <w:t xml:space="preserve">Þekking </w:t>
            </w:r>
          </w:p>
          <w:p w14:paraId="0000012C" w14:textId="629F965A" w:rsidR="000A5DD0" w:rsidRDefault="000A5DD0" w:rsidP="00CF344D">
            <w:pPr>
              <w:spacing w:after="200" w:line="360" w:lineRule="auto"/>
              <w:rPr>
                <w:rFonts w:ascii="Arial" w:eastAsia="Arial" w:hAnsi="Arial" w:cs="Arial"/>
                <w:b/>
              </w:rPr>
            </w:pPr>
          </w:p>
        </w:tc>
        <w:tc>
          <w:tcPr>
            <w:tcW w:w="6230" w:type="dxa"/>
            <w:shd w:val="clear" w:color="auto" w:fill="auto"/>
          </w:tcPr>
          <w:p w14:paraId="0FFDF204" w14:textId="31BA47D6" w:rsidR="00AA1484" w:rsidRPr="00AA1484" w:rsidRDefault="00AA1484" w:rsidP="00AA1484">
            <w:pPr>
              <w:pStyle w:val="ListParagraph"/>
              <w:numPr>
                <w:ilvl w:val="0"/>
                <w:numId w:val="17"/>
              </w:numPr>
              <w:pBdr>
                <w:top w:val="nil"/>
                <w:left w:val="nil"/>
                <w:bottom w:val="nil"/>
                <w:right w:val="nil"/>
                <w:between w:val="nil"/>
              </w:pBdr>
              <w:spacing w:line="360" w:lineRule="auto"/>
              <w:rPr>
                <w:rFonts w:ascii="Arial" w:eastAsia="Arial" w:hAnsi="Arial" w:cs="Arial"/>
                <w:color w:val="000000"/>
              </w:rPr>
            </w:pPr>
            <w:r w:rsidRPr="00AA1484">
              <w:rPr>
                <w:rFonts w:ascii="Arial" w:eastAsia="Arial" w:hAnsi="Arial" w:cs="Arial"/>
                <w:color w:val="000000"/>
              </w:rPr>
              <w:t>Þú verður meðvitaður um hvað einkennir árangursrík</w:t>
            </w:r>
            <w:r>
              <w:rPr>
                <w:rFonts w:ascii="Arial" w:eastAsia="Arial" w:hAnsi="Arial" w:cs="Arial"/>
                <w:color w:val="000000"/>
              </w:rPr>
              <w:t xml:space="preserve"> teymi</w:t>
            </w:r>
            <w:r w:rsidRPr="00AA1484">
              <w:rPr>
                <w:rFonts w:ascii="Arial" w:eastAsia="Arial" w:hAnsi="Arial" w:cs="Arial"/>
                <w:color w:val="000000"/>
              </w:rPr>
              <w:t xml:space="preserve">. </w:t>
            </w:r>
          </w:p>
          <w:p w14:paraId="0000012F" w14:textId="6EDE40CF" w:rsidR="000A5DD0" w:rsidRPr="00AA1484" w:rsidRDefault="00AA1484" w:rsidP="00AA1484">
            <w:pPr>
              <w:pStyle w:val="ListParagraph"/>
              <w:numPr>
                <w:ilvl w:val="0"/>
                <w:numId w:val="17"/>
              </w:numPr>
              <w:pBdr>
                <w:top w:val="nil"/>
                <w:left w:val="nil"/>
                <w:bottom w:val="nil"/>
                <w:right w:val="nil"/>
                <w:between w:val="nil"/>
              </w:pBdr>
              <w:spacing w:line="360" w:lineRule="auto"/>
              <w:rPr>
                <w:rFonts w:ascii="Arial" w:eastAsia="Arial" w:hAnsi="Arial" w:cs="Arial"/>
                <w:color w:val="000000"/>
              </w:rPr>
            </w:pPr>
            <w:r w:rsidRPr="00AA1484">
              <w:rPr>
                <w:rFonts w:ascii="Arial" w:eastAsia="Arial" w:hAnsi="Arial" w:cs="Arial"/>
                <w:color w:val="000000"/>
              </w:rPr>
              <w:t xml:space="preserve">Þú lærir að takast á við áskoranir í </w:t>
            </w:r>
            <w:r>
              <w:rPr>
                <w:rFonts w:ascii="Arial" w:eastAsia="Arial" w:hAnsi="Arial" w:cs="Arial"/>
                <w:color w:val="000000"/>
              </w:rPr>
              <w:t>teymisvinnu</w:t>
            </w:r>
            <w:r w:rsidRPr="00AA1484">
              <w:rPr>
                <w:rFonts w:ascii="Arial" w:eastAsia="Arial" w:hAnsi="Arial" w:cs="Arial"/>
                <w:color w:val="000000"/>
              </w:rPr>
              <w:t>.</w:t>
            </w:r>
          </w:p>
        </w:tc>
      </w:tr>
      <w:tr w:rsidR="000A5DD0" w14:paraId="41CD50A1" w14:textId="77777777">
        <w:trPr>
          <w:trHeight w:val="428"/>
          <w:jc w:val="center"/>
        </w:trPr>
        <w:tc>
          <w:tcPr>
            <w:tcW w:w="2830" w:type="dxa"/>
            <w:gridSpan w:val="2"/>
            <w:shd w:val="clear" w:color="auto" w:fill="99CBCF"/>
          </w:tcPr>
          <w:p w14:paraId="00000130" w14:textId="79B9660C" w:rsidR="000A5DD0" w:rsidRDefault="00E11E1E">
            <w:pPr>
              <w:spacing w:after="200" w:line="360" w:lineRule="auto"/>
              <w:rPr>
                <w:rFonts w:ascii="Arial" w:eastAsia="Arial" w:hAnsi="Arial" w:cs="Arial"/>
                <w:b/>
              </w:rPr>
            </w:pPr>
            <w:r w:rsidRPr="0038713A">
              <w:rPr>
                <w:rFonts w:ascii="Arial" w:eastAsia="Arial" w:hAnsi="Arial" w:cs="Arial"/>
                <w:b/>
                <w:lang w:val="is-IS"/>
              </w:rPr>
              <w:t>Færni</w:t>
            </w:r>
          </w:p>
        </w:tc>
        <w:tc>
          <w:tcPr>
            <w:tcW w:w="6230" w:type="dxa"/>
            <w:shd w:val="clear" w:color="auto" w:fill="auto"/>
          </w:tcPr>
          <w:p w14:paraId="0BA6E658" w14:textId="77777777" w:rsidR="00C13600" w:rsidRPr="00F25EA3" w:rsidRDefault="00C13600" w:rsidP="00F25EA3">
            <w:pPr>
              <w:pStyle w:val="ListParagraph"/>
              <w:numPr>
                <w:ilvl w:val="0"/>
                <w:numId w:val="18"/>
              </w:numPr>
              <w:pBdr>
                <w:top w:val="nil"/>
                <w:left w:val="nil"/>
                <w:bottom w:val="nil"/>
                <w:right w:val="nil"/>
                <w:between w:val="nil"/>
              </w:pBdr>
              <w:spacing w:after="200" w:line="360" w:lineRule="auto"/>
              <w:jc w:val="both"/>
              <w:rPr>
                <w:rFonts w:ascii="Arial" w:eastAsia="Arial" w:hAnsi="Arial" w:cs="Arial"/>
                <w:color w:val="000000"/>
                <w:lang w:val="en-IS"/>
              </w:rPr>
            </w:pPr>
            <w:r w:rsidRPr="00F25EA3">
              <w:rPr>
                <w:rFonts w:ascii="Arial" w:eastAsia="Arial" w:hAnsi="Arial" w:cs="Arial"/>
                <w:color w:val="000000"/>
                <w:lang w:val="en-IS"/>
              </w:rPr>
              <w:t>Þú munt þroska samskiptahæfni þína sem er undirstaða allrar samvinnu. </w:t>
            </w:r>
          </w:p>
          <w:p w14:paraId="1CDF82E8" w14:textId="6AEE72CC" w:rsidR="00C13600" w:rsidRPr="00F25EA3" w:rsidRDefault="00C13600" w:rsidP="00F25EA3">
            <w:pPr>
              <w:pStyle w:val="ListParagraph"/>
              <w:numPr>
                <w:ilvl w:val="0"/>
                <w:numId w:val="18"/>
              </w:numPr>
              <w:pBdr>
                <w:top w:val="nil"/>
                <w:left w:val="nil"/>
                <w:bottom w:val="nil"/>
                <w:right w:val="nil"/>
                <w:between w:val="nil"/>
              </w:pBdr>
              <w:spacing w:after="200" w:line="360" w:lineRule="auto"/>
              <w:jc w:val="both"/>
              <w:rPr>
                <w:rFonts w:ascii="Arial" w:eastAsia="Arial" w:hAnsi="Arial" w:cs="Arial"/>
                <w:color w:val="000000"/>
                <w:lang w:val="en-IS"/>
              </w:rPr>
            </w:pPr>
            <w:r w:rsidRPr="00F25EA3">
              <w:rPr>
                <w:rFonts w:ascii="Arial" w:eastAsia="Arial" w:hAnsi="Arial" w:cs="Arial"/>
                <w:color w:val="000000"/>
                <w:lang w:val="en-IS"/>
              </w:rPr>
              <w:lastRenderedPageBreak/>
              <w:t>Þú bætir sköpunargáfu þína og víðsýni gagnvart tillögum, og eykur sjálfs</w:t>
            </w:r>
            <w:r w:rsidR="00F25EA3">
              <w:rPr>
                <w:rFonts w:ascii="Arial" w:eastAsia="Arial" w:hAnsi="Arial" w:cs="Arial"/>
                <w:color w:val="000000"/>
                <w:lang w:val="is-IS"/>
              </w:rPr>
              <w:t>þekkingu</w:t>
            </w:r>
            <w:r w:rsidRPr="00F25EA3">
              <w:rPr>
                <w:rFonts w:ascii="Arial" w:eastAsia="Arial" w:hAnsi="Arial" w:cs="Arial"/>
                <w:color w:val="000000"/>
                <w:lang w:val="en-IS"/>
              </w:rPr>
              <w:t xml:space="preserve"> þína. </w:t>
            </w:r>
          </w:p>
          <w:p w14:paraId="00000134" w14:textId="739B2EC2" w:rsidR="000A5DD0" w:rsidRPr="00F25EA3" w:rsidRDefault="00C13600" w:rsidP="00AA1484">
            <w:pPr>
              <w:pStyle w:val="ListParagraph"/>
              <w:numPr>
                <w:ilvl w:val="0"/>
                <w:numId w:val="18"/>
              </w:numPr>
              <w:pBdr>
                <w:top w:val="nil"/>
                <w:left w:val="nil"/>
                <w:bottom w:val="nil"/>
                <w:right w:val="nil"/>
                <w:between w:val="nil"/>
              </w:pBdr>
              <w:spacing w:after="200" w:line="360" w:lineRule="auto"/>
              <w:jc w:val="both"/>
              <w:rPr>
                <w:rFonts w:ascii="Arial" w:eastAsia="Arial" w:hAnsi="Arial" w:cs="Arial"/>
                <w:color w:val="000000"/>
                <w:lang w:val="en-IS"/>
              </w:rPr>
            </w:pPr>
            <w:r w:rsidRPr="00F25EA3">
              <w:rPr>
                <w:rFonts w:ascii="Arial" w:eastAsia="Arial" w:hAnsi="Arial" w:cs="Arial"/>
                <w:color w:val="000000"/>
                <w:lang w:val="en-IS"/>
              </w:rPr>
              <w:t>Þú munt öðlast vilja til að deila sérfræðiþekkingu þinni með öðrum og treysta samstarfsfélögum þínum. </w:t>
            </w:r>
          </w:p>
        </w:tc>
      </w:tr>
      <w:tr w:rsidR="000A5DD0" w14:paraId="7C9B0AB3" w14:textId="77777777">
        <w:trPr>
          <w:trHeight w:val="428"/>
          <w:jc w:val="center"/>
        </w:trPr>
        <w:tc>
          <w:tcPr>
            <w:tcW w:w="2830" w:type="dxa"/>
            <w:gridSpan w:val="2"/>
            <w:shd w:val="clear" w:color="auto" w:fill="99CBCF"/>
          </w:tcPr>
          <w:p w14:paraId="00000135" w14:textId="29FB5E06" w:rsidR="000A5DD0" w:rsidRDefault="00E11E1E">
            <w:pPr>
              <w:spacing w:after="200" w:line="360" w:lineRule="auto"/>
              <w:rPr>
                <w:rFonts w:ascii="Arial" w:eastAsia="Arial" w:hAnsi="Arial" w:cs="Arial"/>
                <w:b/>
              </w:rPr>
            </w:pPr>
            <w:r>
              <w:rPr>
                <w:rFonts w:ascii="Arial" w:eastAsia="Arial" w:hAnsi="Arial" w:cs="Arial"/>
                <w:b/>
              </w:rPr>
              <w:lastRenderedPageBreak/>
              <w:t>Viðhorf</w:t>
            </w:r>
          </w:p>
        </w:tc>
        <w:tc>
          <w:tcPr>
            <w:tcW w:w="6230" w:type="dxa"/>
            <w:shd w:val="clear" w:color="auto" w:fill="auto"/>
          </w:tcPr>
          <w:p w14:paraId="412816CA" w14:textId="3AC62AA4" w:rsidR="00B6087F" w:rsidRDefault="00B6087F" w:rsidP="00B6087F">
            <w:pPr>
              <w:pStyle w:val="ListParagraph"/>
              <w:numPr>
                <w:ilvl w:val="0"/>
                <w:numId w:val="19"/>
              </w:numPr>
              <w:pBdr>
                <w:top w:val="nil"/>
                <w:left w:val="nil"/>
                <w:bottom w:val="nil"/>
                <w:right w:val="nil"/>
                <w:between w:val="nil"/>
              </w:pBdr>
              <w:spacing w:line="360" w:lineRule="auto"/>
              <w:rPr>
                <w:rFonts w:ascii="Arial" w:eastAsia="Arial" w:hAnsi="Arial" w:cs="Arial"/>
                <w:color w:val="000000"/>
              </w:rPr>
            </w:pPr>
            <w:r w:rsidRPr="00B6087F">
              <w:rPr>
                <w:rFonts w:ascii="Arial" w:eastAsia="Arial" w:hAnsi="Arial" w:cs="Arial"/>
                <w:color w:val="000000"/>
              </w:rPr>
              <w:t xml:space="preserve">Þú munt </w:t>
            </w:r>
            <w:r w:rsidR="00FA141D">
              <w:rPr>
                <w:rFonts w:ascii="Arial" w:eastAsia="Arial" w:hAnsi="Arial" w:cs="Arial"/>
                <w:color w:val="000000"/>
              </w:rPr>
              <w:t xml:space="preserve">vinna </w:t>
            </w:r>
            <w:r w:rsidRPr="00B6087F">
              <w:rPr>
                <w:rFonts w:ascii="Arial" w:eastAsia="Arial" w:hAnsi="Arial" w:cs="Arial"/>
                <w:color w:val="000000"/>
              </w:rPr>
              <w:t xml:space="preserve">sem hluti af teymi með góðum árangri. </w:t>
            </w:r>
          </w:p>
          <w:p w14:paraId="00000138" w14:textId="54A10ACC" w:rsidR="000A5DD0" w:rsidRPr="00B6087F" w:rsidRDefault="00B6087F" w:rsidP="00B6087F">
            <w:pPr>
              <w:pStyle w:val="ListParagraph"/>
              <w:numPr>
                <w:ilvl w:val="0"/>
                <w:numId w:val="19"/>
              </w:numPr>
              <w:pBdr>
                <w:top w:val="nil"/>
                <w:left w:val="nil"/>
                <w:bottom w:val="nil"/>
                <w:right w:val="nil"/>
                <w:between w:val="nil"/>
              </w:pBdr>
              <w:spacing w:line="360" w:lineRule="auto"/>
              <w:rPr>
                <w:rFonts w:ascii="Arial" w:eastAsia="Arial" w:hAnsi="Arial" w:cs="Arial"/>
                <w:color w:val="000000"/>
              </w:rPr>
            </w:pPr>
            <w:r w:rsidRPr="00B6087F">
              <w:rPr>
                <w:rFonts w:ascii="Arial" w:eastAsia="Arial" w:hAnsi="Arial" w:cs="Arial"/>
                <w:color w:val="000000"/>
              </w:rPr>
              <w:t>Þú munt stöðugt koma auga á góð tækifæri á vinnumarkaði.</w:t>
            </w:r>
          </w:p>
        </w:tc>
      </w:tr>
      <w:tr w:rsidR="000A5DD0" w14:paraId="62F6698A" w14:textId="77777777">
        <w:trPr>
          <w:trHeight w:val="428"/>
          <w:jc w:val="center"/>
        </w:trPr>
        <w:tc>
          <w:tcPr>
            <w:tcW w:w="9060" w:type="dxa"/>
            <w:gridSpan w:val="3"/>
            <w:shd w:val="clear" w:color="auto" w:fill="F4B083"/>
          </w:tcPr>
          <w:p w14:paraId="00000139" w14:textId="59B02B72" w:rsidR="000A5DD0" w:rsidRDefault="00845EE1">
            <w:pPr>
              <w:numPr>
                <w:ilvl w:val="0"/>
                <w:numId w:val="8"/>
              </w:numPr>
              <w:pBdr>
                <w:top w:val="nil"/>
                <w:left w:val="nil"/>
                <w:bottom w:val="nil"/>
                <w:right w:val="nil"/>
                <w:between w:val="nil"/>
              </w:pBdr>
              <w:spacing w:after="200" w:line="360" w:lineRule="auto"/>
              <w:jc w:val="center"/>
              <w:rPr>
                <w:rFonts w:ascii="Arial" w:eastAsia="Arial" w:hAnsi="Arial" w:cs="Arial"/>
                <w:b/>
                <w:color w:val="000000"/>
              </w:rPr>
            </w:pPr>
            <w:r w:rsidRPr="0038713A">
              <w:rPr>
                <w:rFonts w:ascii="Arial" w:eastAsia="Arial" w:hAnsi="Arial" w:cs="Arial"/>
                <w:b/>
                <w:color w:val="000000"/>
                <w:lang w:val="is-IS"/>
              </w:rPr>
              <w:t>Niðurstaða: Hvað mun ég læra?</w:t>
            </w:r>
          </w:p>
        </w:tc>
      </w:tr>
      <w:tr w:rsidR="000A5DD0" w14:paraId="223BBE5B" w14:textId="77777777">
        <w:trPr>
          <w:trHeight w:val="428"/>
          <w:jc w:val="center"/>
        </w:trPr>
        <w:tc>
          <w:tcPr>
            <w:tcW w:w="9060" w:type="dxa"/>
            <w:gridSpan w:val="3"/>
            <w:shd w:val="clear" w:color="auto" w:fill="auto"/>
          </w:tcPr>
          <w:p w14:paraId="0000013D" w14:textId="1D61D48C" w:rsidR="000A5DD0" w:rsidRPr="005334D1" w:rsidRDefault="005334D1">
            <w:pPr>
              <w:spacing w:after="200" w:line="360" w:lineRule="auto"/>
              <w:jc w:val="both"/>
              <w:rPr>
                <w:rFonts w:ascii="Arial" w:eastAsia="Arial" w:hAnsi="Arial" w:cs="Arial"/>
                <w:lang w:val="en-IS"/>
              </w:rPr>
            </w:pPr>
            <w:r w:rsidRPr="005334D1">
              <w:rPr>
                <w:rFonts w:ascii="Arial" w:eastAsia="Arial" w:hAnsi="Arial" w:cs="Arial"/>
                <w:lang w:val="en-US"/>
              </w:rPr>
              <w:t>Hvað finnst þér um samvinnu eftir að hafa stigið fyrstu skrefin með þessu verkefni? Ef þér hefur fundist samvinna erfið áður  hjálpaði það þér og gaf þér meira hugrekki að þekkja það sem þú og aðrir í hópnum eigið sameiginlegt? Þetta er bara upphafið, haltu áfram. Þú hefur séð hve mikilvægt það er að þekkja teymisfélagana, óformleg samskipti við þá og finna hvað þið eigið sameiginlegt til að vera meðvitaður um hvaða aðferðir teymið getur nýtt sér til að ljúka verkefninu á árangursríkan hátt. Síðast en ekki síst mælum við með að þú skoðir aukaefni verkefnisins þar sem þú getur aukið við þekkingu þína á viðfangsefninu. </w:t>
            </w:r>
            <w:r w:rsidR="00000000">
              <w:rPr>
                <w:rFonts w:ascii="Arial" w:eastAsia="Arial" w:hAnsi="Arial" w:cs="Arial"/>
              </w:rPr>
              <w:t xml:space="preserve"> </w:t>
            </w:r>
          </w:p>
        </w:tc>
      </w:tr>
      <w:tr w:rsidR="000A5DD0" w14:paraId="69028020" w14:textId="77777777">
        <w:trPr>
          <w:trHeight w:val="428"/>
          <w:jc w:val="center"/>
        </w:trPr>
        <w:tc>
          <w:tcPr>
            <w:tcW w:w="9060" w:type="dxa"/>
            <w:gridSpan w:val="3"/>
            <w:shd w:val="clear" w:color="auto" w:fill="F4B083"/>
          </w:tcPr>
          <w:p w14:paraId="00000140" w14:textId="5CE64D59" w:rsidR="000A5DD0" w:rsidRDefault="00CD7365">
            <w:pPr>
              <w:spacing w:after="200" w:line="360" w:lineRule="auto"/>
              <w:jc w:val="center"/>
              <w:rPr>
                <w:rFonts w:ascii="Arial" w:eastAsia="Arial" w:hAnsi="Arial" w:cs="Arial"/>
                <w:b/>
              </w:rPr>
            </w:pPr>
            <w:r w:rsidRPr="0038713A">
              <w:rPr>
                <w:rFonts w:ascii="Arial" w:eastAsia="Arial" w:hAnsi="Arial" w:cs="Arial"/>
                <w:b/>
                <w:lang w:val="is-IS"/>
              </w:rPr>
              <w:t>6. Úrræði: Hvað þarf ég?</w:t>
            </w:r>
          </w:p>
        </w:tc>
      </w:tr>
      <w:tr w:rsidR="000A5DD0" w14:paraId="1FFA2804" w14:textId="77777777">
        <w:trPr>
          <w:trHeight w:val="63"/>
          <w:jc w:val="center"/>
        </w:trPr>
        <w:tc>
          <w:tcPr>
            <w:tcW w:w="2830" w:type="dxa"/>
            <w:gridSpan w:val="2"/>
            <w:vMerge w:val="restart"/>
            <w:shd w:val="clear" w:color="auto" w:fill="99CBCF"/>
          </w:tcPr>
          <w:p w14:paraId="00000143" w14:textId="25A3B434" w:rsidR="000A5DD0" w:rsidRDefault="00262446">
            <w:pPr>
              <w:spacing w:after="200" w:line="360" w:lineRule="auto"/>
              <w:rPr>
                <w:rFonts w:ascii="Arial" w:eastAsia="Arial" w:hAnsi="Arial" w:cs="Arial"/>
                <w:b/>
              </w:rPr>
            </w:pPr>
            <w:r>
              <w:rPr>
                <w:rFonts w:ascii="Arial" w:eastAsia="Arial" w:hAnsi="Arial" w:cs="Arial"/>
                <w:b/>
              </w:rPr>
              <w:t>Vefslóðir</w:t>
            </w:r>
            <w:r w:rsidR="00000000">
              <w:rPr>
                <w:rFonts w:ascii="Arial" w:eastAsia="Arial" w:hAnsi="Arial" w:cs="Arial"/>
                <w:b/>
              </w:rPr>
              <w:t xml:space="preserve"> (URLs)</w:t>
            </w:r>
          </w:p>
        </w:tc>
        <w:tc>
          <w:tcPr>
            <w:tcW w:w="6230" w:type="dxa"/>
            <w:shd w:val="clear" w:color="auto" w:fill="DDEEEF"/>
          </w:tcPr>
          <w:p w14:paraId="00000145" w14:textId="77777777" w:rsidR="000A5DD0" w:rsidRDefault="00000000">
            <w:pPr>
              <w:spacing w:after="200" w:line="360" w:lineRule="auto"/>
              <w:rPr>
                <w:rFonts w:ascii="Arial" w:eastAsia="Arial" w:hAnsi="Arial" w:cs="Arial"/>
              </w:rPr>
            </w:pPr>
            <w:r>
              <w:rPr>
                <w:rFonts w:ascii="Arial" w:eastAsia="Arial" w:hAnsi="Arial" w:cs="Arial"/>
                <w:i/>
              </w:rPr>
              <w:t>What Are Teamwork Skills?</w:t>
            </w:r>
          </w:p>
        </w:tc>
      </w:tr>
      <w:tr w:rsidR="000A5DD0" w14:paraId="5ADDD381" w14:textId="77777777">
        <w:trPr>
          <w:trHeight w:val="57"/>
          <w:jc w:val="center"/>
        </w:trPr>
        <w:tc>
          <w:tcPr>
            <w:tcW w:w="2830" w:type="dxa"/>
            <w:gridSpan w:val="2"/>
            <w:vMerge/>
            <w:shd w:val="clear" w:color="auto" w:fill="99CBCF"/>
          </w:tcPr>
          <w:p w14:paraId="00000146"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148" w14:textId="77777777" w:rsidR="000A5DD0" w:rsidRDefault="00000000">
            <w:pPr>
              <w:spacing w:after="200" w:line="360" w:lineRule="auto"/>
              <w:rPr>
                <w:rFonts w:ascii="Arial" w:eastAsia="Arial" w:hAnsi="Arial" w:cs="Arial"/>
                <w:i/>
              </w:rPr>
            </w:pPr>
            <w:hyperlink r:id="rId18">
              <w:r>
                <w:rPr>
                  <w:rFonts w:ascii="Arial" w:eastAsia="Arial" w:hAnsi="Arial" w:cs="Arial"/>
                  <w:i/>
                  <w:color w:val="0563C1"/>
                  <w:u w:val="single"/>
                </w:rPr>
                <w:t>https://youtu.be/N6oaCRlCnhA</w:t>
              </w:r>
            </w:hyperlink>
            <w:r>
              <w:rPr>
                <w:rFonts w:ascii="Arial" w:eastAsia="Arial" w:hAnsi="Arial" w:cs="Arial"/>
                <w:i/>
              </w:rPr>
              <w:t xml:space="preserve"> </w:t>
            </w:r>
          </w:p>
        </w:tc>
      </w:tr>
      <w:tr w:rsidR="000A5DD0" w14:paraId="0B07E298" w14:textId="77777777">
        <w:trPr>
          <w:trHeight w:val="57"/>
          <w:jc w:val="center"/>
        </w:trPr>
        <w:tc>
          <w:tcPr>
            <w:tcW w:w="2830" w:type="dxa"/>
            <w:gridSpan w:val="2"/>
            <w:vMerge/>
            <w:shd w:val="clear" w:color="auto" w:fill="99CBCF"/>
          </w:tcPr>
          <w:p w14:paraId="00000149" w14:textId="77777777" w:rsidR="000A5DD0" w:rsidRDefault="000A5DD0">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14B" w14:textId="77777777" w:rsidR="000A5DD0" w:rsidRDefault="00000000">
            <w:pPr>
              <w:spacing w:after="200" w:line="360" w:lineRule="auto"/>
              <w:rPr>
                <w:rFonts w:ascii="Arial" w:eastAsia="Arial" w:hAnsi="Arial" w:cs="Arial"/>
              </w:rPr>
            </w:pPr>
            <w:r>
              <w:rPr>
                <w:rFonts w:ascii="Arial" w:eastAsia="Arial" w:hAnsi="Arial" w:cs="Arial"/>
                <w:i/>
              </w:rPr>
              <w:t>10 Things You Must Do to Be Successful in Business (and in Life)</w:t>
            </w:r>
          </w:p>
        </w:tc>
      </w:tr>
      <w:tr w:rsidR="000A5DD0" w14:paraId="488C95D1" w14:textId="77777777">
        <w:trPr>
          <w:trHeight w:val="57"/>
          <w:jc w:val="center"/>
        </w:trPr>
        <w:tc>
          <w:tcPr>
            <w:tcW w:w="2830" w:type="dxa"/>
            <w:gridSpan w:val="2"/>
            <w:vMerge/>
            <w:shd w:val="clear" w:color="auto" w:fill="99CBCF"/>
          </w:tcPr>
          <w:p w14:paraId="0000014C"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4E" w14:textId="77777777" w:rsidR="000A5DD0" w:rsidRDefault="00000000">
            <w:pPr>
              <w:spacing w:after="200" w:line="360" w:lineRule="auto"/>
              <w:rPr>
                <w:rFonts w:ascii="Arial" w:eastAsia="Arial" w:hAnsi="Arial" w:cs="Arial"/>
              </w:rPr>
            </w:pPr>
            <w:hyperlink r:id="rId19">
              <w:r>
                <w:rPr>
                  <w:rFonts w:ascii="Arial" w:eastAsia="Arial" w:hAnsi="Arial" w:cs="Arial"/>
                  <w:i/>
                  <w:color w:val="0563C1"/>
                  <w:u w:val="single"/>
                </w:rPr>
                <w:t>https://www.inc.com/john-rampton/how-to-be-successful-in-business-and-be-successful-in-life-too.html</w:t>
              </w:r>
            </w:hyperlink>
            <w:r>
              <w:rPr>
                <w:rFonts w:ascii="Arial" w:eastAsia="Arial" w:hAnsi="Arial" w:cs="Arial"/>
                <w:i/>
              </w:rPr>
              <w:t xml:space="preserve"> </w:t>
            </w:r>
          </w:p>
        </w:tc>
      </w:tr>
      <w:tr w:rsidR="000A5DD0" w14:paraId="545C6065" w14:textId="77777777">
        <w:trPr>
          <w:trHeight w:val="57"/>
          <w:jc w:val="center"/>
        </w:trPr>
        <w:tc>
          <w:tcPr>
            <w:tcW w:w="2830" w:type="dxa"/>
            <w:gridSpan w:val="2"/>
            <w:vMerge/>
            <w:shd w:val="clear" w:color="auto" w:fill="99CBCF"/>
          </w:tcPr>
          <w:p w14:paraId="0000014F"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51" w14:textId="77777777" w:rsidR="000A5DD0" w:rsidRDefault="00000000">
            <w:pPr>
              <w:pBdr>
                <w:top w:val="nil"/>
                <w:left w:val="nil"/>
                <w:bottom w:val="nil"/>
                <w:right w:val="nil"/>
                <w:between w:val="nil"/>
              </w:pBdr>
              <w:rPr>
                <w:rFonts w:ascii="Arial" w:eastAsia="Arial" w:hAnsi="Arial" w:cs="Arial"/>
                <w:i/>
                <w:color w:val="000000"/>
              </w:rPr>
            </w:pPr>
            <w:r>
              <w:rPr>
                <w:rFonts w:ascii="Arial" w:eastAsia="Arial" w:hAnsi="Arial" w:cs="Arial"/>
                <w:i/>
                <w:color w:val="000000"/>
              </w:rPr>
              <w:t>How to Build Good Working Relationships in Your New Job</w:t>
            </w:r>
          </w:p>
          <w:p w14:paraId="00000152" w14:textId="77777777" w:rsidR="000A5DD0" w:rsidRDefault="000A5DD0">
            <w:pPr>
              <w:pBdr>
                <w:top w:val="nil"/>
                <w:left w:val="nil"/>
                <w:bottom w:val="nil"/>
                <w:right w:val="nil"/>
                <w:between w:val="nil"/>
              </w:pBdr>
              <w:rPr>
                <w:color w:val="000000"/>
              </w:rPr>
            </w:pPr>
          </w:p>
        </w:tc>
      </w:tr>
      <w:tr w:rsidR="000A5DD0" w14:paraId="76EAEAFD" w14:textId="77777777">
        <w:trPr>
          <w:trHeight w:val="57"/>
          <w:jc w:val="center"/>
        </w:trPr>
        <w:tc>
          <w:tcPr>
            <w:tcW w:w="2830" w:type="dxa"/>
            <w:gridSpan w:val="2"/>
            <w:vMerge/>
            <w:shd w:val="clear" w:color="auto" w:fill="99CBCF"/>
          </w:tcPr>
          <w:p w14:paraId="00000153" w14:textId="77777777" w:rsidR="000A5DD0" w:rsidRDefault="000A5DD0">
            <w:pPr>
              <w:widowControl w:val="0"/>
              <w:pBdr>
                <w:top w:val="nil"/>
                <w:left w:val="nil"/>
                <w:bottom w:val="nil"/>
                <w:right w:val="nil"/>
                <w:between w:val="nil"/>
              </w:pBdr>
              <w:spacing w:line="276" w:lineRule="auto"/>
              <w:rPr>
                <w:color w:val="000000"/>
              </w:rPr>
            </w:pPr>
          </w:p>
        </w:tc>
        <w:tc>
          <w:tcPr>
            <w:tcW w:w="6230" w:type="dxa"/>
            <w:shd w:val="clear" w:color="auto" w:fill="DDEEEF"/>
          </w:tcPr>
          <w:p w14:paraId="00000155" w14:textId="77777777" w:rsidR="000A5DD0" w:rsidRDefault="00000000">
            <w:pPr>
              <w:spacing w:after="200" w:line="360" w:lineRule="auto"/>
              <w:rPr>
                <w:rFonts w:ascii="Arial" w:eastAsia="Arial" w:hAnsi="Arial" w:cs="Arial"/>
              </w:rPr>
            </w:pPr>
            <w:hyperlink r:id="rId20">
              <w:r>
                <w:rPr>
                  <w:rFonts w:ascii="Arial" w:eastAsia="Arial" w:hAnsi="Arial" w:cs="Arial"/>
                  <w:i/>
                  <w:color w:val="0563C1"/>
                  <w:u w:val="single"/>
                </w:rPr>
                <w:t>https://www.michaelpage.co.uk/advice/career-advice/growing-your-career/build-good-relationships</w:t>
              </w:r>
            </w:hyperlink>
            <w:r>
              <w:rPr>
                <w:rFonts w:ascii="Arial" w:eastAsia="Arial" w:hAnsi="Arial" w:cs="Arial"/>
                <w:i/>
              </w:rPr>
              <w:t xml:space="preserve"> </w:t>
            </w:r>
          </w:p>
        </w:tc>
      </w:tr>
      <w:tr w:rsidR="000A5DD0" w14:paraId="2D45E61F" w14:textId="77777777">
        <w:trPr>
          <w:trHeight w:val="57"/>
          <w:jc w:val="center"/>
        </w:trPr>
        <w:tc>
          <w:tcPr>
            <w:tcW w:w="2830" w:type="dxa"/>
            <w:gridSpan w:val="2"/>
            <w:shd w:val="clear" w:color="auto" w:fill="99CBCF"/>
          </w:tcPr>
          <w:p w14:paraId="00000156"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158" w14:textId="77777777" w:rsidR="000A5DD0" w:rsidRDefault="00000000">
            <w:pPr>
              <w:spacing w:after="200" w:line="360" w:lineRule="auto"/>
              <w:rPr>
                <w:rFonts w:ascii="Arial" w:eastAsia="Arial" w:hAnsi="Arial" w:cs="Arial"/>
                <w:i/>
              </w:rPr>
            </w:pPr>
            <w:r>
              <w:rPr>
                <w:rFonts w:ascii="Arial" w:eastAsia="Arial" w:hAnsi="Arial" w:cs="Arial"/>
                <w:i/>
              </w:rPr>
              <w:t xml:space="preserve">Leadership, lucrul în echipă </w:t>
            </w:r>
          </w:p>
        </w:tc>
      </w:tr>
      <w:tr w:rsidR="000A5DD0" w14:paraId="6D99F0A0" w14:textId="77777777">
        <w:trPr>
          <w:trHeight w:val="57"/>
          <w:jc w:val="center"/>
        </w:trPr>
        <w:tc>
          <w:tcPr>
            <w:tcW w:w="2830" w:type="dxa"/>
            <w:gridSpan w:val="2"/>
            <w:shd w:val="clear" w:color="auto" w:fill="99CBCF"/>
          </w:tcPr>
          <w:p w14:paraId="00000159"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15B" w14:textId="77777777" w:rsidR="000A5DD0" w:rsidRDefault="00000000">
            <w:pPr>
              <w:spacing w:after="200" w:line="360" w:lineRule="auto"/>
              <w:rPr>
                <w:rFonts w:ascii="Arial" w:eastAsia="Arial" w:hAnsi="Arial" w:cs="Arial"/>
                <w:i/>
              </w:rPr>
            </w:pPr>
            <w:hyperlink r:id="rId21">
              <w:r>
                <w:rPr>
                  <w:rFonts w:ascii="Arial" w:eastAsia="Arial" w:hAnsi="Arial" w:cs="Arial"/>
                  <w:i/>
                  <w:color w:val="0563C1"/>
                  <w:u w:val="single"/>
                </w:rPr>
                <w:t>https://www.mondo-cariere.ro/leadership-lucrul-in-echipa/</w:t>
              </w:r>
            </w:hyperlink>
            <w:r>
              <w:rPr>
                <w:rFonts w:ascii="Arial" w:eastAsia="Arial" w:hAnsi="Arial" w:cs="Arial"/>
                <w:i/>
              </w:rPr>
              <w:t xml:space="preserve"> </w:t>
            </w:r>
          </w:p>
        </w:tc>
      </w:tr>
      <w:tr w:rsidR="000A5DD0" w14:paraId="45B12143" w14:textId="77777777">
        <w:trPr>
          <w:trHeight w:val="96"/>
          <w:jc w:val="center"/>
        </w:trPr>
        <w:tc>
          <w:tcPr>
            <w:tcW w:w="2830" w:type="dxa"/>
            <w:gridSpan w:val="2"/>
            <w:vMerge w:val="restart"/>
            <w:shd w:val="clear" w:color="auto" w:fill="99CBCF"/>
          </w:tcPr>
          <w:p w14:paraId="0000015C" w14:textId="78903B03" w:rsidR="000A5DD0" w:rsidRDefault="00E11E1E">
            <w:pPr>
              <w:spacing w:after="200" w:line="360" w:lineRule="auto"/>
              <w:rPr>
                <w:rFonts w:ascii="Arial" w:eastAsia="Arial" w:hAnsi="Arial" w:cs="Arial"/>
                <w:b/>
              </w:rPr>
            </w:pPr>
            <w:r>
              <w:rPr>
                <w:rFonts w:ascii="Arial" w:eastAsia="Arial" w:hAnsi="Arial" w:cs="Arial"/>
                <w:b/>
              </w:rPr>
              <w:t xml:space="preserve">Myndbönd </w:t>
            </w:r>
            <w:r w:rsidR="00000000">
              <w:rPr>
                <w:rFonts w:ascii="Arial" w:eastAsia="Arial" w:hAnsi="Arial" w:cs="Arial"/>
                <w:b/>
              </w:rPr>
              <w:t>(YouTube)</w:t>
            </w:r>
          </w:p>
        </w:tc>
        <w:tc>
          <w:tcPr>
            <w:tcW w:w="6230" w:type="dxa"/>
            <w:shd w:val="clear" w:color="auto" w:fill="C3E1E3"/>
          </w:tcPr>
          <w:p w14:paraId="0000015E" w14:textId="77777777" w:rsidR="000A5DD0" w:rsidRDefault="00000000">
            <w:pPr>
              <w:spacing w:after="200" w:line="360" w:lineRule="auto"/>
              <w:rPr>
                <w:rFonts w:ascii="Arial" w:eastAsia="Arial" w:hAnsi="Arial" w:cs="Arial"/>
              </w:rPr>
            </w:pPr>
            <w:r>
              <w:rPr>
                <w:rFonts w:ascii="Arial" w:eastAsia="Arial" w:hAnsi="Arial" w:cs="Arial"/>
                <w:i/>
              </w:rPr>
              <w:t>How to Build a Winning Team</w:t>
            </w:r>
          </w:p>
        </w:tc>
      </w:tr>
      <w:tr w:rsidR="000A5DD0" w14:paraId="3755D9FD" w14:textId="77777777">
        <w:trPr>
          <w:trHeight w:val="96"/>
          <w:jc w:val="center"/>
        </w:trPr>
        <w:tc>
          <w:tcPr>
            <w:tcW w:w="2830" w:type="dxa"/>
            <w:gridSpan w:val="2"/>
            <w:vMerge/>
            <w:shd w:val="clear" w:color="auto" w:fill="99CBCF"/>
          </w:tcPr>
          <w:p w14:paraId="0000015F"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00000161" w14:textId="77777777" w:rsidR="000A5DD0" w:rsidRDefault="00000000">
            <w:pPr>
              <w:spacing w:after="200" w:line="360" w:lineRule="auto"/>
              <w:rPr>
                <w:rFonts w:ascii="Arial" w:eastAsia="Arial" w:hAnsi="Arial" w:cs="Arial"/>
              </w:rPr>
            </w:pPr>
            <w:r>
              <w:rPr>
                <w:rFonts w:ascii="Arial" w:eastAsia="Arial" w:hAnsi="Arial" w:cs="Arial"/>
                <w:i/>
              </w:rPr>
              <w:t>https://www.youtube.com/watch?v=ckEOQKmZPlI</w:t>
            </w:r>
          </w:p>
        </w:tc>
      </w:tr>
      <w:tr w:rsidR="000A5DD0" w14:paraId="73987FCC" w14:textId="77777777">
        <w:trPr>
          <w:trHeight w:val="96"/>
          <w:jc w:val="center"/>
        </w:trPr>
        <w:tc>
          <w:tcPr>
            <w:tcW w:w="2830" w:type="dxa"/>
            <w:gridSpan w:val="2"/>
            <w:vMerge/>
            <w:shd w:val="clear" w:color="auto" w:fill="99CBCF"/>
          </w:tcPr>
          <w:p w14:paraId="00000162"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64" w14:textId="77777777" w:rsidR="000A5DD0" w:rsidRDefault="00000000">
            <w:pPr>
              <w:spacing w:after="200" w:line="360" w:lineRule="auto"/>
              <w:rPr>
                <w:rFonts w:ascii="Arial" w:eastAsia="Arial" w:hAnsi="Arial" w:cs="Arial"/>
              </w:rPr>
            </w:pPr>
            <w:r>
              <w:rPr>
                <w:rFonts w:ascii="Arial" w:eastAsia="Arial" w:hAnsi="Arial" w:cs="Arial"/>
                <w:i/>
              </w:rPr>
              <w:t>5 Positive Traits of Good Employee</w:t>
            </w:r>
          </w:p>
        </w:tc>
      </w:tr>
      <w:tr w:rsidR="000A5DD0" w14:paraId="3C6B9A7D" w14:textId="77777777">
        <w:trPr>
          <w:trHeight w:val="96"/>
          <w:jc w:val="center"/>
        </w:trPr>
        <w:tc>
          <w:tcPr>
            <w:tcW w:w="2830" w:type="dxa"/>
            <w:gridSpan w:val="2"/>
            <w:vMerge/>
            <w:shd w:val="clear" w:color="auto" w:fill="99CBCF"/>
          </w:tcPr>
          <w:p w14:paraId="00000165" w14:textId="77777777" w:rsidR="000A5DD0" w:rsidRDefault="000A5DD0">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67" w14:textId="77777777" w:rsidR="000A5DD0" w:rsidRDefault="00000000">
            <w:pPr>
              <w:pBdr>
                <w:top w:val="nil"/>
                <w:left w:val="nil"/>
                <w:bottom w:val="nil"/>
                <w:right w:val="nil"/>
                <w:between w:val="nil"/>
              </w:pBdr>
              <w:rPr>
                <w:rFonts w:ascii="Arial" w:eastAsia="Arial" w:hAnsi="Arial" w:cs="Arial"/>
                <w:i/>
                <w:color w:val="000000"/>
              </w:rPr>
            </w:pPr>
            <w:hyperlink r:id="rId22">
              <w:r>
                <w:rPr>
                  <w:rFonts w:ascii="Arial" w:eastAsia="Arial" w:hAnsi="Arial" w:cs="Arial"/>
                  <w:i/>
                  <w:color w:val="0563C1"/>
                  <w:u w:val="single"/>
                </w:rPr>
                <w:t>https://www.youtube.com/watch?v=8Oaq1YHEq6I</w:t>
              </w:r>
            </w:hyperlink>
          </w:p>
          <w:p w14:paraId="00000168" w14:textId="77777777" w:rsidR="000A5DD0" w:rsidRDefault="000A5DD0">
            <w:pPr>
              <w:pBdr>
                <w:top w:val="nil"/>
                <w:left w:val="nil"/>
                <w:bottom w:val="nil"/>
                <w:right w:val="nil"/>
                <w:between w:val="nil"/>
              </w:pBdr>
              <w:rPr>
                <w:rFonts w:ascii="Arial" w:eastAsia="Arial" w:hAnsi="Arial" w:cs="Arial"/>
                <w:color w:val="000000"/>
              </w:rPr>
            </w:pPr>
          </w:p>
        </w:tc>
      </w:tr>
      <w:tr w:rsidR="000A5DD0" w14:paraId="07127E1D" w14:textId="77777777">
        <w:trPr>
          <w:trHeight w:val="63"/>
          <w:jc w:val="center"/>
        </w:trPr>
        <w:tc>
          <w:tcPr>
            <w:tcW w:w="2830" w:type="dxa"/>
            <w:gridSpan w:val="2"/>
            <w:vMerge w:val="restart"/>
            <w:shd w:val="clear" w:color="auto" w:fill="99CBCF"/>
          </w:tcPr>
          <w:p w14:paraId="00000169" w14:textId="2CE6AE49" w:rsidR="000A5DD0" w:rsidRDefault="00E11E1E">
            <w:pPr>
              <w:spacing w:after="200" w:line="360" w:lineRule="auto"/>
              <w:rPr>
                <w:rFonts w:ascii="Arial" w:eastAsia="Arial" w:hAnsi="Arial" w:cs="Arial"/>
                <w:b/>
              </w:rPr>
            </w:pPr>
            <w:r>
              <w:rPr>
                <w:rFonts w:ascii="Arial" w:eastAsia="Arial" w:hAnsi="Arial" w:cs="Arial"/>
                <w:b/>
              </w:rPr>
              <w:t>Skjöl</w:t>
            </w:r>
          </w:p>
        </w:tc>
        <w:tc>
          <w:tcPr>
            <w:tcW w:w="6230" w:type="dxa"/>
            <w:shd w:val="clear" w:color="auto" w:fill="DDEEEF"/>
          </w:tcPr>
          <w:p w14:paraId="0000016B" w14:textId="77777777" w:rsidR="000A5DD0" w:rsidRDefault="00000000">
            <w:pPr>
              <w:spacing w:after="200" w:line="360" w:lineRule="auto"/>
              <w:rPr>
                <w:rFonts w:ascii="Arial" w:eastAsia="Arial" w:hAnsi="Arial" w:cs="Arial"/>
                <w:i/>
              </w:rPr>
            </w:pPr>
            <w:r>
              <w:rPr>
                <w:rFonts w:ascii="Arial" w:eastAsia="Arial" w:hAnsi="Arial" w:cs="Arial"/>
                <w:i/>
              </w:rPr>
              <w:t xml:space="preserve">5 Templates to Manage Your Team Efficiently </w:t>
            </w:r>
          </w:p>
        </w:tc>
      </w:tr>
      <w:tr w:rsidR="000A5DD0" w14:paraId="6B7CC3B3" w14:textId="77777777">
        <w:trPr>
          <w:trHeight w:val="57"/>
          <w:jc w:val="center"/>
        </w:trPr>
        <w:tc>
          <w:tcPr>
            <w:tcW w:w="2830" w:type="dxa"/>
            <w:gridSpan w:val="2"/>
            <w:vMerge/>
            <w:shd w:val="clear" w:color="auto" w:fill="99CBCF"/>
          </w:tcPr>
          <w:p w14:paraId="0000016C" w14:textId="77777777" w:rsidR="000A5DD0" w:rsidRDefault="000A5DD0">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16E" w14:textId="77777777" w:rsidR="000A5DD0" w:rsidRDefault="00000000">
            <w:pPr>
              <w:spacing w:after="200" w:line="360" w:lineRule="auto"/>
              <w:rPr>
                <w:rFonts w:ascii="Arial" w:eastAsia="Arial" w:hAnsi="Arial" w:cs="Arial"/>
                <w:i/>
              </w:rPr>
            </w:pPr>
            <w:hyperlink r:id="rId23">
              <w:r>
                <w:rPr>
                  <w:rFonts w:ascii="Arial" w:eastAsia="Arial" w:hAnsi="Arial" w:cs="Arial"/>
                  <w:i/>
                  <w:color w:val="0563C1"/>
                  <w:u w:val="single"/>
                </w:rPr>
                <w:t>https://klaxoon.com/community-content/5-templates-to-manage-your-team-efficiently</w:t>
              </w:r>
            </w:hyperlink>
            <w:r>
              <w:rPr>
                <w:rFonts w:ascii="Arial" w:eastAsia="Arial" w:hAnsi="Arial" w:cs="Arial"/>
                <w:i/>
              </w:rPr>
              <w:t xml:space="preserve"> </w:t>
            </w:r>
          </w:p>
        </w:tc>
      </w:tr>
      <w:tr w:rsidR="000A5DD0" w14:paraId="2C6C8777" w14:textId="77777777">
        <w:trPr>
          <w:trHeight w:val="57"/>
          <w:jc w:val="center"/>
        </w:trPr>
        <w:tc>
          <w:tcPr>
            <w:tcW w:w="2830" w:type="dxa"/>
            <w:gridSpan w:val="2"/>
            <w:shd w:val="clear" w:color="auto" w:fill="99CBCF"/>
          </w:tcPr>
          <w:p w14:paraId="0000016F" w14:textId="77777777" w:rsidR="000A5DD0" w:rsidRDefault="000A5DD0">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171" w14:textId="77777777" w:rsidR="000A5DD0" w:rsidRDefault="00000000">
            <w:pPr>
              <w:spacing w:after="200" w:line="360" w:lineRule="auto"/>
              <w:rPr>
                <w:rFonts w:ascii="Arial" w:eastAsia="Arial" w:hAnsi="Arial" w:cs="Arial"/>
                <w:i/>
              </w:rPr>
            </w:pPr>
            <w:r>
              <w:rPr>
                <w:rFonts w:ascii="Arial" w:eastAsia="Arial" w:hAnsi="Arial" w:cs="Arial"/>
                <w:i/>
              </w:rPr>
              <w:t xml:space="preserve">De ce este munca în echipă secretul succesului într-o afacere/ </w:t>
            </w:r>
          </w:p>
        </w:tc>
      </w:tr>
      <w:tr w:rsidR="000A5DD0" w14:paraId="5A95A730" w14:textId="77777777">
        <w:trPr>
          <w:trHeight w:val="57"/>
          <w:jc w:val="center"/>
        </w:trPr>
        <w:tc>
          <w:tcPr>
            <w:tcW w:w="2830" w:type="dxa"/>
            <w:gridSpan w:val="2"/>
            <w:shd w:val="clear" w:color="auto" w:fill="99CBCF"/>
          </w:tcPr>
          <w:p w14:paraId="00000172" w14:textId="77777777" w:rsidR="000A5DD0" w:rsidRDefault="000A5DD0">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174" w14:textId="77777777" w:rsidR="000A5DD0" w:rsidRDefault="00000000">
            <w:pPr>
              <w:spacing w:after="200" w:line="360" w:lineRule="auto"/>
              <w:rPr>
                <w:rFonts w:ascii="Arial" w:eastAsia="Arial" w:hAnsi="Arial" w:cs="Arial"/>
                <w:i/>
              </w:rPr>
            </w:pPr>
            <w:hyperlink r:id="rId24">
              <w:r>
                <w:rPr>
                  <w:rFonts w:ascii="Arial" w:eastAsia="Arial" w:hAnsi="Arial" w:cs="Arial"/>
                  <w:i/>
                  <w:color w:val="0563C1"/>
                  <w:u w:val="single"/>
                </w:rPr>
                <w:t>https://www.debonaire.ro/blog/cosuri-cadou/de-ce-este-munca-in-echipa-secretul-succesului-intr-o-afacere</w:t>
              </w:r>
            </w:hyperlink>
            <w:r>
              <w:rPr>
                <w:rFonts w:ascii="Arial" w:eastAsia="Arial" w:hAnsi="Arial" w:cs="Arial"/>
                <w:i/>
              </w:rPr>
              <w:t xml:space="preserve"> </w:t>
            </w:r>
          </w:p>
        </w:tc>
      </w:tr>
    </w:tbl>
    <w:p w14:paraId="00000175" w14:textId="77777777" w:rsidR="000A5DD0" w:rsidRDefault="000A5DD0">
      <w:pPr>
        <w:jc w:val="center"/>
        <w:rPr>
          <w:rFonts w:ascii="Arial" w:eastAsia="Arial" w:hAnsi="Arial" w:cs="Arial"/>
          <w:b/>
          <w:sz w:val="36"/>
          <w:szCs w:val="36"/>
        </w:rPr>
      </w:pPr>
    </w:p>
    <w:p w14:paraId="00000176" w14:textId="77777777" w:rsidR="000A5DD0" w:rsidRDefault="000A5DD0">
      <w:pPr>
        <w:pStyle w:val="Heading1"/>
      </w:pPr>
    </w:p>
    <w:p w14:paraId="00000177" w14:textId="265F2A3C" w:rsidR="000A5DD0" w:rsidRPr="00661120" w:rsidRDefault="00661120" w:rsidP="00661120">
      <w:pPr>
        <w:pStyle w:val="Heading1"/>
        <w:rPr>
          <w:lang w:val="is-IS"/>
        </w:rPr>
      </w:pPr>
      <w:bookmarkStart w:id="3" w:name="_Toc129867483"/>
      <w:bookmarkStart w:id="4" w:name="_Toc130556135"/>
      <w:bookmarkStart w:id="5" w:name="_Toc131512252"/>
      <w:r w:rsidRPr="0038713A">
        <w:rPr>
          <w:lang w:val="is-IS"/>
        </w:rPr>
        <w:t>Verkefni 2</w:t>
      </w:r>
      <w:bookmarkEnd w:id="3"/>
      <w:bookmarkEnd w:id="4"/>
      <w:bookmarkEnd w:id="5"/>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0A5DD0" w14:paraId="3A3BB6CD" w14:textId="77777777">
        <w:trPr>
          <w:trHeight w:val="553"/>
          <w:jc w:val="center"/>
        </w:trPr>
        <w:tc>
          <w:tcPr>
            <w:tcW w:w="1555" w:type="dxa"/>
            <w:tcBorders>
              <w:top w:val="single" w:sz="4" w:space="0" w:color="000000"/>
            </w:tcBorders>
            <w:shd w:val="clear" w:color="auto" w:fill="99CBCF"/>
          </w:tcPr>
          <w:p w14:paraId="00000178" w14:textId="0F006526" w:rsidR="000A5DD0" w:rsidRDefault="00E13C2C">
            <w:pPr>
              <w:rPr>
                <w:rFonts w:ascii="Arial" w:eastAsia="Arial" w:hAnsi="Arial" w:cs="Arial"/>
                <w:b/>
              </w:rPr>
            </w:pPr>
            <w:r w:rsidRPr="0038713A">
              <w:rPr>
                <w:rFonts w:ascii="Arial" w:eastAsia="Arial" w:hAnsi="Arial" w:cs="Arial"/>
                <w:b/>
                <w:lang w:val="is-IS"/>
              </w:rPr>
              <w:t>Titill verkefnis</w:t>
            </w:r>
          </w:p>
        </w:tc>
        <w:tc>
          <w:tcPr>
            <w:tcW w:w="7505" w:type="dxa"/>
            <w:gridSpan w:val="2"/>
            <w:tcBorders>
              <w:top w:val="single" w:sz="4" w:space="0" w:color="000000"/>
            </w:tcBorders>
          </w:tcPr>
          <w:p w14:paraId="00000179" w14:textId="557A9E52" w:rsidR="000A5DD0" w:rsidRDefault="00FD3682">
            <w:pPr>
              <w:rPr>
                <w:rFonts w:ascii="Arial" w:eastAsia="Arial" w:hAnsi="Arial" w:cs="Arial"/>
              </w:rPr>
            </w:pPr>
            <w:r w:rsidRPr="00FD3682">
              <w:rPr>
                <w:rFonts w:ascii="Arial" w:eastAsia="Arial" w:hAnsi="Arial" w:cs="Arial"/>
                <w:lang w:val="es-ES"/>
              </w:rPr>
              <w:t>Að styðja við menningarlega fjölbreytni á vinnustöðum</w:t>
            </w:r>
          </w:p>
        </w:tc>
      </w:tr>
      <w:tr w:rsidR="000A5DD0" w14:paraId="1FE0B290" w14:textId="77777777">
        <w:trPr>
          <w:trHeight w:val="428"/>
          <w:jc w:val="center"/>
        </w:trPr>
        <w:tc>
          <w:tcPr>
            <w:tcW w:w="9060" w:type="dxa"/>
            <w:gridSpan w:val="3"/>
            <w:shd w:val="clear" w:color="auto" w:fill="F4B083"/>
          </w:tcPr>
          <w:p w14:paraId="0000017B" w14:textId="33E43BA3" w:rsidR="000A5DD0" w:rsidRDefault="000A3600">
            <w:pPr>
              <w:numPr>
                <w:ilvl w:val="0"/>
                <w:numId w:val="9"/>
              </w:numPr>
              <w:pBdr>
                <w:top w:val="nil"/>
                <w:left w:val="nil"/>
                <w:bottom w:val="nil"/>
                <w:right w:val="nil"/>
                <w:between w:val="nil"/>
              </w:pBdr>
              <w:jc w:val="center"/>
              <w:rPr>
                <w:rFonts w:ascii="Arial" w:eastAsia="Arial" w:hAnsi="Arial" w:cs="Arial"/>
                <w:b/>
                <w:color w:val="000000"/>
              </w:rPr>
            </w:pPr>
            <w:r w:rsidRPr="0038713A">
              <w:rPr>
                <w:rFonts w:ascii="Arial" w:eastAsia="Arial" w:hAnsi="Arial" w:cs="Arial"/>
                <w:b/>
                <w:color w:val="000000"/>
                <w:lang w:val="is-IS"/>
              </w:rPr>
              <w:t>Inngangur: Um hvað snýst þetta?</w:t>
            </w:r>
          </w:p>
        </w:tc>
      </w:tr>
      <w:tr w:rsidR="000A5DD0" w14:paraId="0A2EFADC" w14:textId="77777777">
        <w:trPr>
          <w:trHeight w:val="428"/>
          <w:jc w:val="center"/>
        </w:trPr>
        <w:tc>
          <w:tcPr>
            <w:tcW w:w="9060" w:type="dxa"/>
            <w:gridSpan w:val="3"/>
            <w:shd w:val="clear" w:color="auto" w:fill="99CBCF"/>
          </w:tcPr>
          <w:p w14:paraId="0000017E" w14:textId="145B249F" w:rsidR="000A5DD0" w:rsidRDefault="00EE2E91">
            <w:pPr>
              <w:jc w:val="center"/>
              <w:rPr>
                <w:rFonts w:ascii="Arial" w:eastAsia="Arial" w:hAnsi="Arial" w:cs="Arial"/>
                <w:b/>
              </w:rPr>
            </w:pPr>
            <w:r w:rsidRPr="0038713A">
              <w:rPr>
                <w:rFonts w:ascii="Arial" w:eastAsia="Arial" w:hAnsi="Arial" w:cs="Arial"/>
                <w:b/>
                <w:lang w:val="is-IS"/>
              </w:rPr>
              <w:t>Inngangur, mynd</w:t>
            </w:r>
          </w:p>
        </w:tc>
      </w:tr>
      <w:tr w:rsidR="000A5DD0" w14:paraId="475A7468" w14:textId="77777777">
        <w:trPr>
          <w:trHeight w:val="144"/>
          <w:jc w:val="center"/>
        </w:trPr>
        <w:tc>
          <w:tcPr>
            <w:tcW w:w="2830" w:type="dxa"/>
            <w:gridSpan w:val="2"/>
            <w:shd w:val="clear" w:color="auto" w:fill="99CBCF"/>
          </w:tcPr>
          <w:p w14:paraId="00000181" w14:textId="20B2BA74" w:rsidR="000A5DD0" w:rsidRDefault="00E81A89">
            <w:pPr>
              <w:jc w:val="center"/>
              <w:rPr>
                <w:rFonts w:ascii="Arial" w:eastAsia="Arial" w:hAnsi="Arial" w:cs="Arial"/>
                <w:b/>
              </w:rPr>
            </w:pPr>
            <w:r w:rsidRPr="0038713A">
              <w:rPr>
                <w:rFonts w:ascii="Arial" w:eastAsia="Arial" w:hAnsi="Arial" w:cs="Arial"/>
                <w:b/>
                <w:lang w:val="is-IS"/>
              </w:rPr>
              <w:t>Slóð myndar</w:t>
            </w:r>
          </w:p>
        </w:tc>
        <w:tc>
          <w:tcPr>
            <w:tcW w:w="6230" w:type="dxa"/>
            <w:shd w:val="clear" w:color="auto" w:fill="auto"/>
          </w:tcPr>
          <w:p w14:paraId="00000183" w14:textId="77777777" w:rsidR="000A5DD0" w:rsidRDefault="00000000">
            <w:pPr>
              <w:rPr>
                <w:rFonts w:ascii="Arial" w:eastAsia="Arial" w:hAnsi="Arial" w:cs="Arial"/>
              </w:rPr>
            </w:pPr>
            <w:hyperlink r:id="rId25">
              <w:r>
                <w:rPr>
                  <w:rFonts w:ascii="Arial" w:eastAsia="Arial" w:hAnsi="Arial" w:cs="Arial"/>
                  <w:color w:val="0563C1"/>
                  <w:u w:val="single"/>
                </w:rPr>
                <w:t>https://unsplash.com/photos/faEfWCdOKIg</w:t>
              </w:r>
            </w:hyperlink>
            <w:r>
              <w:rPr>
                <w:rFonts w:ascii="Arial" w:eastAsia="Arial" w:hAnsi="Arial" w:cs="Arial"/>
              </w:rPr>
              <w:t xml:space="preserve"> </w:t>
            </w:r>
          </w:p>
          <w:p w14:paraId="00000184" w14:textId="77777777" w:rsidR="000A5DD0" w:rsidRDefault="000A5DD0">
            <w:pPr>
              <w:rPr>
                <w:rFonts w:ascii="Arial" w:eastAsia="Arial" w:hAnsi="Arial" w:cs="Arial"/>
              </w:rPr>
            </w:pPr>
          </w:p>
        </w:tc>
      </w:tr>
      <w:tr w:rsidR="000A5DD0" w14:paraId="7430933E" w14:textId="77777777">
        <w:trPr>
          <w:trHeight w:val="421"/>
          <w:jc w:val="center"/>
        </w:trPr>
        <w:tc>
          <w:tcPr>
            <w:tcW w:w="2830" w:type="dxa"/>
            <w:gridSpan w:val="2"/>
            <w:shd w:val="clear" w:color="auto" w:fill="99CBCF"/>
          </w:tcPr>
          <w:p w14:paraId="00000185" w14:textId="076AC9A9" w:rsidR="000A5DD0" w:rsidRDefault="00A400BE">
            <w:pPr>
              <w:jc w:val="center"/>
              <w:rPr>
                <w:rFonts w:ascii="Arial" w:eastAsia="Arial" w:hAnsi="Arial" w:cs="Arial"/>
                <w:b/>
              </w:rPr>
            </w:pPr>
            <w:r w:rsidRPr="0038713A">
              <w:rPr>
                <w:rFonts w:ascii="Arial" w:eastAsia="Arial" w:hAnsi="Arial" w:cs="Arial"/>
                <w:b/>
                <w:lang w:val="is-IS"/>
              </w:rPr>
              <w:t>Titill myndar (þar á meðal upplýsingar um höfundarrétt)</w:t>
            </w:r>
          </w:p>
        </w:tc>
        <w:tc>
          <w:tcPr>
            <w:tcW w:w="6230" w:type="dxa"/>
            <w:shd w:val="clear" w:color="auto" w:fill="auto"/>
          </w:tcPr>
          <w:p w14:paraId="00000187" w14:textId="77777777" w:rsidR="000A5DD0" w:rsidRDefault="00000000">
            <w:pPr>
              <w:rPr>
                <w:rFonts w:ascii="Arial" w:eastAsia="Arial" w:hAnsi="Arial" w:cs="Arial"/>
              </w:rPr>
            </w:pPr>
            <w:r>
              <w:rPr>
                <w:rFonts w:ascii="Arial" w:eastAsia="Arial" w:hAnsi="Arial" w:cs="Arial"/>
                <w:i/>
              </w:rPr>
              <w:t xml:space="preserve">Group of people sitting beside rectangular table with laptop </w:t>
            </w:r>
          </w:p>
        </w:tc>
      </w:tr>
      <w:tr w:rsidR="000A5DD0" w14:paraId="068DAD16" w14:textId="77777777">
        <w:trPr>
          <w:trHeight w:val="144"/>
          <w:jc w:val="center"/>
        </w:trPr>
        <w:tc>
          <w:tcPr>
            <w:tcW w:w="2830" w:type="dxa"/>
            <w:gridSpan w:val="2"/>
            <w:shd w:val="clear" w:color="auto" w:fill="99CBCF"/>
          </w:tcPr>
          <w:p w14:paraId="00000188" w14:textId="041C3992" w:rsidR="000A5DD0" w:rsidRDefault="00785E19">
            <w:pPr>
              <w:jc w:val="center"/>
              <w:rPr>
                <w:rFonts w:ascii="Arial" w:eastAsia="Arial" w:hAnsi="Arial" w:cs="Arial"/>
                <w:b/>
              </w:rPr>
            </w:pPr>
            <w:r w:rsidRPr="0038713A">
              <w:rPr>
                <w:rFonts w:ascii="Arial" w:eastAsia="Arial" w:hAnsi="Arial" w:cs="Arial"/>
                <w:b/>
                <w:lang w:val="is-IS"/>
              </w:rPr>
              <w:lastRenderedPageBreak/>
              <w:t>Hefur þú leyfi til að nota þessa mynd?</w:t>
            </w:r>
          </w:p>
        </w:tc>
        <w:tc>
          <w:tcPr>
            <w:tcW w:w="6230" w:type="dxa"/>
            <w:shd w:val="clear" w:color="auto" w:fill="auto"/>
          </w:tcPr>
          <w:p w14:paraId="0000018A" w14:textId="51E1C63B" w:rsidR="000A5DD0" w:rsidRDefault="006A7BEE">
            <w:pPr>
              <w:rPr>
                <w:rFonts w:ascii="Arial" w:eastAsia="Arial" w:hAnsi="Arial" w:cs="Arial"/>
                <w:b/>
              </w:rPr>
            </w:pPr>
            <w:r>
              <w:rPr>
                <w:rFonts w:ascii="Arial" w:eastAsia="Arial" w:hAnsi="Arial" w:cs="Arial"/>
                <w:b/>
                <w:color w:val="000000"/>
              </w:rPr>
              <w:t>Já</w:t>
            </w:r>
            <w:r w:rsidR="00000000">
              <w:rPr>
                <w:rFonts w:ascii="Arial" w:eastAsia="Arial" w:hAnsi="Arial" w:cs="Arial"/>
                <w:color w:val="000000"/>
              </w:rPr>
              <w:t xml:space="preserve"> (</w:t>
            </w:r>
            <w:r w:rsidR="00000000">
              <w:rPr>
                <w:rFonts w:ascii="Arial" w:eastAsia="Arial" w:hAnsi="Arial" w:cs="Arial"/>
                <w:color w:val="111111"/>
              </w:rPr>
              <w:t>Unsplash)</w:t>
            </w:r>
            <w:r w:rsidR="00000000">
              <w:rPr>
                <w:rFonts w:ascii="Ubuntu" w:eastAsia="Ubuntu" w:hAnsi="Ubuntu" w:cs="Ubuntu"/>
                <w:color w:val="111111"/>
              </w:rPr>
              <w:t xml:space="preserve"> </w:t>
            </w:r>
          </w:p>
        </w:tc>
      </w:tr>
      <w:tr w:rsidR="000A5DD0" w14:paraId="0435C657" w14:textId="77777777">
        <w:trPr>
          <w:trHeight w:val="428"/>
          <w:jc w:val="center"/>
        </w:trPr>
        <w:tc>
          <w:tcPr>
            <w:tcW w:w="9060" w:type="dxa"/>
            <w:gridSpan w:val="3"/>
            <w:shd w:val="clear" w:color="auto" w:fill="99CBCF"/>
          </w:tcPr>
          <w:p w14:paraId="0000018B" w14:textId="5F0B3DB3" w:rsidR="000A5DD0" w:rsidRDefault="008C309C">
            <w:pPr>
              <w:jc w:val="center"/>
              <w:rPr>
                <w:rFonts w:ascii="Arial" w:eastAsia="Arial" w:hAnsi="Arial" w:cs="Arial"/>
                <w:b/>
              </w:rPr>
            </w:pPr>
            <w:r w:rsidRPr="0038713A">
              <w:rPr>
                <w:rFonts w:ascii="Arial" w:eastAsia="Arial" w:hAnsi="Arial" w:cs="Arial"/>
                <w:b/>
                <w:lang w:val="is-IS"/>
              </w:rPr>
              <w:t>Kynningartexti</w:t>
            </w:r>
          </w:p>
        </w:tc>
      </w:tr>
      <w:tr w:rsidR="000A5DD0" w14:paraId="1E06A491" w14:textId="77777777">
        <w:trPr>
          <w:trHeight w:val="428"/>
          <w:jc w:val="center"/>
        </w:trPr>
        <w:tc>
          <w:tcPr>
            <w:tcW w:w="9060" w:type="dxa"/>
            <w:gridSpan w:val="3"/>
            <w:shd w:val="clear" w:color="auto" w:fill="auto"/>
          </w:tcPr>
          <w:p w14:paraId="6561D3CA" w14:textId="77777777" w:rsidR="00742EAB" w:rsidRPr="00742EAB" w:rsidRDefault="00742EAB" w:rsidP="00742EAB">
            <w:pPr>
              <w:pBdr>
                <w:top w:val="nil"/>
                <w:left w:val="nil"/>
                <w:bottom w:val="nil"/>
                <w:right w:val="nil"/>
                <w:between w:val="nil"/>
              </w:pBdr>
              <w:jc w:val="both"/>
              <w:rPr>
                <w:rFonts w:ascii="Arial" w:eastAsia="Arial" w:hAnsi="Arial" w:cs="Arial"/>
                <w:color w:val="000000"/>
                <w:lang w:val="en-IS"/>
              </w:rPr>
            </w:pPr>
            <w:r w:rsidRPr="00742EAB">
              <w:rPr>
                <w:rFonts w:ascii="Arial" w:eastAsia="Arial" w:hAnsi="Arial" w:cs="Arial"/>
                <w:color w:val="000000"/>
                <w:lang w:val="en-US"/>
              </w:rPr>
              <w:t xml:space="preserve">Við skulum horfast í augu við að viðskipti í dag eru á heimsvísu. Eins og þið sjáið sjálf á hverjum degi er tæknin bara einn af þeim þáttum sem gerir heiminn okkar minni og gefur fyrirtækjum af öllum stærðum frelsi til að ráða besta fólkið, hvar sem það er í heiminum. Allir tala um „menningarlegan fjölbreytileika“. Sjáum skilgreiningu Oxford orðabókarinnar: „að til séu ýmiss konar menningar-eða þjóðernishópar innan samfélags“. Í fyrirtækjum er fjölbreytileikinn t.d. uppruni, aldur, geta, tungumál, þjóðerni, félagsleg og hagræn staða, kyn, óskir. </w:t>
            </w:r>
          </w:p>
          <w:p w14:paraId="7506E1CB" w14:textId="77777777" w:rsidR="00742EAB" w:rsidRPr="00742EAB" w:rsidRDefault="00742EAB" w:rsidP="00742EAB">
            <w:pPr>
              <w:pBdr>
                <w:top w:val="nil"/>
                <w:left w:val="nil"/>
                <w:bottom w:val="nil"/>
                <w:right w:val="nil"/>
                <w:between w:val="nil"/>
              </w:pBdr>
              <w:jc w:val="both"/>
              <w:rPr>
                <w:rFonts w:ascii="Arial" w:eastAsia="Arial" w:hAnsi="Arial" w:cs="Arial"/>
                <w:color w:val="000000"/>
                <w:lang w:val="en-IS"/>
              </w:rPr>
            </w:pPr>
            <w:r w:rsidRPr="00742EAB">
              <w:rPr>
                <w:rFonts w:ascii="Arial" w:eastAsia="Arial" w:hAnsi="Arial" w:cs="Arial"/>
                <w:color w:val="000000"/>
                <w:lang w:val="en-US"/>
              </w:rPr>
              <w:t xml:space="preserve">Þegar við tölum um fjölbreytileika starfsmanna vísum við til „ starfshætti, gildi, hefðir eða skoðanir starfsmanna út frá uppruna, aldri eða kyni“. </w:t>
            </w:r>
          </w:p>
          <w:p w14:paraId="00000190" w14:textId="77777777" w:rsidR="000A5DD0" w:rsidRDefault="000A5DD0" w:rsidP="00742EAB">
            <w:pPr>
              <w:pBdr>
                <w:top w:val="nil"/>
                <w:left w:val="nil"/>
                <w:bottom w:val="nil"/>
                <w:right w:val="nil"/>
                <w:between w:val="nil"/>
              </w:pBdr>
              <w:jc w:val="both"/>
              <w:rPr>
                <w:rFonts w:ascii="Arial" w:eastAsia="Arial" w:hAnsi="Arial" w:cs="Arial"/>
                <w:color w:val="000000"/>
              </w:rPr>
            </w:pPr>
          </w:p>
        </w:tc>
      </w:tr>
      <w:tr w:rsidR="000A5DD0" w14:paraId="7FE4018C" w14:textId="77777777">
        <w:trPr>
          <w:trHeight w:val="428"/>
          <w:jc w:val="center"/>
        </w:trPr>
        <w:tc>
          <w:tcPr>
            <w:tcW w:w="9060" w:type="dxa"/>
            <w:gridSpan w:val="3"/>
            <w:shd w:val="clear" w:color="auto" w:fill="F4B083"/>
          </w:tcPr>
          <w:p w14:paraId="00000193" w14:textId="0ABACE16" w:rsidR="000A5DD0" w:rsidRDefault="00445455">
            <w:pPr>
              <w:numPr>
                <w:ilvl w:val="0"/>
                <w:numId w:val="9"/>
              </w:numPr>
              <w:pBdr>
                <w:top w:val="nil"/>
                <w:left w:val="nil"/>
                <w:bottom w:val="nil"/>
                <w:right w:val="nil"/>
                <w:between w:val="nil"/>
              </w:pBdr>
              <w:jc w:val="center"/>
              <w:rPr>
                <w:rFonts w:ascii="Arial" w:eastAsia="Arial" w:hAnsi="Arial" w:cs="Arial"/>
                <w:b/>
                <w:color w:val="000000"/>
              </w:rPr>
            </w:pPr>
            <w:r w:rsidRPr="0038713A">
              <w:rPr>
                <w:rFonts w:ascii="Arial" w:eastAsia="Arial" w:hAnsi="Arial" w:cs="Arial"/>
                <w:b/>
                <w:bCs/>
                <w:color w:val="000000"/>
                <w:lang w:val="is-IS"/>
              </w:rPr>
              <w:t>Ferli: Hvað ætla ég að gera?</w:t>
            </w:r>
          </w:p>
        </w:tc>
      </w:tr>
      <w:tr w:rsidR="000A5DD0" w14:paraId="691C64DF" w14:textId="77777777">
        <w:trPr>
          <w:trHeight w:val="428"/>
          <w:jc w:val="center"/>
        </w:trPr>
        <w:tc>
          <w:tcPr>
            <w:tcW w:w="9060" w:type="dxa"/>
            <w:gridSpan w:val="3"/>
            <w:shd w:val="clear" w:color="auto" w:fill="99CBCF"/>
          </w:tcPr>
          <w:p w14:paraId="00000196" w14:textId="5628F9C2" w:rsidR="000A5DD0" w:rsidRDefault="00445455">
            <w:pPr>
              <w:jc w:val="center"/>
              <w:rPr>
                <w:rFonts w:ascii="Arial" w:eastAsia="Arial" w:hAnsi="Arial" w:cs="Arial"/>
                <w:b/>
              </w:rPr>
            </w:pPr>
            <w:r>
              <w:rPr>
                <w:rFonts w:ascii="Arial" w:eastAsia="Arial" w:hAnsi="Arial" w:cs="Arial"/>
                <w:b/>
              </w:rPr>
              <w:t>Mynd</w:t>
            </w:r>
          </w:p>
        </w:tc>
      </w:tr>
      <w:tr w:rsidR="000A5DD0" w14:paraId="0156B986" w14:textId="77777777">
        <w:trPr>
          <w:trHeight w:val="428"/>
          <w:jc w:val="center"/>
        </w:trPr>
        <w:tc>
          <w:tcPr>
            <w:tcW w:w="2830" w:type="dxa"/>
            <w:gridSpan w:val="2"/>
            <w:shd w:val="clear" w:color="auto" w:fill="99CBCF"/>
          </w:tcPr>
          <w:p w14:paraId="00000199" w14:textId="719F5B9D" w:rsidR="000A5DD0" w:rsidRDefault="00E402A2">
            <w:pPr>
              <w:rPr>
                <w:rFonts w:ascii="Arial" w:eastAsia="Arial" w:hAnsi="Arial" w:cs="Arial"/>
                <w:b/>
              </w:rPr>
            </w:pPr>
            <w:r>
              <w:rPr>
                <w:rFonts w:ascii="Arial" w:eastAsia="Arial" w:hAnsi="Arial" w:cs="Arial"/>
                <w:b/>
              </w:rPr>
              <w:t xml:space="preserve">Vefslóð  myndar </w:t>
            </w:r>
          </w:p>
        </w:tc>
        <w:tc>
          <w:tcPr>
            <w:tcW w:w="6230" w:type="dxa"/>
            <w:shd w:val="clear" w:color="auto" w:fill="auto"/>
          </w:tcPr>
          <w:p w14:paraId="0000019B" w14:textId="77777777" w:rsidR="000A5DD0" w:rsidRDefault="00000000">
            <w:pPr>
              <w:rPr>
                <w:rFonts w:ascii="Arial" w:eastAsia="Arial" w:hAnsi="Arial" w:cs="Arial"/>
              </w:rPr>
            </w:pPr>
            <w:hyperlink r:id="rId26">
              <w:r>
                <w:rPr>
                  <w:rFonts w:ascii="Arial" w:eastAsia="Arial" w:hAnsi="Arial" w:cs="Arial"/>
                  <w:color w:val="0563C1"/>
                  <w:u w:val="single"/>
                </w:rPr>
                <w:t>https://unsplash.com/s/photos/cultural-diversity-at-work</w:t>
              </w:r>
            </w:hyperlink>
            <w:r>
              <w:rPr>
                <w:rFonts w:ascii="Arial" w:eastAsia="Arial" w:hAnsi="Arial" w:cs="Arial"/>
              </w:rPr>
              <w:t xml:space="preserve"> </w:t>
            </w:r>
          </w:p>
        </w:tc>
      </w:tr>
      <w:tr w:rsidR="000A5DD0" w14:paraId="7717FC7A" w14:textId="77777777">
        <w:trPr>
          <w:trHeight w:val="428"/>
          <w:jc w:val="center"/>
        </w:trPr>
        <w:tc>
          <w:tcPr>
            <w:tcW w:w="2830" w:type="dxa"/>
            <w:gridSpan w:val="2"/>
            <w:shd w:val="clear" w:color="auto" w:fill="99CBCF"/>
          </w:tcPr>
          <w:p w14:paraId="0000019C" w14:textId="72BBCD7C" w:rsidR="000A5DD0" w:rsidRDefault="00D118D0">
            <w:pPr>
              <w:rPr>
                <w:rFonts w:ascii="Arial" w:eastAsia="Arial" w:hAnsi="Arial" w:cs="Arial"/>
                <w:b/>
              </w:rPr>
            </w:pPr>
            <w:r w:rsidRPr="0038713A">
              <w:rPr>
                <w:rFonts w:ascii="Arial" w:eastAsia="Arial" w:hAnsi="Arial" w:cs="Arial"/>
                <w:b/>
                <w:lang w:val="is-IS"/>
              </w:rPr>
              <w:t>Titill myndar (þar á meðal upplýsingar um höfundarrétt)</w:t>
            </w:r>
          </w:p>
        </w:tc>
        <w:tc>
          <w:tcPr>
            <w:tcW w:w="6230" w:type="dxa"/>
            <w:shd w:val="clear" w:color="auto" w:fill="auto"/>
          </w:tcPr>
          <w:p w14:paraId="0000019E" w14:textId="77777777" w:rsidR="000A5DD0" w:rsidRDefault="00000000">
            <w:pPr>
              <w:rPr>
                <w:rFonts w:ascii="Arial" w:eastAsia="Arial" w:hAnsi="Arial" w:cs="Arial"/>
                <w:b/>
              </w:rPr>
            </w:pPr>
            <w:r>
              <w:rPr>
                <w:rFonts w:ascii="Arial" w:eastAsia="Arial" w:hAnsi="Arial" w:cs="Arial"/>
                <w:i/>
              </w:rPr>
              <w:t xml:space="preserve">Five human hands on brown surface </w:t>
            </w:r>
          </w:p>
        </w:tc>
      </w:tr>
      <w:tr w:rsidR="000A5DD0" w14:paraId="6E3DDA5E" w14:textId="77777777">
        <w:trPr>
          <w:trHeight w:val="428"/>
          <w:jc w:val="center"/>
        </w:trPr>
        <w:tc>
          <w:tcPr>
            <w:tcW w:w="2830" w:type="dxa"/>
            <w:gridSpan w:val="2"/>
            <w:shd w:val="clear" w:color="auto" w:fill="99CBCF"/>
          </w:tcPr>
          <w:p w14:paraId="0000019F" w14:textId="5A22E5B5" w:rsidR="000A5DD0" w:rsidRDefault="00D90C58">
            <w:pPr>
              <w:rPr>
                <w:rFonts w:ascii="Arial" w:eastAsia="Arial" w:hAnsi="Arial" w:cs="Arial"/>
                <w:b/>
              </w:rPr>
            </w:pPr>
            <w:r w:rsidRPr="0038713A">
              <w:rPr>
                <w:rFonts w:ascii="Arial" w:eastAsia="Arial" w:hAnsi="Arial" w:cs="Arial"/>
                <w:b/>
                <w:lang w:val="is-IS"/>
              </w:rPr>
              <w:t>Hefur þú leyfi til að nota þessa mynd?</w:t>
            </w:r>
          </w:p>
        </w:tc>
        <w:tc>
          <w:tcPr>
            <w:tcW w:w="6230" w:type="dxa"/>
            <w:shd w:val="clear" w:color="auto" w:fill="auto"/>
          </w:tcPr>
          <w:p w14:paraId="000001A1" w14:textId="441739BF" w:rsidR="000A5DD0" w:rsidRDefault="00D90C58">
            <w:pPr>
              <w:rPr>
                <w:rFonts w:ascii="Arial" w:eastAsia="Arial" w:hAnsi="Arial" w:cs="Arial"/>
                <w:b/>
              </w:rPr>
            </w:pPr>
            <w:r>
              <w:rPr>
                <w:rFonts w:ascii="Arial" w:eastAsia="Arial" w:hAnsi="Arial" w:cs="Arial"/>
                <w:b/>
                <w:color w:val="000000"/>
              </w:rPr>
              <w:t>Já</w:t>
            </w:r>
            <w:r w:rsidR="00000000">
              <w:rPr>
                <w:rFonts w:ascii="Arial" w:eastAsia="Arial" w:hAnsi="Arial" w:cs="Arial"/>
                <w:color w:val="000000"/>
              </w:rPr>
              <w:t xml:space="preserve"> (</w:t>
            </w:r>
            <w:r w:rsidR="00000000">
              <w:rPr>
                <w:rFonts w:ascii="Arial" w:eastAsia="Arial" w:hAnsi="Arial" w:cs="Arial"/>
                <w:color w:val="111111"/>
              </w:rPr>
              <w:t>Unsplash)</w:t>
            </w:r>
          </w:p>
        </w:tc>
      </w:tr>
      <w:tr w:rsidR="000A5DD0" w14:paraId="55EF2BE1" w14:textId="77777777">
        <w:trPr>
          <w:trHeight w:val="428"/>
          <w:jc w:val="center"/>
        </w:trPr>
        <w:tc>
          <w:tcPr>
            <w:tcW w:w="9060" w:type="dxa"/>
            <w:gridSpan w:val="3"/>
            <w:shd w:val="clear" w:color="auto" w:fill="99CBCF"/>
          </w:tcPr>
          <w:p w14:paraId="000001A2" w14:textId="51873E50" w:rsidR="000A5DD0" w:rsidRDefault="00585E3E">
            <w:pPr>
              <w:jc w:val="center"/>
              <w:rPr>
                <w:rFonts w:ascii="Arial" w:eastAsia="Arial" w:hAnsi="Arial" w:cs="Arial"/>
                <w:b/>
              </w:rPr>
            </w:pPr>
            <w:r>
              <w:rPr>
                <w:rFonts w:ascii="Arial" w:eastAsia="Arial" w:hAnsi="Arial" w:cs="Arial"/>
                <w:b/>
                <w:bCs/>
                <w:color w:val="000000"/>
                <w:lang w:val="is-IS"/>
              </w:rPr>
              <w:t>Um verkefnið</w:t>
            </w:r>
          </w:p>
        </w:tc>
      </w:tr>
      <w:tr w:rsidR="000A5DD0" w14:paraId="53732796" w14:textId="77777777">
        <w:trPr>
          <w:trHeight w:val="428"/>
          <w:jc w:val="center"/>
        </w:trPr>
        <w:tc>
          <w:tcPr>
            <w:tcW w:w="9060" w:type="dxa"/>
            <w:gridSpan w:val="3"/>
            <w:shd w:val="clear" w:color="auto" w:fill="auto"/>
          </w:tcPr>
          <w:p w14:paraId="000001A5" w14:textId="4E2F7C79" w:rsidR="000A5DD0" w:rsidRPr="00BF1E96" w:rsidRDefault="00BF1E96">
            <w:pPr>
              <w:spacing w:after="200" w:line="360" w:lineRule="auto"/>
              <w:jc w:val="both"/>
              <w:rPr>
                <w:rFonts w:ascii="Arial" w:eastAsia="Arial" w:hAnsi="Arial" w:cs="Arial"/>
                <w:lang w:val="en-IS"/>
              </w:rPr>
            </w:pPr>
            <w:r w:rsidRPr="00BF1E96">
              <w:rPr>
                <w:rFonts w:ascii="Arial" w:eastAsia="Arial" w:hAnsi="Arial" w:cs="Arial"/>
              </w:rPr>
              <w:t xml:space="preserve">Í þessu verkefni þarftu að gera þér í hugarlund að þú hafir nýverið verið ráðinn í fjölmenningarlegt teymi og viljir gjarnan verða hluti af því. Gerðu grein fyrir því sem þú átt sameiginlegt með öðrum í teyminu, reyndu að aðlagast og passaðu upp á hina. Notaðu þekkingu þína sem þú hefur aflað þér á þessu námskeiði til þess að ljúka verkefni þínu. </w:t>
            </w:r>
          </w:p>
        </w:tc>
      </w:tr>
      <w:tr w:rsidR="000A5DD0" w14:paraId="03C27EF6" w14:textId="77777777">
        <w:trPr>
          <w:trHeight w:val="428"/>
          <w:jc w:val="center"/>
        </w:trPr>
        <w:tc>
          <w:tcPr>
            <w:tcW w:w="9060" w:type="dxa"/>
            <w:gridSpan w:val="3"/>
            <w:shd w:val="clear" w:color="auto" w:fill="F4B083"/>
          </w:tcPr>
          <w:p w14:paraId="000001A8" w14:textId="59C74C3F" w:rsidR="000A5DD0" w:rsidRDefault="00A847C1" w:rsidP="00A847C1">
            <w:pPr>
              <w:pBdr>
                <w:top w:val="nil"/>
                <w:left w:val="nil"/>
                <w:bottom w:val="nil"/>
                <w:right w:val="nil"/>
                <w:between w:val="nil"/>
              </w:pBdr>
              <w:jc w:val="center"/>
              <w:rPr>
                <w:rFonts w:ascii="Arial" w:eastAsia="Arial" w:hAnsi="Arial" w:cs="Arial"/>
                <w:b/>
                <w:color w:val="000000"/>
              </w:rPr>
            </w:pPr>
            <w:r w:rsidRPr="0038713A">
              <w:rPr>
                <w:rFonts w:ascii="Arial" w:eastAsia="Arial" w:hAnsi="Arial" w:cs="Arial"/>
                <w:b/>
                <w:bCs/>
                <w:color w:val="000000"/>
                <w:lang w:val="is-IS"/>
              </w:rPr>
              <w:t>Ferli: Hvað ætla ég að gera?</w:t>
            </w:r>
          </w:p>
        </w:tc>
      </w:tr>
      <w:tr w:rsidR="000A5DD0" w14:paraId="578D5232" w14:textId="77777777">
        <w:trPr>
          <w:trHeight w:val="428"/>
          <w:jc w:val="center"/>
        </w:trPr>
        <w:tc>
          <w:tcPr>
            <w:tcW w:w="9060" w:type="dxa"/>
            <w:gridSpan w:val="3"/>
            <w:shd w:val="clear" w:color="auto" w:fill="auto"/>
          </w:tcPr>
          <w:p w14:paraId="3C38BBC4" w14:textId="77777777" w:rsidR="00BF1E96" w:rsidRPr="00BF1E96" w:rsidRDefault="00BF1E96" w:rsidP="00BF1E96">
            <w:pPr>
              <w:pBdr>
                <w:top w:val="nil"/>
                <w:left w:val="nil"/>
                <w:bottom w:val="nil"/>
                <w:right w:val="nil"/>
                <w:between w:val="nil"/>
              </w:pBdr>
              <w:jc w:val="both"/>
              <w:rPr>
                <w:rFonts w:ascii="Arial" w:eastAsia="Arial" w:hAnsi="Arial" w:cs="Arial"/>
                <w:color w:val="000000"/>
                <w:lang w:val="en-IS"/>
              </w:rPr>
            </w:pPr>
            <w:r w:rsidRPr="00BF1E96">
              <w:rPr>
                <w:rFonts w:ascii="Arial" w:eastAsia="Arial" w:hAnsi="Arial" w:cs="Arial"/>
                <w:color w:val="000000"/>
                <w:lang w:val="en-US"/>
              </w:rPr>
              <w:t xml:space="preserve">Gerðu þér raunhæfa áætlun til að láta slag standa og einbeittu þér að því að móðga eða særa ekki aðra í teyminu. Hugsaðu um alla þá þekkingu sem þú hefur aflað þér hingað til og taktu líka tillit til efnisins í fyrri hlutanum. </w:t>
            </w:r>
          </w:p>
          <w:p w14:paraId="67882F29" w14:textId="77777777" w:rsidR="00BF1E96" w:rsidRPr="00BF1E96" w:rsidRDefault="00BF1E96" w:rsidP="00BF1E96">
            <w:pPr>
              <w:pBdr>
                <w:top w:val="nil"/>
                <w:left w:val="nil"/>
                <w:bottom w:val="nil"/>
                <w:right w:val="nil"/>
                <w:between w:val="nil"/>
              </w:pBdr>
              <w:jc w:val="both"/>
              <w:rPr>
                <w:rFonts w:ascii="Arial" w:eastAsia="Arial" w:hAnsi="Arial" w:cs="Arial"/>
                <w:color w:val="000000"/>
                <w:lang w:val="en-IS"/>
              </w:rPr>
            </w:pPr>
            <w:r w:rsidRPr="00BF1E96">
              <w:rPr>
                <w:rFonts w:ascii="Arial" w:eastAsia="Arial" w:hAnsi="Arial" w:cs="Arial"/>
                <w:color w:val="000000"/>
                <w:lang w:val="en-US"/>
              </w:rPr>
              <w:t>Nauðsynlegt er að hafa tungumálaörðugleikana í huga. Vinsælasta tungumálið í fjölmenningarteymum er auðvitað enska, alþjóðlega tungumálið í viðskiptum, en þó að þú hafir góða enskukunnáttu er stundum nauðsynlegt að aðlagast „local“ ensku sem er iðkuð í fyrirtækinu. Einnig er mikilvægt að kynnast þeirri menningu sem þú starfar í og hvaða siðareglur (um samskipti, hegðun o.s.frv.) tengjast því. </w:t>
            </w:r>
          </w:p>
          <w:p w14:paraId="000001AD" w14:textId="77777777" w:rsidR="000A5DD0" w:rsidRDefault="000A5DD0">
            <w:pPr>
              <w:pBdr>
                <w:top w:val="nil"/>
                <w:left w:val="nil"/>
                <w:bottom w:val="nil"/>
                <w:right w:val="nil"/>
                <w:between w:val="nil"/>
              </w:pBdr>
              <w:jc w:val="both"/>
              <w:rPr>
                <w:rFonts w:ascii="Arial" w:eastAsia="Arial" w:hAnsi="Arial" w:cs="Arial"/>
                <w:color w:val="000000"/>
              </w:rPr>
            </w:pPr>
          </w:p>
          <w:p w14:paraId="5C5E3DAB" w14:textId="41FD41F9" w:rsidR="00BF7058" w:rsidRDefault="006F317D">
            <w:pPr>
              <w:pBdr>
                <w:top w:val="nil"/>
                <w:left w:val="nil"/>
                <w:bottom w:val="nil"/>
                <w:right w:val="nil"/>
                <w:between w:val="nil"/>
              </w:pBdr>
              <w:jc w:val="both"/>
              <w:rPr>
                <w:rFonts w:ascii="Arial" w:eastAsia="Arial" w:hAnsi="Arial" w:cs="Arial"/>
                <w:color w:val="000000"/>
              </w:rPr>
            </w:pPr>
            <w:r w:rsidRPr="006F317D">
              <w:rPr>
                <w:rFonts w:ascii="Arial" w:eastAsia="Arial" w:hAnsi="Arial" w:cs="Arial"/>
                <w:color w:val="000000"/>
              </w:rPr>
              <w:t xml:space="preserve">Þegar þú hefur leikinn skaltu taka nokkur en einföld en örugg skref. Forðastu öll </w:t>
            </w:r>
            <w:r w:rsidR="00BF7058">
              <w:rPr>
                <w:rFonts w:ascii="Arial" w:eastAsia="Arial" w:hAnsi="Arial" w:cs="Arial"/>
                <w:color w:val="000000"/>
              </w:rPr>
              <w:t>fjöl</w:t>
            </w:r>
            <w:r w:rsidRPr="006F317D">
              <w:rPr>
                <w:rFonts w:ascii="Arial" w:eastAsia="Arial" w:hAnsi="Arial" w:cs="Arial"/>
                <w:color w:val="000000"/>
              </w:rPr>
              <w:t xml:space="preserve">menningarleg mistök og aðfinnslur eða </w:t>
            </w:r>
            <w:r w:rsidR="00BF7058">
              <w:rPr>
                <w:rFonts w:ascii="Arial" w:eastAsia="Arial" w:hAnsi="Arial" w:cs="Arial"/>
                <w:color w:val="000000"/>
              </w:rPr>
              <w:t xml:space="preserve">vera </w:t>
            </w:r>
            <w:r w:rsidRPr="006F317D">
              <w:rPr>
                <w:rFonts w:ascii="Arial" w:eastAsia="Arial" w:hAnsi="Arial" w:cs="Arial"/>
                <w:color w:val="000000"/>
              </w:rPr>
              <w:t xml:space="preserve">of nærgöngul inn í persónulegt </w:t>
            </w:r>
            <w:r w:rsidR="00BF7058">
              <w:rPr>
                <w:rFonts w:ascii="Arial" w:eastAsia="Arial" w:hAnsi="Arial" w:cs="Arial"/>
                <w:color w:val="000000"/>
              </w:rPr>
              <w:t xml:space="preserve">líf vinnufélaga þinna. </w:t>
            </w:r>
            <w:r w:rsidRPr="006F317D">
              <w:rPr>
                <w:rFonts w:ascii="Arial" w:eastAsia="Arial" w:hAnsi="Arial" w:cs="Arial"/>
                <w:color w:val="000000"/>
              </w:rPr>
              <w:t>Það er mikilvægt að þú sýnir tilfinningagreind og mynd</w:t>
            </w:r>
            <w:r w:rsidR="003C0A84">
              <w:rPr>
                <w:rFonts w:ascii="Arial" w:eastAsia="Arial" w:hAnsi="Arial" w:cs="Arial"/>
                <w:color w:val="000000"/>
              </w:rPr>
              <w:t>ir</w:t>
            </w:r>
            <w:r w:rsidRPr="006F317D">
              <w:rPr>
                <w:rFonts w:ascii="Arial" w:eastAsia="Arial" w:hAnsi="Arial" w:cs="Arial"/>
                <w:color w:val="000000"/>
              </w:rPr>
              <w:t xml:space="preserve"> tengsl milli þín og annarra </w:t>
            </w:r>
            <w:r w:rsidR="003C0A84">
              <w:rPr>
                <w:rFonts w:ascii="Arial" w:eastAsia="Arial" w:hAnsi="Arial" w:cs="Arial"/>
                <w:color w:val="000000"/>
              </w:rPr>
              <w:t>á vinnustaðnum</w:t>
            </w:r>
            <w:r w:rsidRPr="006F317D">
              <w:rPr>
                <w:rFonts w:ascii="Arial" w:eastAsia="Arial" w:hAnsi="Arial" w:cs="Arial"/>
                <w:color w:val="000000"/>
              </w:rPr>
              <w:t xml:space="preserve"> og að þú notir hæfni þína í mannlegum samskiptum eins vel og þú getur. </w:t>
            </w:r>
          </w:p>
          <w:p w14:paraId="000001AF" w14:textId="77777777" w:rsidR="000A5DD0" w:rsidRDefault="000A5DD0" w:rsidP="00BF7058">
            <w:pPr>
              <w:pBdr>
                <w:top w:val="nil"/>
                <w:left w:val="nil"/>
                <w:bottom w:val="nil"/>
                <w:right w:val="nil"/>
                <w:between w:val="nil"/>
              </w:pBdr>
              <w:jc w:val="both"/>
              <w:rPr>
                <w:rFonts w:ascii="Arial" w:eastAsia="Arial" w:hAnsi="Arial" w:cs="Arial"/>
                <w:color w:val="000000"/>
              </w:rPr>
            </w:pPr>
          </w:p>
        </w:tc>
      </w:tr>
      <w:tr w:rsidR="000A5DD0" w14:paraId="63973628" w14:textId="77777777">
        <w:trPr>
          <w:trHeight w:val="428"/>
          <w:jc w:val="center"/>
        </w:trPr>
        <w:tc>
          <w:tcPr>
            <w:tcW w:w="9060" w:type="dxa"/>
            <w:gridSpan w:val="3"/>
            <w:shd w:val="clear" w:color="auto" w:fill="F4B083"/>
          </w:tcPr>
          <w:p w14:paraId="000001B2" w14:textId="63D7C540" w:rsidR="000A5DD0" w:rsidRDefault="00780FF3">
            <w:pPr>
              <w:numPr>
                <w:ilvl w:val="0"/>
                <w:numId w:val="9"/>
              </w:numPr>
              <w:pBdr>
                <w:top w:val="nil"/>
                <w:left w:val="nil"/>
                <w:bottom w:val="nil"/>
                <w:right w:val="nil"/>
                <w:between w:val="nil"/>
              </w:pBdr>
              <w:spacing w:after="200" w:line="360" w:lineRule="auto"/>
              <w:jc w:val="center"/>
              <w:rPr>
                <w:rFonts w:ascii="Arial" w:eastAsia="Arial" w:hAnsi="Arial" w:cs="Arial"/>
                <w:b/>
                <w:color w:val="000000"/>
              </w:rPr>
            </w:pPr>
            <w:r w:rsidRPr="0038713A">
              <w:rPr>
                <w:rFonts w:ascii="Arial" w:eastAsia="Arial" w:hAnsi="Arial" w:cs="Arial"/>
                <w:b/>
                <w:color w:val="000000"/>
                <w:lang w:val="is-IS"/>
              </w:rPr>
              <w:lastRenderedPageBreak/>
              <w:t>Hæfniviðmið: Hvað mun ég læra?</w:t>
            </w:r>
          </w:p>
        </w:tc>
      </w:tr>
      <w:tr w:rsidR="000A5DD0" w14:paraId="3B058F3F" w14:textId="77777777">
        <w:trPr>
          <w:trHeight w:val="428"/>
          <w:jc w:val="center"/>
        </w:trPr>
        <w:tc>
          <w:tcPr>
            <w:tcW w:w="2830" w:type="dxa"/>
            <w:gridSpan w:val="2"/>
            <w:shd w:val="clear" w:color="auto" w:fill="99CBCF"/>
          </w:tcPr>
          <w:p w14:paraId="000001B5" w14:textId="44AE93C7" w:rsidR="000A5DD0" w:rsidRDefault="000D324D">
            <w:pPr>
              <w:spacing w:after="200" w:line="360" w:lineRule="auto"/>
              <w:rPr>
                <w:rFonts w:ascii="Arial" w:eastAsia="Arial" w:hAnsi="Arial" w:cs="Arial"/>
                <w:b/>
              </w:rPr>
            </w:pPr>
            <w:r w:rsidRPr="000D324D">
              <w:rPr>
                <w:rFonts w:ascii="Arial" w:eastAsia="Arial" w:hAnsi="Arial" w:cs="Arial"/>
                <w:b/>
              </w:rPr>
              <w:t>Áunnin þekking</w:t>
            </w:r>
          </w:p>
        </w:tc>
        <w:tc>
          <w:tcPr>
            <w:tcW w:w="6230" w:type="dxa"/>
            <w:shd w:val="clear" w:color="auto" w:fill="auto"/>
          </w:tcPr>
          <w:p w14:paraId="261F1058" w14:textId="77777777" w:rsidR="004533FD" w:rsidRPr="004533FD" w:rsidRDefault="004533FD" w:rsidP="004533FD">
            <w:pPr>
              <w:numPr>
                <w:ilvl w:val="0"/>
                <w:numId w:val="7"/>
              </w:numPr>
              <w:pBdr>
                <w:top w:val="nil"/>
                <w:left w:val="nil"/>
                <w:bottom w:val="nil"/>
                <w:right w:val="nil"/>
                <w:between w:val="nil"/>
              </w:pBdr>
              <w:spacing w:after="200" w:line="360" w:lineRule="auto"/>
              <w:jc w:val="both"/>
              <w:rPr>
                <w:rFonts w:ascii="Arial" w:eastAsia="Arial" w:hAnsi="Arial" w:cs="Arial"/>
                <w:color w:val="000000"/>
              </w:rPr>
            </w:pPr>
            <w:r w:rsidRPr="004533FD">
              <w:rPr>
                <w:rFonts w:ascii="Arial" w:eastAsia="Arial" w:hAnsi="Arial" w:cs="Arial"/>
                <w:color w:val="000000"/>
              </w:rPr>
              <w:t xml:space="preserve">Þú lærir hvað einkennir fjölþjóðlegt teymi. </w:t>
            </w:r>
          </w:p>
          <w:p w14:paraId="10C2BE76" w14:textId="77777777" w:rsidR="004533FD" w:rsidRPr="004533FD" w:rsidRDefault="004533FD" w:rsidP="004533FD">
            <w:pPr>
              <w:numPr>
                <w:ilvl w:val="0"/>
                <w:numId w:val="7"/>
              </w:numPr>
              <w:pBdr>
                <w:top w:val="nil"/>
                <w:left w:val="nil"/>
                <w:bottom w:val="nil"/>
                <w:right w:val="nil"/>
                <w:between w:val="nil"/>
              </w:pBdr>
              <w:spacing w:after="200" w:line="360" w:lineRule="auto"/>
              <w:jc w:val="both"/>
              <w:rPr>
                <w:rFonts w:ascii="Arial" w:eastAsia="Arial" w:hAnsi="Arial" w:cs="Arial"/>
                <w:color w:val="000000"/>
              </w:rPr>
            </w:pPr>
            <w:r w:rsidRPr="004533FD">
              <w:rPr>
                <w:rFonts w:ascii="Arial" w:eastAsia="Arial" w:hAnsi="Arial" w:cs="Arial"/>
                <w:color w:val="000000"/>
              </w:rPr>
              <w:t xml:space="preserve">Þú munt geta tekist á við áskoranir samhliða því að vinna í alþjóðlegu fyrirtæki. </w:t>
            </w:r>
          </w:p>
          <w:p w14:paraId="000001B9" w14:textId="1A117B14" w:rsidR="000A5DD0" w:rsidRDefault="004533FD" w:rsidP="004533FD">
            <w:pPr>
              <w:numPr>
                <w:ilvl w:val="0"/>
                <w:numId w:val="7"/>
              </w:numPr>
              <w:pBdr>
                <w:top w:val="nil"/>
                <w:left w:val="nil"/>
                <w:bottom w:val="nil"/>
                <w:right w:val="nil"/>
                <w:between w:val="nil"/>
              </w:pBdr>
              <w:spacing w:after="200" w:line="360" w:lineRule="auto"/>
              <w:jc w:val="both"/>
              <w:rPr>
                <w:rFonts w:ascii="Arial" w:eastAsia="Arial" w:hAnsi="Arial" w:cs="Arial"/>
                <w:color w:val="000000"/>
              </w:rPr>
            </w:pPr>
            <w:r w:rsidRPr="004533FD">
              <w:rPr>
                <w:rFonts w:ascii="Arial" w:eastAsia="Arial" w:hAnsi="Arial" w:cs="Arial"/>
                <w:color w:val="000000"/>
              </w:rPr>
              <w:t>Þú munt læra hvernig þú getur nýtt þér fjölmenningarlegan skilning.</w:t>
            </w:r>
          </w:p>
        </w:tc>
      </w:tr>
      <w:tr w:rsidR="00AA6CFC" w14:paraId="5F55413F" w14:textId="77777777">
        <w:trPr>
          <w:trHeight w:val="428"/>
          <w:jc w:val="center"/>
        </w:trPr>
        <w:tc>
          <w:tcPr>
            <w:tcW w:w="2830" w:type="dxa"/>
            <w:gridSpan w:val="2"/>
            <w:shd w:val="clear" w:color="auto" w:fill="99CBCF"/>
          </w:tcPr>
          <w:p w14:paraId="000001BA" w14:textId="4E95913B" w:rsidR="00AA6CFC" w:rsidRDefault="00AA6CFC" w:rsidP="00AA6CFC">
            <w:pPr>
              <w:spacing w:after="200" w:line="360" w:lineRule="auto"/>
              <w:rPr>
                <w:rFonts w:ascii="Arial" w:eastAsia="Arial" w:hAnsi="Arial" w:cs="Arial"/>
                <w:b/>
              </w:rPr>
            </w:pPr>
            <w:r w:rsidRPr="004B33D6">
              <w:rPr>
                <w:rFonts w:ascii="Arial" w:eastAsia="Arial" w:hAnsi="Arial" w:cs="Arial"/>
                <w:b/>
              </w:rPr>
              <w:t>Áunnin færni</w:t>
            </w:r>
          </w:p>
        </w:tc>
        <w:tc>
          <w:tcPr>
            <w:tcW w:w="6230" w:type="dxa"/>
            <w:shd w:val="clear" w:color="auto" w:fill="auto"/>
          </w:tcPr>
          <w:p w14:paraId="24EF546F" w14:textId="77777777" w:rsidR="00AA6CFC" w:rsidRPr="00AA6CFC" w:rsidRDefault="00AA6CFC" w:rsidP="00AA6CFC">
            <w:pPr>
              <w:numPr>
                <w:ilvl w:val="0"/>
                <w:numId w:val="7"/>
              </w:numPr>
              <w:spacing w:after="200" w:line="360" w:lineRule="auto"/>
              <w:jc w:val="both"/>
              <w:rPr>
                <w:rFonts w:ascii="Arial" w:eastAsia="Arial" w:hAnsi="Arial" w:cs="Arial"/>
                <w:color w:val="000000"/>
              </w:rPr>
            </w:pPr>
            <w:r w:rsidRPr="00AA6CFC">
              <w:rPr>
                <w:rFonts w:ascii="Arial" w:eastAsia="Arial" w:hAnsi="Arial" w:cs="Arial"/>
                <w:color w:val="000000"/>
              </w:rPr>
              <w:t xml:space="preserve">Þú munt bæta samskiptahæfni þína. </w:t>
            </w:r>
          </w:p>
          <w:p w14:paraId="0C86E677" w14:textId="77777777" w:rsidR="00AA6CFC" w:rsidRPr="00AA6CFC" w:rsidRDefault="00AA6CFC" w:rsidP="00AA6CFC">
            <w:pPr>
              <w:numPr>
                <w:ilvl w:val="0"/>
                <w:numId w:val="7"/>
              </w:numPr>
              <w:spacing w:after="200" w:line="360" w:lineRule="auto"/>
              <w:jc w:val="both"/>
              <w:rPr>
                <w:rFonts w:ascii="Arial" w:eastAsia="Arial" w:hAnsi="Arial" w:cs="Arial"/>
                <w:color w:val="000000"/>
              </w:rPr>
            </w:pPr>
            <w:r w:rsidRPr="00AA6CFC">
              <w:rPr>
                <w:rFonts w:ascii="Arial" w:eastAsia="Arial" w:hAnsi="Arial" w:cs="Arial"/>
                <w:color w:val="000000"/>
              </w:rPr>
              <w:t xml:space="preserve">Þú munt geta komið auga á tækifæri á vinnumarkaði. </w:t>
            </w:r>
          </w:p>
          <w:p w14:paraId="000001BE" w14:textId="2E44294A" w:rsidR="00AA6CFC" w:rsidRDefault="00AA6CFC" w:rsidP="00AA6CFC">
            <w:pPr>
              <w:numPr>
                <w:ilvl w:val="0"/>
                <w:numId w:val="7"/>
              </w:numPr>
              <w:pBdr>
                <w:top w:val="nil"/>
                <w:left w:val="nil"/>
                <w:bottom w:val="nil"/>
                <w:right w:val="nil"/>
                <w:between w:val="nil"/>
              </w:pBdr>
              <w:spacing w:after="200" w:line="360" w:lineRule="auto"/>
              <w:jc w:val="both"/>
              <w:rPr>
                <w:rFonts w:ascii="Arial" w:eastAsia="Arial" w:hAnsi="Arial" w:cs="Arial"/>
                <w:color w:val="000000"/>
              </w:rPr>
            </w:pPr>
            <w:r w:rsidRPr="00AA6CFC">
              <w:rPr>
                <w:rFonts w:ascii="Arial" w:eastAsia="Arial" w:hAnsi="Arial" w:cs="Arial"/>
                <w:color w:val="000000"/>
              </w:rPr>
              <w:t>Þú munt koma fram með nýjar og gagnlegar hugmyndir</w:t>
            </w:r>
            <w:r>
              <w:t xml:space="preserve"> </w:t>
            </w:r>
          </w:p>
        </w:tc>
      </w:tr>
      <w:tr w:rsidR="00AA6CFC" w14:paraId="64B4F429" w14:textId="77777777">
        <w:trPr>
          <w:trHeight w:val="428"/>
          <w:jc w:val="center"/>
        </w:trPr>
        <w:tc>
          <w:tcPr>
            <w:tcW w:w="2830" w:type="dxa"/>
            <w:gridSpan w:val="2"/>
            <w:shd w:val="clear" w:color="auto" w:fill="99CBCF"/>
          </w:tcPr>
          <w:p w14:paraId="41B1C1FB" w14:textId="77777777" w:rsidR="00AA6CFC" w:rsidRPr="00FF144D" w:rsidRDefault="00AA6CFC" w:rsidP="00AA6CFC">
            <w:pPr>
              <w:spacing w:after="200" w:line="360" w:lineRule="auto"/>
              <w:rPr>
                <w:rFonts w:ascii="Arial" w:eastAsia="Arial" w:hAnsi="Arial" w:cs="Arial"/>
                <w:b/>
              </w:rPr>
            </w:pPr>
            <w:r w:rsidRPr="00FF144D">
              <w:rPr>
                <w:rFonts w:ascii="Arial" w:eastAsia="Arial" w:hAnsi="Arial" w:cs="Arial"/>
                <w:b/>
              </w:rPr>
              <w:t>Áunnið viðhorf</w:t>
            </w:r>
          </w:p>
          <w:p w14:paraId="000001BF" w14:textId="5DA1FC3C" w:rsidR="00AA6CFC" w:rsidRDefault="00AA6CFC" w:rsidP="00AA6CFC">
            <w:pPr>
              <w:spacing w:after="200" w:line="360" w:lineRule="auto"/>
              <w:rPr>
                <w:rFonts w:ascii="Arial" w:eastAsia="Arial" w:hAnsi="Arial" w:cs="Arial"/>
                <w:b/>
              </w:rPr>
            </w:pPr>
          </w:p>
        </w:tc>
        <w:tc>
          <w:tcPr>
            <w:tcW w:w="6230" w:type="dxa"/>
            <w:shd w:val="clear" w:color="auto" w:fill="auto"/>
          </w:tcPr>
          <w:p w14:paraId="137950DB" w14:textId="1706A8C9" w:rsidR="001A15EA" w:rsidRPr="001A15EA" w:rsidRDefault="001A15EA" w:rsidP="001A15EA">
            <w:pPr>
              <w:numPr>
                <w:ilvl w:val="0"/>
                <w:numId w:val="7"/>
              </w:numPr>
              <w:spacing w:after="200" w:line="360" w:lineRule="auto"/>
              <w:jc w:val="both"/>
              <w:rPr>
                <w:rFonts w:ascii="Arial" w:eastAsia="Arial" w:hAnsi="Arial" w:cs="Arial"/>
                <w:color w:val="000000"/>
              </w:rPr>
            </w:pPr>
            <w:r w:rsidRPr="001A15EA">
              <w:rPr>
                <w:rFonts w:ascii="Arial" w:eastAsia="Arial" w:hAnsi="Arial" w:cs="Arial"/>
                <w:color w:val="000000"/>
              </w:rPr>
              <w:t>Þú munt auka hæfni þína til að vinna með öðrum.</w:t>
            </w:r>
          </w:p>
          <w:p w14:paraId="301F8AD8" w14:textId="77777777" w:rsidR="001A15EA" w:rsidRPr="001A15EA" w:rsidRDefault="001A15EA" w:rsidP="001A15EA">
            <w:pPr>
              <w:numPr>
                <w:ilvl w:val="0"/>
                <w:numId w:val="7"/>
              </w:numPr>
              <w:spacing w:after="200" w:line="360" w:lineRule="auto"/>
              <w:jc w:val="both"/>
              <w:rPr>
                <w:rFonts w:ascii="Arial" w:eastAsia="Arial" w:hAnsi="Arial" w:cs="Arial"/>
                <w:color w:val="000000"/>
              </w:rPr>
            </w:pPr>
            <w:r w:rsidRPr="001A15EA">
              <w:rPr>
                <w:rFonts w:ascii="Arial" w:eastAsia="Arial" w:hAnsi="Arial" w:cs="Arial"/>
                <w:color w:val="000000"/>
              </w:rPr>
              <w:t>Þú munt læra að þekkja fjölþjóðlega fjölbreytni.</w:t>
            </w:r>
          </w:p>
          <w:p w14:paraId="000001C3" w14:textId="1C4E5B62" w:rsidR="00AA6CFC" w:rsidRPr="001A15EA" w:rsidRDefault="001A15EA" w:rsidP="001A15EA">
            <w:pPr>
              <w:numPr>
                <w:ilvl w:val="0"/>
                <w:numId w:val="7"/>
              </w:numPr>
              <w:pBdr>
                <w:top w:val="nil"/>
                <w:left w:val="nil"/>
                <w:bottom w:val="nil"/>
                <w:right w:val="nil"/>
                <w:between w:val="nil"/>
              </w:pBdr>
              <w:spacing w:after="200" w:line="360" w:lineRule="auto"/>
              <w:jc w:val="both"/>
              <w:rPr>
                <w:rFonts w:ascii="Arial" w:eastAsia="Arial" w:hAnsi="Arial" w:cs="Arial"/>
                <w:color w:val="000000"/>
              </w:rPr>
            </w:pPr>
            <w:r w:rsidRPr="001A15EA">
              <w:rPr>
                <w:rFonts w:ascii="Arial" w:eastAsia="Arial" w:hAnsi="Arial" w:cs="Arial"/>
                <w:color w:val="000000"/>
              </w:rPr>
              <w:t xml:space="preserve">Þú munt verða öruggur í samskiptum við liðsfélaga þína hvaðanæva úr heiminum.  </w:t>
            </w:r>
          </w:p>
        </w:tc>
      </w:tr>
      <w:tr w:rsidR="00AA6CFC" w14:paraId="0D07C6C7" w14:textId="77777777">
        <w:trPr>
          <w:trHeight w:val="428"/>
          <w:jc w:val="center"/>
        </w:trPr>
        <w:tc>
          <w:tcPr>
            <w:tcW w:w="9060" w:type="dxa"/>
            <w:gridSpan w:val="3"/>
            <w:shd w:val="clear" w:color="auto" w:fill="F4B083"/>
          </w:tcPr>
          <w:p w14:paraId="000001C4" w14:textId="59493B0D" w:rsidR="00AA6CFC" w:rsidRDefault="00717480" w:rsidP="00AA6CFC">
            <w:pPr>
              <w:numPr>
                <w:ilvl w:val="0"/>
                <w:numId w:val="9"/>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t>Niðurstaða</w:t>
            </w:r>
            <w:r w:rsidR="00AA6CFC">
              <w:rPr>
                <w:rFonts w:ascii="Arial" w:eastAsia="Arial" w:hAnsi="Arial" w:cs="Arial"/>
                <w:b/>
                <w:color w:val="000000"/>
              </w:rPr>
              <w:t xml:space="preserve">: </w:t>
            </w:r>
            <w:r>
              <w:rPr>
                <w:rFonts w:ascii="Arial" w:eastAsia="Arial" w:hAnsi="Arial" w:cs="Arial"/>
                <w:b/>
                <w:color w:val="000000"/>
              </w:rPr>
              <w:t>Hvað tek ég með mér heim?</w:t>
            </w:r>
          </w:p>
        </w:tc>
      </w:tr>
      <w:tr w:rsidR="00AA6CFC" w14:paraId="7E6179C2" w14:textId="77777777">
        <w:trPr>
          <w:trHeight w:val="428"/>
          <w:jc w:val="center"/>
        </w:trPr>
        <w:tc>
          <w:tcPr>
            <w:tcW w:w="9060" w:type="dxa"/>
            <w:gridSpan w:val="3"/>
            <w:shd w:val="clear" w:color="auto" w:fill="auto"/>
          </w:tcPr>
          <w:p w14:paraId="000001C7" w14:textId="77777777" w:rsidR="00AA6CFC" w:rsidRDefault="00AA6CFC" w:rsidP="00AA6CFC">
            <w:pPr>
              <w:pBdr>
                <w:top w:val="nil"/>
                <w:left w:val="nil"/>
                <w:bottom w:val="nil"/>
                <w:right w:val="nil"/>
                <w:between w:val="nil"/>
              </w:pBdr>
              <w:rPr>
                <w:rFonts w:ascii="Arial" w:eastAsia="Arial" w:hAnsi="Arial" w:cs="Arial"/>
                <w:color w:val="000000"/>
              </w:rPr>
            </w:pPr>
          </w:p>
          <w:p w14:paraId="6DEA72A6" w14:textId="77777777" w:rsidR="009A20C8" w:rsidRPr="009A20C8" w:rsidRDefault="009A20C8" w:rsidP="009A20C8">
            <w:pPr>
              <w:pBdr>
                <w:top w:val="nil"/>
                <w:left w:val="nil"/>
                <w:bottom w:val="nil"/>
                <w:right w:val="nil"/>
                <w:between w:val="nil"/>
              </w:pBdr>
              <w:jc w:val="both"/>
              <w:rPr>
                <w:rFonts w:ascii="Arial" w:eastAsia="Arial" w:hAnsi="Arial" w:cs="Arial"/>
                <w:color w:val="000000"/>
                <w:lang w:val="en-IS"/>
              </w:rPr>
            </w:pPr>
            <w:r w:rsidRPr="009A20C8">
              <w:rPr>
                <w:rFonts w:ascii="Arial" w:eastAsia="Arial" w:hAnsi="Arial" w:cs="Arial"/>
                <w:color w:val="000000"/>
                <w:lang w:val="en-US"/>
              </w:rPr>
              <w:t>Það getur verið virkilega krefjandi að tilheyra fjölþjóðlegu teymi en með sérhæfðri þekkingu og æfingu breytist allt í frábæra starfsreynslu. Þú hefur séð fram til þessa að þegar unnið er í teymi með mismunandi menningu er mikilvægt að hlusta á menningu fólks og greina sundur kóðana sem myndast við það. Þetta er kallað að þróa menningarlæsi. </w:t>
            </w:r>
          </w:p>
          <w:p w14:paraId="563D2976" w14:textId="77777777" w:rsidR="009A20C8" w:rsidRPr="009A20C8" w:rsidRDefault="009A20C8" w:rsidP="009A20C8">
            <w:pPr>
              <w:pBdr>
                <w:top w:val="nil"/>
                <w:left w:val="nil"/>
                <w:bottom w:val="nil"/>
                <w:right w:val="nil"/>
                <w:between w:val="nil"/>
              </w:pBdr>
              <w:jc w:val="both"/>
              <w:rPr>
                <w:rFonts w:ascii="Arial" w:eastAsia="Arial" w:hAnsi="Arial" w:cs="Arial"/>
                <w:color w:val="000000"/>
                <w:lang w:val="en-IS"/>
              </w:rPr>
            </w:pPr>
            <w:r w:rsidRPr="009A20C8">
              <w:rPr>
                <w:rFonts w:ascii="Arial" w:eastAsia="Arial" w:hAnsi="Arial" w:cs="Arial"/>
                <w:color w:val="000000"/>
                <w:lang w:val="en-US"/>
              </w:rPr>
              <w:t>Fjölbreytni og inngilding á vinnustað gerir fyrirtækjum kleift að byggja upp teymi sem hafa ólík sjónarhorn og hæfileika til að bera sem eykur nýsköpun og skilar hærri tekjum. </w:t>
            </w:r>
          </w:p>
          <w:p w14:paraId="000001CA" w14:textId="77777777" w:rsidR="00AA6CFC" w:rsidRDefault="00AA6CFC" w:rsidP="00AA6CFC">
            <w:pPr>
              <w:pBdr>
                <w:top w:val="nil"/>
                <w:left w:val="nil"/>
                <w:bottom w:val="nil"/>
                <w:right w:val="nil"/>
                <w:between w:val="nil"/>
              </w:pBdr>
              <w:jc w:val="both"/>
              <w:rPr>
                <w:rFonts w:ascii="Arial" w:eastAsia="Arial" w:hAnsi="Arial" w:cs="Arial"/>
                <w:color w:val="000000"/>
              </w:rPr>
            </w:pPr>
          </w:p>
          <w:p w14:paraId="000001CC" w14:textId="77777777" w:rsidR="00AA6CFC" w:rsidRDefault="00AA6CFC" w:rsidP="00C35A04">
            <w:pPr>
              <w:pBdr>
                <w:top w:val="nil"/>
                <w:left w:val="nil"/>
                <w:bottom w:val="nil"/>
                <w:right w:val="nil"/>
                <w:between w:val="nil"/>
              </w:pBdr>
              <w:jc w:val="both"/>
              <w:rPr>
                <w:rFonts w:ascii="Arial" w:eastAsia="Arial" w:hAnsi="Arial" w:cs="Arial"/>
                <w:color w:val="000000"/>
              </w:rPr>
            </w:pPr>
          </w:p>
        </w:tc>
      </w:tr>
      <w:tr w:rsidR="00AA6CFC" w14:paraId="7C8913E4" w14:textId="77777777">
        <w:trPr>
          <w:trHeight w:val="428"/>
          <w:jc w:val="center"/>
        </w:trPr>
        <w:tc>
          <w:tcPr>
            <w:tcW w:w="9060" w:type="dxa"/>
            <w:gridSpan w:val="3"/>
            <w:shd w:val="clear" w:color="auto" w:fill="F4B083"/>
          </w:tcPr>
          <w:p w14:paraId="000001CF" w14:textId="68A8DDC8" w:rsidR="00AA6CFC" w:rsidRDefault="00AA6CFC" w:rsidP="00AA6CFC">
            <w:pPr>
              <w:spacing w:after="200" w:line="360" w:lineRule="auto"/>
              <w:jc w:val="center"/>
              <w:rPr>
                <w:rFonts w:ascii="Arial" w:eastAsia="Arial" w:hAnsi="Arial" w:cs="Arial"/>
                <w:b/>
              </w:rPr>
            </w:pPr>
            <w:r w:rsidRPr="0038713A">
              <w:rPr>
                <w:rFonts w:ascii="Arial" w:eastAsia="Arial" w:hAnsi="Arial" w:cs="Arial"/>
                <w:b/>
                <w:color w:val="000000"/>
                <w:lang w:val="is-IS"/>
              </w:rPr>
              <w:lastRenderedPageBreak/>
              <w:t>Niðurstaða: Hvað mun ég læra?</w:t>
            </w:r>
          </w:p>
        </w:tc>
      </w:tr>
      <w:tr w:rsidR="00AA6CFC" w14:paraId="31CCFAF4" w14:textId="77777777">
        <w:trPr>
          <w:trHeight w:val="63"/>
          <w:jc w:val="center"/>
        </w:trPr>
        <w:tc>
          <w:tcPr>
            <w:tcW w:w="2830" w:type="dxa"/>
            <w:gridSpan w:val="2"/>
            <w:vMerge w:val="restart"/>
            <w:shd w:val="clear" w:color="auto" w:fill="99CBCF"/>
          </w:tcPr>
          <w:p w14:paraId="000001D2" w14:textId="05D379E6" w:rsidR="00AA6CFC" w:rsidRDefault="00AA6CFC" w:rsidP="00AA6CFC">
            <w:pPr>
              <w:spacing w:after="200" w:line="360" w:lineRule="auto"/>
              <w:rPr>
                <w:rFonts w:ascii="Arial" w:eastAsia="Arial" w:hAnsi="Arial" w:cs="Arial"/>
                <w:b/>
              </w:rPr>
            </w:pPr>
            <w:r>
              <w:rPr>
                <w:rFonts w:ascii="Arial" w:eastAsia="Arial" w:hAnsi="Arial" w:cs="Arial"/>
                <w:b/>
              </w:rPr>
              <w:t>Vefsíða (URLs)</w:t>
            </w:r>
          </w:p>
        </w:tc>
        <w:tc>
          <w:tcPr>
            <w:tcW w:w="6230" w:type="dxa"/>
            <w:shd w:val="clear" w:color="auto" w:fill="DDEEEF"/>
          </w:tcPr>
          <w:p w14:paraId="000001D4" w14:textId="77777777" w:rsidR="00AA6CFC" w:rsidRDefault="00AA6CFC" w:rsidP="00AA6CFC">
            <w:pPr>
              <w:spacing w:after="200" w:line="360" w:lineRule="auto"/>
              <w:rPr>
                <w:rFonts w:ascii="Arial" w:eastAsia="Arial" w:hAnsi="Arial" w:cs="Arial"/>
                <w:i/>
              </w:rPr>
            </w:pPr>
            <w:r>
              <w:rPr>
                <w:rFonts w:ascii="Arial" w:eastAsia="Arial" w:hAnsi="Arial" w:cs="Arial"/>
                <w:i/>
              </w:rPr>
              <w:t>5 Ways to Get Different Personalities to Work Together</w:t>
            </w:r>
          </w:p>
        </w:tc>
      </w:tr>
      <w:tr w:rsidR="00AA6CFC" w14:paraId="1FC4367D" w14:textId="77777777">
        <w:trPr>
          <w:trHeight w:val="57"/>
          <w:jc w:val="center"/>
        </w:trPr>
        <w:tc>
          <w:tcPr>
            <w:tcW w:w="2830" w:type="dxa"/>
            <w:gridSpan w:val="2"/>
            <w:vMerge/>
            <w:shd w:val="clear" w:color="auto" w:fill="99CBCF"/>
          </w:tcPr>
          <w:p w14:paraId="000001D5" w14:textId="77777777" w:rsidR="00AA6CFC" w:rsidRDefault="00AA6CFC" w:rsidP="00AA6CFC">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1D7" w14:textId="77777777" w:rsidR="00AA6CFC" w:rsidRDefault="00AA6CFC" w:rsidP="00AA6CFC">
            <w:pPr>
              <w:spacing w:after="200" w:line="360" w:lineRule="auto"/>
              <w:rPr>
                <w:rFonts w:ascii="Arial" w:eastAsia="Arial" w:hAnsi="Arial" w:cs="Arial"/>
                <w:i/>
              </w:rPr>
            </w:pPr>
            <w:hyperlink r:id="rId27">
              <w:r>
                <w:rPr>
                  <w:rFonts w:ascii="Arial" w:eastAsia="Arial" w:hAnsi="Arial" w:cs="Arial"/>
                  <w:i/>
                  <w:color w:val="0563C1"/>
                  <w:u w:val="single"/>
                </w:rPr>
                <w:t>https://hrcollaborative.com/2018/05/get-different-personalities-work-together/</w:t>
              </w:r>
            </w:hyperlink>
            <w:r>
              <w:rPr>
                <w:rFonts w:ascii="Arial" w:eastAsia="Arial" w:hAnsi="Arial" w:cs="Arial"/>
                <w:i/>
              </w:rPr>
              <w:t xml:space="preserve"> </w:t>
            </w:r>
          </w:p>
        </w:tc>
      </w:tr>
      <w:tr w:rsidR="00AA6CFC" w14:paraId="456B16B4" w14:textId="77777777">
        <w:trPr>
          <w:trHeight w:val="57"/>
          <w:jc w:val="center"/>
        </w:trPr>
        <w:tc>
          <w:tcPr>
            <w:tcW w:w="2830" w:type="dxa"/>
            <w:gridSpan w:val="2"/>
            <w:vMerge/>
            <w:shd w:val="clear" w:color="auto" w:fill="99CBCF"/>
          </w:tcPr>
          <w:p w14:paraId="000001D8" w14:textId="77777777" w:rsidR="00AA6CFC" w:rsidRDefault="00AA6CFC" w:rsidP="00AA6CFC">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1DA" w14:textId="77777777" w:rsidR="00AA6CFC" w:rsidRDefault="00AA6CFC" w:rsidP="00AA6CFC">
            <w:pPr>
              <w:pBdr>
                <w:top w:val="nil"/>
                <w:left w:val="nil"/>
                <w:bottom w:val="nil"/>
                <w:right w:val="nil"/>
                <w:between w:val="nil"/>
              </w:pBdr>
              <w:rPr>
                <w:rFonts w:ascii="Arial" w:eastAsia="Arial" w:hAnsi="Arial" w:cs="Arial"/>
                <w:i/>
                <w:color w:val="000000"/>
              </w:rPr>
            </w:pPr>
            <w:r>
              <w:rPr>
                <w:rFonts w:ascii="Arial" w:eastAsia="Arial" w:hAnsi="Arial" w:cs="Arial"/>
                <w:i/>
                <w:color w:val="000000"/>
              </w:rPr>
              <w:t>7 Multicultural Team Challenges and Solutions</w:t>
            </w:r>
          </w:p>
          <w:p w14:paraId="000001DB" w14:textId="77777777" w:rsidR="00AA6CFC" w:rsidRDefault="00AA6CFC" w:rsidP="00AA6CFC">
            <w:pPr>
              <w:pBdr>
                <w:top w:val="nil"/>
                <w:left w:val="nil"/>
                <w:bottom w:val="nil"/>
                <w:right w:val="nil"/>
                <w:between w:val="nil"/>
              </w:pBdr>
              <w:rPr>
                <w:rFonts w:ascii="Arial" w:eastAsia="Arial" w:hAnsi="Arial" w:cs="Arial"/>
                <w:color w:val="000000"/>
              </w:rPr>
            </w:pPr>
          </w:p>
        </w:tc>
      </w:tr>
      <w:tr w:rsidR="00AA6CFC" w14:paraId="3852C132" w14:textId="77777777">
        <w:trPr>
          <w:trHeight w:val="57"/>
          <w:jc w:val="center"/>
        </w:trPr>
        <w:tc>
          <w:tcPr>
            <w:tcW w:w="2830" w:type="dxa"/>
            <w:gridSpan w:val="2"/>
            <w:vMerge/>
            <w:shd w:val="clear" w:color="auto" w:fill="99CBCF"/>
          </w:tcPr>
          <w:p w14:paraId="000001DC" w14:textId="77777777" w:rsidR="00AA6CFC" w:rsidRDefault="00AA6CFC" w:rsidP="00AA6CFC">
            <w:pPr>
              <w:widowControl w:val="0"/>
              <w:pBdr>
                <w:top w:val="nil"/>
                <w:left w:val="nil"/>
                <w:bottom w:val="nil"/>
                <w:right w:val="nil"/>
                <w:between w:val="nil"/>
              </w:pBdr>
              <w:spacing w:line="276" w:lineRule="auto"/>
              <w:rPr>
                <w:rFonts w:ascii="Arial" w:eastAsia="Arial" w:hAnsi="Arial" w:cs="Arial"/>
                <w:color w:val="000000"/>
              </w:rPr>
            </w:pPr>
          </w:p>
        </w:tc>
        <w:tc>
          <w:tcPr>
            <w:tcW w:w="6230" w:type="dxa"/>
            <w:shd w:val="clear" w:color="auto" w:fill="auto"/>
          </w:tcPr>
          <w:p w14:paraId="000001DE" w14:textId="77777777" w:rsidR="00AA6CFC" w:rsidRDefault="00AA6CFC" w:rsidP="00AA6CFC">
            <w:pPr>
              <w:spacing w:after="200" w:line="360" w:lineRule="auto"/>
              <w:rPr>
                <w:rFonts w:ascii="Arial" w:eastAsia="Arial" w:hAnsi="Arial" w:cs="Arial"/>
              </w:rPr>
            </w:pPr>
            <w:hyperlink r:id="rId28">
              <w:r>
                <w:rPr>
                  <w:rFonts w:ascii="Arial" w:eastAsia="Arial" w:hAnsi="Arial" w:cs="Arial"/>
                  <w:color w:val="0563C1"/>
                  <w:u w:val="single"/>
                </w:rPr>
                <w:t>https://thelanguagedoctors.org/multicultural-team-challenges/</w:t>
              </w:r>
            </w:hyperlink>
            <w:r>
              <w:rPr>
                <w:rFonts w:ascii="Arial" w:eastAsia="Arial" w:hAnsi="Arial" w:cs="Arial"/>
              </w:rPr>
              <w:t xml:space="preserve"> </w:t>
            </w:r>
          </w:p>
        </w:tc>
      </w:tr>
      <w:tr w:rsidR="00AA6CFC" w14:paraId="59CA71C8" w14:textId="77777777">
        <w:trPr>
          <w:trHeight w:val="57"/>
          <w:jc w:val="center"/>
        </w:trPr>
        <w:tc>
          <w:tcPr>
            <w:tcW w:w="2830" w:type="dxa"/>
            <w:gridSpan w:val="2"/>
            <w:vMerge/>
            <w:shd w:val="clear" w:color="auto" w:fill="99CBCF"/>
          </w:tcPr>
          <w:p w14:paraId="000001DF"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1E1" w14:textId="77777777" w:rsidR="00AA6CFC" w:rsidRDefault="00AA6CFC" w:rsidP="00AA6CFC">
            <w:pPr>
              <w:pBdr>
                <w:top w:val="nil"/>
                <w:left w:val="nil"/>
                <w:bottom w:val="nil"/>
                <w:right w:val="nil"/>
                <w:between w:val="nil"/>
              </w:pBdr>
              <w:rPr>
                <w:rFonts w:ascii="Arial" w:eastAsia="Arial" w:hAnsi="Arial" w:cs="Arial"/>
                <w:i/>
                <w:color w:val="000000"/>
              </w:rPr>
            </w:pPr>
            <w:r>
              <w:rPr>
                <w:rFonts w:ascii="Arial" w:eastAsia="Arial" w:hAnsi="Arial" w:cs="Arial"/>
                <w:i/>
                <w:color w:val="000000"/>
              </w:rPr>
              <w:t>Why Is It Important to Have a Culture of Teamwork and How to Build Teamwork in the Organization?</w:t>
            </w:r>
          </w:p>
          <w:p w14:paraId="000001E2" w14:textId="77777777" w:rsidR="00AA6CFC" w:rsidRDefault="00AA6CFC" w:rsidP="00AA6CFC">
            <w:pPr>
              <w:pBdr>
                <w:top w:val="nil"/>
                <w:left w:val="nil"/>
                <w:bottom w:val="nil"/>
                <w:right w:val="nil"/>
                <w:between w:val="nil"/>
              </w:pBdr>
              <w:rPr>
                <w:rFonts w:ascii="Arial" w:eastAsia="Arial" w:hAnsi="Arial" w:cs="Arial"/>
                <w:color w:val="000000"/>
              </w:rPr>
            </w:pPr>
          </w:p>
        </w:tc>
      </w:tr>
      <w:tr w:rsidR="00AA6CFC" w14:paraId="467BDE99" w14:textId="77777777">
        <w:trPr>
          <w:trHeight w:val="57"/>
          <w:jc w:val="center"/>
        </w:trPr>
        <w:tc>
          <w:tcPr>
            <w:tcW w:w="2830" w:type="dxa"/>
            <w:gridSpan w:val="2"/>
            <w:vMerge/>
            <w:shd w:val="clear" w:color="auto" w:fill="99CBCF"/>
          </w:tcPr>
          <w:p w14:paraId="000001E3" w14:textId="77777777" w:rsidR="00AA6CFC" w:rsidRDefault="00AA6CFC" w:rsidP="00AA6CFC">
            <w:pPr>
              <w:widowControl w:val="0"/>
              <w:pBdr>
                <w:top w:val="nil"/>
                <w:left w:val="nil"/>
                <w:bottom w:val="nil"/>
                <w:right w:val="nil"/>
                <w:between w:val="nil"/>
              </w:pBdr>
              <w:spacing w:line="276" w:lineRule="auto"/>
              <w:rPr>
                <w:rFonts w:ascii="Arial" w:eastAsia="Arial" w:hAnsi="Arial" w:cs="Arial"/>
                <w:color w:val="000000"/>
              </w:rPr>
            </w:pPr>
          </w:p>
        </w:tc>
        <w:tc>
          <w:tcPr>
            <w:tcW w:w="6230" w:type="dxa"/>
            <w:shd w:val="clear" w:color="auto" w:fill="DDEEEF"/>
          </w:tcPr>
          <w:p w14:paraId="000001E5" w14:textId="77777777" w:rsidR="00AA6CFC" w:rsidRDefault="00AA6CFC" w:rsidP="00AA6CFC">
            <w:pPr>
              <w:spacing w:after="200" w:line="360" w:lineRule="auto"/>
              <w:rPr>
                <w:rFonts w:ascii="Arial" w:eastAsia="Arial" w:hAnsi="Arial" w:cs="Arial"/>
              </w:rPr>
            </w:pPr>
            <w:hyperlink r:id="rId29">
              <w:r>
                <w:rPr>
                  <w:rFonts w:ascii="Arial" w:eastAsia="Arial" w:hAnsi="Arial" w:cs="Arial"/>
                  <w:i/>
                  <w:color w:val="0563C1"/>
                  <w:u w:val="single"/>
                </w:rPr>
                <w:t>https://www.linkedin.com/pulse/why-important-have-culture-teamwork-how-build-nithesh-naveen</w:t>
              </w:r>
            </w:hyperlink>
            <w:r>
              <w:rPr>
                <w:rFonts w:ascii="Arial" w:eastAsia="Arial" w:hAnsi="Arial" w:cs="Arial"/>
                <w:i/>
              </w:rPr>
              <w:t xml:space="preserve"> </w:t>
            </w:r>
          </w:p>
        </w:tc>
      </w:tr>
      <w:tr w:rsidR="00AA6CFC" w14:paraId="19175E5D" w14:textId="77777777">
        <w:trPr>
          <w:trHeight w:val="57"/>
          <w:jc w:val="center"/>
        </w:trPr>
        <w:tc>
          <w:tcPr>
            <w:tcW w:w="2830" w:type="dxa"/>
            <w:gridSpan w:val="2"/>
            <w:vMerge/>
            <w:shd w:val="clear" w:color="auto" w:fill="99CBCF"/>
          </w:tcPr>
          <w:p w14:paraId="000001E6"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E8" w14:textId="77777777" w:rsidR="00AA6CFC" w:rsidRDefault="00AA6CFC" w:rsidP="00AA6CFC">
            <w:pPr>
              <w:spacing w:after="200" w:line="360" w:lineRule="auto"/>
              <w:rPr>
                <w:rFonts w:ascii="Arial" w:eastAsia="Arial" w:hAnsi="Arial" w:cs="Arial"/>
              </w:rPr>
            </w:pPr>
            <w:r>
              <w:rPr>
                <w:rFonts w:ascii="Arial" w:eastAsia="Arial" w:hAnsi="Arial" w:cs="Arial"/>
                <w:i/>
              </w:rPr>
              <w:t>Understanding and Managing Different Personalities at Work</w:t>
            </w:r>
          </w:p>
        </w:tc>
      </w:tr>
      <w:tr w:rsidR="00AA6CFC" w14:paraId="308BD3E7" w14:textId="77777777">
        <w:trPr>
          <w:trHeight w:val="57"/>
          <w:jc w:val="center"/>
        </w:trPr>
        <w:tc>
          <w:tcPr>
            <w:tcW w:w="2830" w:type="dxa"/>
            <w:gridSpan w:val="2"/>
            <w:vMerge/>
            <w:shd w:val="clear" w:color="auto" w:fill="99CBCF"/>
          </w:tcPr>
          <w:p w14:paraId="000001E9"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EB" w14:textId="77777777" w:rsidR="00AA6CFC" w:rsidRDefault="00AA6CFC" w:rsidP="00AA6CFC">
            <w:pPr>
              <w:spacing w:after="200" w:line="360" w:lineRule="auto"/>
              <w:rPr>
                <w:rFonts w:ascii="Arial" w:eastAsia="Arial" w:hAnsi="Arial" w:cs="Arial"/>
              </w:rPr>
            </w:pPr>
            <w:hyperlink r:id="rId30">
              <w:r>
                <w:rPr>
                  <w:rFonts w:ascii="Arial" w:eastAsia="Arial" w:hAnsi="Arial" w:cs="Arial"/>
                  <w:i/>
                  <w:color w:val="0563C1"/>
                  <w:u w:val="single"/>
                </w:rPr>
                <w:t>https://www.unicornlabs.ca/blog/understanding-managing-different-personalities-at-work</w:t>
              </w:r>
            </w:hyperlink>
            <w:r>
              <w:rPr>
                <w:rFonts w:ascii="Arial" w:eastAsia="Arial" w:hAnsi="Arial" w:cs="Arial"/>
                <w:i/>
              </w:rPr>
              <w:t xml:space="preserve"> </w:t>
            </w:r>
          </w:p>
        </w:tc>
      </w:tr>
      <w:tr w:rsidR="00AA6CFC" w14:paraId="7F4D0EA5" w14:textId="77777777">
        <w:trPr>
          <w:trHeight w:val="57"/>
          <w:jc w:val="center"/>
        </w:trPr>
        <w:tc>
          <w:tcPr>
            <w:tcW w:w="2830" w:type="dxa"/>
            <w:gridSpan w:val="2"/>
            <w:vMerge/>
            <w:shd w:val="clear" w:color="auto" w:fill="99CBCF"/>
          </w:tcPr>
          <w:p w14:paraId="000001EC"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1EE" w14:textId="77777777" w:rsidR="00AA6CFC" w:rsidRDefault="00AA6CFC" w:rsidP="00AA6CFC">
            <w:pPr>
              <w:spacing w:after="200" w:line="360" w:lineRule="auto"/>
              <w:rPr>
                <w:rFonts w:ascii="Arial" w:eastAsia="Arial" w:hAnsi="Arial" w:cs="Arial"/>
              </w:rPr>
            </w:pPr>
            <w:r>
              <w:rPr>
                <w:rFonts w:ascii="Arial" w:eastAsia="Arial" w:hAnsi="Arial" w:cs="Arial"/>
                <w:i/>
              </w:rPr>
              <w:t xml:space="preserve">Avantajele diversității culturale la locul de muncă </w:t>
            </w:r>
          </w:p>
        </w:tc>
      </w:tr>
      <w:tr w:rsidR="00AA6CFC" w14:paraId="4A37C5F4" w14:textId="77777777">
        <w:trPr>
          <w:trHeight w:val="57"/>
          <w:jc w:val="center"/>
        </w:trPr>
        <w:tc>
          <w:tcPr>
            <w:tcW w:w="2830" w:type="dxa"/>
            <w:gridSpan w:val="2"/>
            <w:vMerge/>
            <w:shd w:val="clear" w:color="auto" w:fill="99CBCF"/>
          </w:tcPr>
          <w:p w14:paraId="000001EF"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1F1" w14:textId="77777777" w:rsidR="00AA6CFC" w:rsidRDefault="00AA6CFC" w:rsidP="00AA6CFC">
            <w:pPr>
              <w:spacing w:after="200" w:line="360" w:lineRule="auto"/>
              <w:rPr>
                <w:rFonts w:ascii="Arial" w:eastAsia="Arial" w:hAnsi="Arial" w:cs="Arial"/>
              </w:rPr>
            </w:pPr>
            <w:hyperlink r:id="rId31">
              <w:r>
                <w:rPr>
                  <w:rFonts w:ascii="Arial" w:eastAsia="Arial" w:hAnsi="Arial" w:cs="Arial"/>
                  <w:i/>
                  <w:color w:val="0563C1"/>
                  <w:u w:val="single"/>
                </w:rPr>
                <w:t>https://www.ratb.ro/avantajele-diversitatii-culturale-la-locul-de-munca/</w:t>
              </w:r>
            </w:hyperlink>
            <w:r>
              <w:rPr>
                <w:rFonts w:ascii="Arial" w:eastAsia="Arial" w:hAnsi="Arial" w:cs="Arial"/>
                <w:i/>
              </w:rPr>
              <w:t xml:space="preserve"> </w:t>
            </w:r>
          </w:p>
        </w:tc>
      </w:tr>
      <w:tr w:rsidR="00AA6CFC" w14:paraId="58B1FEC6" w14:textId="77777777">
        <w:trPr>
          <w:trHeight w:val="96"/>
          <w:jc w:val="center"/>
        </w:trPr>
        <w:tc>
          <w:tcPr>
            <w:tcW w:w="2830" w:type="dxa"/>
            <w:gridSpan w:val="2"/>
            <w:vMerge w:val="restart"/>
            <w:shd w:val="clear" w:color="auto" w:fill="99CBCF"/>
          </w:tcPr>
          <w:p w14:paraId="000001F2" w14:textId="6FCF10C5" w:rsidR="00AA6CFC" w:rsidRDefault="00AA6CFC" w:rsidP="00AA6CFC">
            <w:pPr>
              <w:spacing w:after="200" w:line="360" w:lineRule="auto"/>
              <w:rPr>
                <w:rFonts w:ascii="Arial" w:eastAsia="Arial" w:hAnsi="Arial" w:cs="Arial"/>
                <w:b/>
              </w:rPr>
            </w:pPr>
            <w:r>
              <w:rPr>
                <w:rFonts w:ascii="Arial" w:eastAsia="Arial" w:hAnsi="Arial" w:cs="Arial"/>
                <w:b/>
              </w:rPr>
              <w:t>Myndbönd (YouTube)</w:t>
            </w:r>
          </w:p>
        </w:tc>
        <w:tc>
          <w:tcPr>
            <w:tcW w:w="6230" w:type="dxa"/>
            <w:shd w:val="clear" w:color="auto" w:fill="C3E1E3"/>
          </w:tcPr>
          <w:p w14:paraId="000001F4" w14:textId="77777777" w:rsidR="00AA6CFC" w:rsidRDefault="00AA6CFC" w:rsidP="00AA6CFC">
            <w:pPr>
              <w:spacing w:after="200" w:line="360" w:lineRule="auto"/>
              <w:rPr>
                <w:rFonts w:ascii="Arial" w:eastAsia="Arial" w:hAnsi="Arial" w:cs="Arial"/>
                <w:i/>
              </w:rPr>
            </w:pPr>
            <w:r>
              <w:rPr>
                <w:rFonts w:ascii="Arial" w:eastAsia="Arial" w:hAnsi="Arial" w:cs="Arial"/>
                <w:i/>
              </w:rPr>
              <w:t xml:space="preserve">14 Ways Culture Affects You at Work </w:t>
            </w:r>
          </w:p>
        </w:tc>
      </w:tr>
      <w:tr w:rsidR="00AA6CFC" w14:paraId="3F87E9AA" w14:textId="77777777">
        <w:trPr>
          <w:trHeight w:val="96"/>
          <w:jc w:val="center"/>
        </w:trPr>
        <w:tc>
          <w:tcPr>
            <w:tcW w:w="2830" w:type="dxa"/>
            <w:gridSpan w:val="2"/>
            <w:vMerge/>
            <w:shd w:val="clear" w:color="auto" w:fill="99CBCF"/>
          </w:tcPr>
          <w:p w14:paraId="000001F5" w14:textId="77777777" w:rsidR="00AA6CFC" w:rsidRDefault="00AA6CFC" w:rsidP="00AA6CFC">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000001F7" w14:textId="77777777" w:rsidR="00AA6CFC" w:rsidRDefault="00AA6CFC" w:rsidP="00AA6CFC">
            <w:pPr>
              <w:spacing w:after="200" w:line="360" w:lineRule="auto"/>
              <w:rPr>
                <w:rFonts w:ascii="Arial" w:eastAsia="Arial" w:hAnsi="Arial" w:cs="Arial"/>
              </w:rPr>
            </w:pPr>
            <w:hyperlink r:id="rId32">
              <w:r>
                <w:rPr>
                  <w:rFonts w:ascii="Arial" w:eastAsia="Arial" w:hAnsi="Arial" w:cs="Arial"/>
                  <w:color w:val="0563C1"/>
                  <w:u w:val="single"/>
                </w:rPr>
                <w:t>https://www.youtube.com/watch?v=9Pf2kg34FWA</w:t>
              </w:r>
            </w:hyperlink>
            <w:r>
              <w:rPr>
                <w:rFonts w:ascii="Arial" w:eastAsia="Arial" w:hAnsi="Arial" w:cs="Arial"/>
              </w:rPr>
              <w:t xml:space="preserve"> </w:t>
            </w:r>
          </w:p>
        </w:tc>
      </w:tr>
      <w:tr w:rsidR="00AA6CFC" w14:paraId="5C1C02A3" w14:textId="77777777">
        <w:trPr>
          <w:trHeight w:val="96"/>
          <w:jc w:val="center"/>
        </w:trPr>
        <w:tc>
          <w:tcPr>
            <w:tcW w:w="2830" w:type="dxa"/>
            <w:gridSpan w:val="2"/>
            <w:vMerge/>
            <w:shd w:val="clear" w:color="auto" w:fill="99CBCF"/>
          </w:tcPr>
          <w:p w14:paraId="000001F8"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1FA" w14:textId="77777777" w:rsidR="00AA6CFC" w:rsidRDefault="00AA6CFC" w:rsidP="00AA6CFC">
            <w:pPr>
              <w:spacing w:after="200" w:line="360" w:lineRule="auto"/>
              <w:rPr>
                <w:rFonts w:ascii="Arial" w:eastAsia="Arial" w:hAnsi="Arial" w:cs="Arial"/>
                <w:i/>
              </w:rPr>
            </w:pPr>
            <w:r>
              <w:rPr>
                <w:rFonts w:ascii="Arial" w:eastAsia="Arial" w:hAnsi="Arial" w:cs="Arial"/>
                <w:i/>
              </w:rPr>
              <w:t xml:space="preserve">Managing Diversity and Cultural Differences at Workplace </w:t>
            </w:r>
          </w:p>
        </w:tc>
      </w:tr>
      <w:tr w:rsidR="00AA6CFC" w14:paraId="399E05ED" w14:textId="77777777">
        <w:trPr>
          <w:trHeight w:val="96"/>
          <w:jc w:val="center"/>
        </w:trPr>
        <w:tc>
          <w:tcPr>
            <w:tcW w:w="2830" w:type="dxa"/>
            <w:gridSpan w:val="2"/>
            <w:vMerge/>
            <w:shd w:val="clear" w:color="auto" w:fill="99CBCF"/>
          </w:tcPr>
          <w:p w14:paraId="000001FB" w14:textId="77777777" w:rsidR="00AA6CFC" w:rsidRDefault="00AA6CFC" w:rsidP="00AA6CFC">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1FD" w14:textId="77777777" w:rsidR="00AA6CFC" w:rsidRDefault="00AA6CFC" w:rsidP="00AA6CFC">
            <w:pPr>
              <w:spacing w:after="200" w:line="360" w:lineRule="auto"/>
              <w:rPr>
                <w:rFonts w:ascii="Arial" w:eastAsia="Arial" w:hAnsi="Arial" w:cs="Arial"/>
              </w:rPr>
            </w:pPr>
            <w:hyperlink r:id="rId33">
              <w:r>
                <w:rPr>
                  <w:rFonts w:ascii="Arial" w:eastAsia="Arial" w:hAnsi="Arial" w:cs="Arial"/>
                  <w:color w:val="0563C1"/>
                  <w:u w:val="single"/>
                </w:rPr>
                <w:t>https://www.youtube.com/watch?v=Kqixxo_yu4A</w:t>
              </w:r>
            </w:hyperlink>
            <w:r>
              <w:rPr>
                <w:rFonts w:ascii="Arial" w:eastAsia="Arial" w:hAnsi="Arial" w:cs="Arial"/>
              </w:rPr>
              <w:t xml:space="preserve"> </w:t>
            </w:r>
          </w:p>
        </w:tc>
      </w:tr>
      <w:tr w:rsidR="00AA6CFC" w14:paraId="7E561F59" w14:textId="77777777">
        <w:trPr>
          <w:trHeight w:val="63"/>
          <w:jc w:val="center"/>
        </w:trPr>
        <w:tc>
          <w:tcPr>
            <w:tcW w:w="2830" w:type="dxa"/>
            <w:gridSpan w:val="2"/>
            <w:vMerge w:val="restart"/>
            <w:shd w:val="clear" w:color="auto" w:fill="99CBCF"/>
          </w:tcPr>
          <w:p w14:paraId="000001FE" w14:textId="065A85C6" w:rsidR="00AA6CFC" w:rsidRDefault="00AA6CFC" w:rsidP="00AA6CFC">
            <w:pPr>
              <w:spacing w:after="200" w:line="360" w:lineRule="auto"/>
              <w:rPr>
                <w:rFonts w:ascii="Arial" w:eastAsia="Arial" w:hAnsi="Arial" w:cs="Arial"/>
                <w:b/>
              </w:rPr>
            </w:pPr>
            <w:r>
              <w:rPr>
                <w:rFonts w:ascii="Arial" w:eastAsia="Arial" w:hAnsi="Arial" w:cs="Arial"/>
                <w:b/>
              </w:rPr>
              <w:t xml:space="preserve">Skjöl </w:t>
            </w:r>
          </w:p>
        </w:tc>
        <w:tc>
          <w:tcPr>
            <w:tcW w:w="6230" w:type="dxa"/>
            <w:shd w:val="clear" w:color="auto" w:fill="DDEEEF"/>
          </w:tcPr>
          <w:p w14:paraId="00000200" w14:textId="77777777" w:rsidR="00AA6CFC" w:rsidRDefault="00AA6CFC" w:rsidP="00AA6CFC">
            <w:p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rPr>
              <w:t>The Relationship Between Work-Team Personality Composition and the Job Performance of Teams</w:t>
            </w:r>
            <w:r>
              <w:rPr>
                <w:rFonts w:ascii="Arial" w:eastAsia="Arial" w:hAnsi="Arial" w:cs="Arial"/>
                <w:color w:val="000000"/>
              </w:rPr>
              <w:t xml:space="preserve"> by George A. Neuman, Stephen H. Wagner &amp; Neil D. Christiansen </w:t>
            </w:r>
          </w:p>
        </w:tc>
      </w:tr>
      <w:tr w:rsidR="00AA6CFC" w14:paraId="48FD99C2" w14:textId="77777777">
        <w:trPr>
          <w:trHeight w:val="57"/>
          <w:jc w:val="center"/>
        </w:trPr>
        <w:tc>
          <w:tcPr>
            <w:tcW w:w="2830" w:type="dxa"/>
            <w:gridSpan w:val="2"/>
            <w:vMerge/>
            <w:shd w:val="clear" w:color="auto" w:fill="99CBCF"/>
          </w:tcPr>
          <w:p w14:paraId="00000201" w14:textId="77777777" w:rsidR="00AA6CFC" w:rsidRDefault="00AA6CFC" w:rsidP="00AA6CFC">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6230" w:type="dxa"/>
            <w:shd w:val="clear" w:color="auto" w:fill="DDEEEF"/>
          </w:tcPr>
          <w:p w14:paraId="00000203" w14:textId="77777777" w:rsidR="00AA6CFC" w:rsidRDefault="00AA6CFC" w:rsidP="00AA6CFC">
            <w:pPr>
              <w:spacing w:after="200" w:line="360" w:lineRule="auto"/>
              <w:rPr>
                <w:rFonts w:ascii="Arial" w:eastAsia="Arial" w:hAnsi="Arial" w:cs="Arial"/>
                <w:i/>
              </w:rPr>
            </w:pPr>
            <w:hyperlink r:id="rId34">
              <w:r>
                <w:rPr>
                  <w:rFonts w:ascii="Arial" w:eastAsia="Arial" w:hAnsi="Arial" w:cs="Arial"/>
                  <w:i/>
                  <w:color w:val="0563C1"/>
                  <w:u w:val="single"/>
                </w:rPr>
                <w:t>https://journals.sagepub.com/doi/pdf/10.1177/1059601199241003</w:t>
              </w:r>
            </w:hyperlink>
            <w:r>
              <w:rPr>
                <w:rFonts w:ascii="Arial" w:eastAsia="Arial" w:hAnsi="Arial" w:cs="Arial"/>
                <w:i/>
              </w:rPr>
              <w:t xml:space="preserve"> </w:t>
            </w:r>
          </w:p>
        </w:tc>
      </w:tr>
      <w:tr w:rsidR="00AA6CFC" w14:paraId="44008E34" w14:textId="77777777">
        <w:trPr>
          <w:trHeight w:val="57"/>
          <w:jc w:val="center"/>
        </w:trPr>
        <w:tc>
          <w:tcPr>
            <w:tcW w:w="2830" w:type="dxa"/>
            <w:gridSpan w:val="2"/>
            <w:vMerge/>
            <w:shd w:val="clear" w:color="auto" w:fill="99CBCF"/>
          </w:tcPr>
          <w:p w14:paraId="00000204" w14:textId="77777777" w:rsidR="00AA6CFC" w:rsidRDefault="00AA6CFC" w:rsidP="00AA6CFC">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206" w14:textId="77777777" w:rsidR="00AA6CFC" w:rsidRDefault="00AA6CFC" w:rsidP="00AA6CFC">
            <w:pPr>
              <w:spacing w:after="200" w:line="360" w:lineRule="auto"/>
              <w:rPr>
                <w:rFonts w:ascii="Arial" w:eastAsia="Arial" w:hAnsi="Arial" w:cs="Arial"/>
              </w:rPr>
            </w:pPr>
            <w:r>
              <w:rPr>
                <w:rFonts w:ascii="Arial" w:eastAsia="Arial" w:hAnsi="Arial" w:cs="Arial"/>
                <w:i/>
              </w:rPr>
              <w:t xml:space="preserve">Work Team Diversity </w:t>
            </w:r>
            <w:r>
              <w:rPr>
                <w:rFonts w:ascii="Arial" w:eastAsia="Arial" w:hAnsi="Arial" w:cs="Arial"/>
              </w:rPr>
              <w:t>by Susan E. Jackson and Aparna Joshi</w:t>
            </w:r>
            <w:r>
              <w:rPr>
                <w:rFonts w:ascii="Arial" w:eastAsia="Arial" w:hAnsi="Arial" w:cs="Arial"/>
                <w:i/>
              </w:rPr>
              <w:t xml:space="preserve"> </w:t>
            </w:r>
          </w:p>
        </w:tc>
      </w:tr>
      <w:tr w:rsidR="00AA6CFC" w14:paraId="645C3BDA" w14:textId="77777777">
        <w:trPr>
          <w:trHeight w:val="57"/>
          <w:jc w:val="center"/>
        </w:trPr>
        <w:tc>
          <w:tcPr>
            <w:tcW w:w="2830" w:type="dxa"/>
            <w:gridSpan w:val="2"/>
            <w:vMerge/>
            <w:shd w:val="clear" w:color="auto" w:fill="99CBCF"/>
          </w:tcPr>
          <w:p w14:paraId="00000207"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09" w14:textId="77777777" w:rsidR="00AA6CFC" w:rsidRDefault="00AA6CFC" w:rsidP="00AA6CFC">
            <w:pPr>
              <w:spacing w:after="200" w:line="360" w:lineRule="auto"/>
              <w:rPr>
                <w:rFonts w:ascii="Arial" w:eastAsia="Arial" w:hAnsi="Arial" w:cs="Arial"/>
              </w:rPr>
            </w:pPr>
            <w:hyperlink r:id="rId35">
              <w:r>
                <w:rPr>
                  <w:rFonts w:ascii="Arial" w:eastAsia="Arial" w:hAnsi="Arial" w:cs="Arial"/>
                  <w:i/>
                  <w:color w:val="0563C1"/>
                  <w:u w:val="single"/>
                </w:rPr>
                <w:t>https://smlr.rutgers.edu/sites/default/files/Documents/Faculty-Staff-Docs/Chap20_Work_Team_Diversity.pdf</w:t>
              </w:r>
            </w:hyperlink>
            <w:r>
              <w:rPr>
                <w:rFonts w:ascii="Arial" w:eastAsia="Arial" w:hAnsi="Arial" w:cs="Arial"/>
                <w:i/>
              </w:rPr>
              <w:t xml:space="preserve"> </w:t>
            </w:r>
          </w:p>
        </w:tc>
      </w:tr>
      <w:tr w:rsidR="00AA6CFC" w14:paraId="417107AA" w14:textId="77777777">
        <w:trPr>
          <w:trHeight w:val="57"/>
          <w:jc w:val="center"/>
        </w:trPr>
        <w:tc>
          <w:tcPr>
            <w:tcW w:w="2830" w:type="dxa"/>
            <w:gridSpan w:val="2"/>
            <w:shd w:val="clear" w:color="auto" w:fill="99CBCF"/>
          </w:tcPr>
          <w:p w14:paraId="0000020A"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0C" w14:textId="77777777" w:rsidR="00AA6CFC" w:rsidRDefault="00AA6CFC" w:rsidP="00AA6CFC">
            <w:pPr>
              <w:spacing w:after="200" w:line="360" w:lineRule="auto"/>
              <w:rPr>
                <w:rFonts w:ascii="Arial" w:eastAsia="Arial" w:hAnsi="Arial" w:cs="Arial"/>
              </w:rPr>
            </w:pPr>
            <w:r>
              <w:rPr>
                <w:rFonts w:ascii="Arial" w:eastAsia="Arial" w:hAnsi="Arial" w:cs="Arial"/>
                <w:i/>
              </w:rPr>
              <w:t xml:space="preserve">Managementul diversității în organizații </w:t>
            </w:r>
            <w:r>
              <w:rPr>
                <w:rFonts w:ascii="Arial" w:eastAsia="Arial" w:hAnsi="Arial" w:cs="Arial"/>
              </w:rPr>
              <w:t xml:space="preserve">by Alina Chiriac </w:t>
            </w:r>
          </w:p>
        </w:tc>
      </w:tr>
      <w:tr w:rsidR="00AA6CFC" w14:paraId="283FED0F" w14:textId="77777777">
        <w:trPr>
          <w:trHeight w:val="57"/>
          <w:jc w:val="center"/>
        </w:trPr>
        <w:tc>
          <w:tcPr>
            <w:tcW w:w="2830" w:type="dxa"/>
            <w:gridSpan w:val="2"/>
            <w:shd w:val="clear" w:color="auto" w:fill="99CBCF"/>
          </w:tcPr>
          <w:p w14:paraId="0000020D" w14:textId="77777777" w:rsidR="00AA6CFC" w:rsidRDefault="00AA6CFC" w:rsidP="00AA6CFC">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0F" w14:textId="77777777" w:rsidR="00AA6CFC" w:rsidRDefault="00AA6CFC" w:rsidP="00AA6CFC">
            <w:pPr>
              <w:spacing w:after="200" w:line="360" w:lineRule="auto"/>
              <w:rPr>
                <w:rFonts w:ascii="Arial" w:eastAsia="Arial" w:hAnsi="Arial" w:cs="Arial"/>
                <w:i/>
              </w:rPr>
            </w:pPr>
            <w:hyperlink r:id="rId36">
              <w:r>
                <w:rPr>
                  <w:rFonts w:ascii="Arial" w:eastAsia="Arial" w:hAnsi="Arial" w:cs="Arial"/>
                  <w:i/>
                  <w:color w:val="0563C1"/>
                  <w:u w:val="single"/>
                </w:rPr>
                <w:t>https://www.cartadiversitatii.ro/images/diversity/resurse/managementul_diversitatii_organizatii.pdf</w:t>
              </w:r>
            </w:hyperlink>
            <w:r>
              <w:rPr>
                <w:rFonts w:ascii="Arial" w:eastAsia="Arial" w:hAnsi="Arial" w:cs="Arial"/>
                <w:i/>
              </w:rPr>
              <w:t xml:space="preserve"> </w:t>
            </w:r>
          </w:p>
        </w:tc>
      </w:tr>
    </w:tbl>
    <w:p w14:paraId="00000210" w14:textId="77777777" w:rsidR="000A5DD0" w:rsidRDefault="000A5DD0">
      <w:pPr>
        <w:rPr>
          <w:rFonts w:ascii="Arial" w:eastAsia="Arial" w:hAnsi="Arial" w:cs="Arial"/>
          <w:b/>
          <w:sz w:val="36"/>
          <w:szCs w:val="36"/>
        </w:rPr>
      </w:pPr>
    </w:p>
    <w:p w14:paraId="00000211" w14:textId="77777777" w:rsidR="000A5DD0" w:rsidRDefault="000A5DD0">
      <w:pPr>
        <w:rPr>
          <w:rFonts w:ascii="Arial" w:eastAsia="Arial" w:hAnsi="Arial" w:cs="Arial"/>
          <w:b/>
          <w:sz w:val="36"/>
          <w:szCs w:val="36"/>
        </w:rPr>
      </w:pPr>
    </w:p>
    <w:p w14:paraId="00000212" w14:textId="77777777" w:rsidR="000A5DD0" w:rsidRDefault="000A5DD0">
      <w:pPr>
        <w:rPr>
          <w:rFonts w:ascii="Arial" w:eastAsia="Arial" w:hAnsi="Arial" w:cs="Arial"/>
          <w:b/>
          <w:sz w:val="36"/>
          <w:szCs w:val="36"/>
        </w:rPr>
      </w:pPr>
    </w:p>
    <w:p w14:paraId="00000213" w14:textId="77777777" w:rsidR="000A5DD0" w:rsidRDefault="000A5DD0">
      <w:pPr>
        <w:rPr>
          <w:rFonts w:ascii="Arial" w:eastAsia="Arial" w:hAnsi="Arial" w:cs="Arial"/>
          <w:b/>
          <w:sz w:val="36"/>
          <w:szCs w:val="36"/>
        </w:rPr>
      </w:pPr>
    </w:p>
    <w:p w14:paraId="00000214" w14:textId="77777777" w:rsidR="000A5DD0" w:rsidRDefault="000A5DD0">
      <w:pPr>
        <w:rPr>
          <w:rFonts w:ascii="Arial" w:eastAsia="Arial" w:hAnsi="Arial" w:cs="Arial"/>
          <w:b/>
          <w:sz w:val="36"/>
          <w:szCs w:val="36"/>
        </w:rPr>
      </w:pPr>
    </w:p>
    <w:p w14:paraId="00000215" w14:textId="707D397D" w:rsidR="000A5DD0" w:rsidRDefault="00010EE5">
      <w:pPr>
        <w:pStyle w:val="Heading1"/>
      </w:pPr>
      <w:bookmarkStart w:id="6" w:name="_Toc131512253"/>
      <w:r>
        <w:t xml:space="preserve">Verkefni </w:t>
      </w:r>
      <w:r w:rsidR="00000000">
        <w:t>3</w:t>
      </w:r>
      <w:bookmarkEnd w:id="6"/>
    </w:p>
    <w:p w14:paraId="00000216" w14:textId="77777777" w:rsidR="000A5DD0" w:rsidRDefault="000A5DD0"/>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0A5DD0" w14:paraId="37762C4B" w14:textId="77777777">
        <w:trPr>
          <w:trHeight w:val="553"/>
          <w:jc w:val="center"/>
        </w:trPr>
        <w:tc>
          <w:tcPr>
            <w:tcW w:w="1555" w:type="dxa"/>
            <w:tcBorders>
              <w:top w:val="single" w:sz="4" w:space="0" w:color="000000"/>
            </w:tcBorders>
            <w:shd w:val="clear" w:color="auto" w:fill="99CBCF"/>
          </w:tcPr>
          <w:p w14:paraId="00000217" w14:textId="1DDD1162" w:rsidR="000A5DD0" w:rsidRDefault="00F7593D">
            <w:pPr>
              <w:rPr>
                <w:rFonts w:ascii="Arial" w:eastAsia="Arial" w:hAnsi="Arial" w:cs="Arial"/>
                <w:b/>
              </w:rPr>
            </w:pPr>
            <w:r w:rsidRPr="0038713A">
              <w:rPr>
                <w:rFonts w:ascii="Arial" w:eastAsia="Arial" w:hAnsi="Arial" w:cs="Arial"/>
                <w:b/>
                <w:lang w:val="is-IS"/>
              </w:rPr>
              <w:t>Titill verkefnis</w:t>
            </w:r>
          </w:p>
        </w:tc>
        <w:tc>
          <w:tcPr>
            <w:tcW w:w="7505" w:type="dxa"/>
            <w:gridSpan w:val="2"/>
            <w:tcBorders>
              <w:top w:val="single" w:sz="4" w:space="0" w:color="000000"/>
            </w:tcBorders>
          </w:tcPr>
          <w:p w14:paraId="00000218" w14:textId="6AE72361" w:rsidR="000A5DD0" w:rsidRDefault="00C35A04">
            <w:pPr>
              <w:rPr>
                <w:rFonts w:ascii="Arial" w:eastAsia="Arial" w:hAnsi="Arial" w:cs="Arial"/>
              </w:rPr>
            </w:pPr>
            <w:bookmarkStart w:id="7" w:name="_heading=h.3dy6vkm" w:colFirst="0" w:colLast="0"/>
            <w:bookmarkEnd w:id="7"/>
            <w:r w:rsidRPr="00C35A04">
              <w:rPr>
                <w:rFonts w:ascii="Arial" w:eastAsia="Arial" w:hAnsi="Arial" w:cs="Arial"/>
                <w:lang w:val="es-ES"/>
              </w:rPr>
              <w:t>Arðbær fyrirtæki í netsölu</w:t>
            </w:r>
            <w:r w:rsidR="00000000">
              <w:rPr>
                <w:rFonts w:ascii="Arial" w:eastAsia="Arial" w:hAnsi="Arial" w:cs="Arial"/>
              </w:rPr>
              <w:t xml:space="preserve"> </w:t>
            </w:r>
          </w:p>
        </w:tc>
      </w:tr>
      <w:tr w:rsidR="000A5DD0" w14:paraId="4B8E1CE6" w14:textId="77777777">
        <w:trPr>
          <w:trHeight w:val="428"/>
          <w:jc w:val="center"/>
        </w:trPr>
        <w:tc>
          <w:tcPr>
            <w:tcW w:w="9060" w:type="dxa"/>
            <w:gridSpan w:val="3"/>
            <w:shd w:val="clear" w:color="auto" w:fill="F4B083"/>
          </w:tcPr>
          <w:p w14:paraId="0000021A" w14:textId="46417203" w:rsidR="000A5DD0" w:rsidRDefault="00B7195D">
            <w:pPr>
              <w:numPr>
                <w:ilvl w:val="0"/>
                <w:numId w:val="6"/>
              </w:numPr>
              <w:pBdr>
                <w:top w:val="nil"/>
                <w:left w:val="nil"/>
                <w:bottom w:val="nil"/>
                <w:right w:val="nil"/>
                <w:between w:val="nil"/>
              </w:pBdr>
              <w:jc w:val="center"/>
              <w:rPr>
                <w:rFonts w:ascii="Arial" w:eastAsia="Arial" w:hAnsi="Arial" w:cs="Arial"/>
                <w:b/>
                <w:color w:val="000000"/>
              </w:rPr>
            </w:pPr>
            <w:r w:rsidRPr="0038713A">
              <w:rPr>
                <w:rFonts w:ascii="Arial" w:eastAsia="Arial" w:hAnsi="Arial" w:cs="Arial"/>
                <w:b/>
                <w:color w:val="000000"/>
                <w:lang w:val="is-IS"/>
              </w:rPr>
              <w:t>Inngangur: Um hvað snýst þetta?</w:t>
            </w:r>
          </w:p>
        </w:tc>
      </w:tr>
      <w:tr w:rsidR="000A5DD0" w14:paraId="25F793B9" w14:textId="77777777">
        <w:trPr>
          <w:trHeight w:val="428"/>
          <w:jc w:val="center"/>
        </w:trPr>
        <w:tc>
          <w:tcPr>
            <w:tcW w:w="9060" w:type="dxa"/>
            <w:gridSpan w:val="3"/>
            <w:shd w:val="clear" w:color="auto" w:fill="99CBCF"/>
          </w:tcPr>
          <w:p w14:paraId="0000021D" w14:textId="58537A54" w:rsidR="000A5DD0" w:rsidRDefault="008754A2">
            <w:pPr>
              <w:jc w:val="center"/>
              <w:rPr>
                <w:rFonts w:ascii="Arial" w:eastAsia="Arial" w:hAnsi="Arial" w:cs="Arial"/>
                <w:b/>
              </w:rPr>
            </w:pPr>
            <w:r w:rsidRPr="0038713A">
              <w:rPr>
                <w:rFonts w:ascii="Arial" w:eastAsia="Arial" w:hAnsi="Arial" w:cs="Arial"/>
                <w:b/>
                <w:lang w:val="is-IS"/>
              </w:rPr>
              <w:t>Inngangur, mynd</w:t>
            </w:r>
          </w:p>
        </w:tc>
      </w:tr>
      <w:tr w:rsidR="000A5DD0" w14:paraId="25EAF6D3" w14:textId="77777777">
        <w:trPr>
          <w:trHeight w:val="144"/>
          <w:jc w:val="center"/>
        </w:trPr>
        <w:tc>
          <w:tcPr>
            <w:tcW w:w="2830" w:type="dxa"/>
            <w:gridSpan w:val="2"/>
            <w:shd w:val="clear" w:color="auto" w:fill="99CBCF"/>
          </w:tcPr>
          <w:p w14:paraId="00000220" w14:textId="3E898AE1" w:rsidR="000A5DD0" w:rsidRDefault="000A0FE8">
            <w:pPr>
              <w:jc w:val="center"/>
              <w:rPr>
                <w:rFonts w:ascii="Arial" w:eastAsia="Arial" w:hAnsi="Arial" w:cs="Arial"/>
                <w:b/>
              </w:rPr>
            </w:pPr>
            <w:r w:rsidRPr="000A0FE8">
              <w:rPr>
                <w:rFonts w:ascii="Arial" w:eastAsia="Arial" w:hAnsi="Arial" w:cs="Arial"/>
                <w:b/>
                <w:lang w:val="is-IS"/>
              </w:rPr>
              <w:t>Slóð myndar</w:t>
            </w:r>
          </w:p>
        </w:tc>
        <w:tc>
          <w:tcPr>
            <w:tcW w:w="6230" w:type="dxa"/>
            <w:shd w:val="clear" w:color="auto" w:fill="auto"/>
          </w:tcPr>
          <w:p w14:paraId="00000222" w14:textId="77777777" w:rsidR="000A5DD0" w:rsidRDefault="00000000">
            <w:hyperlink r:id="rId37">
              <w:r>
                <w:rPr>
                  <w:color w:val="0563C1"/>
                  <w:u w:val="single"/>
                </w:rPr>
                <w:t>https://unsplash.com/s/photos/multicultural-team-conflict</w:t>
              </w:r>
            </w:hyperlink>
            <w:r>
              <w:t xml:space="preserve">  </w:t>
            </w:r>
          </w:p>
          <w:p w14:paraId="00000223" w14:textId="77777777" w:rsidR="000A5DD0" w:rsidRDefault="000A5DD0">
            <w:pPr>
              <w:rPr>
                <w:rFonts w:ascii="Arial" w:eastAsia="Arial" w:hAnsi="Arial" w:cs="Arial"/>
              </w:rPr>
            </w:pPr>
          </w:p>
        </w:tc>
      </w:tr>
      <w:tr w:rsidR="000A5DD0" w14:paraId="420BD598" w14:textId="77777777">
        <w:trPr>
          <w:trHeight w:val="421"/>
          <w:jc w:val="center"/>
        </w:trPr>
        <w:tc>
          <w:tcPr>
            <w:tcW w:w="2830" w:type="dxa"/>
            <w:gridSpan w:val="2"/>
            <w:shd w:val="clear" w:color="auto" w:fill="99CBCF"/>
          </w:tcPr>
          <w:p w14:paraId="00000224" w14:textId="2455AB5B" w:rsidR="000A5DD0" w:rsidRDefault="009C0C2A">
            <w:pPr>
              <w:jc w:val="center"/>
              <w:rPr>
                <w:rFonts w:ascii="Arial" w:eastAsia="Arial" w:hAnsi="Arial" w:cs="Arial"/>
                <w:b/>
              </w:rPr>
            </w:pPr>
            <w:r w:rsidRPr="0038713A">
              <w:rPr>
                <w:rFonts w:ascii="Arial" w:eastAsia="Arial" w:hAnsi="Arial" w:cs="Arial"/>
                <w:b/>
                <w:lang w:val="is-IS"/>
              </w:rPr>
              <w:t>Titill myndar (þar á meðal upplýsingar um höfundarrétt)</w:t>
            </w:r>
          </w:p>
        </w:tc>
        <w:tc>
          <w:tcPr>
            <w:tcW w:w="6230" w:type="dxa"/>
            <w:shd w:val="clear" w:color="auto" w:fill="auto"/>
          </w:tcPr>
          <w:p w14:paraId="00000226" w14:textId="77777777" w:rsidR="000A5DD0" w:rsidRDefault="00000000">
            <w:pPr>
              <w:spacing w:after="60" w:line="360" w:lineRule="auto"/>
              <w:rPr>
                <w:rFonts w:ascii="Arial" w:eastAsia="Arial" w:hAnsi="Arial" w:cs="Arial"/>
                <w:i/>
              </w:rPr>
            </w:pPr>
            <w:r>
              <w:rPr>
                <w:rFonts w:ascii="Arial" w:eastAsia="Arial" w:hAnsi="Arial" w:cs="Arial"/>
                <w:i/>
              </w:rPr>
              <w:t xml:space="preserve">Laptop, white ceramic mug of coffee/tea, black smart phone and a notebook on table   </w:t>
            </w:r>
          </w:p>
        </w:tc>
      </w:tr>
      <w:tr w:rsidR="000A5DD0" w14:paraId="5B0DF2FF" w14:textId="77777777">
        <w:trPr>
          <w:trHeight w:val="144"/>
          <w:jc w:val="center"/>
        </w:trPr>
        <w:tc>
          <w:tcPr>
            <w:tcW w:w="2830" w:type="dxa"/>
            <w:gridSpan w:val="2"/>
            <w:shd w:val="clear" w:color="auto" w:fill="99CBCF"/>
          </w:tcPr>
          <w:p w14:paraId="00000227" w14:textId="499FDC0F" w:rsidR="000A5DD0" w:rsidRDefault="00940858">
            <w:pPr>
              <w:jc w:val="center"/>
              <w:rPr>
                <w:rFonts w:ascii="Arial" w:eastAsia="Arial" w:hAnsi="Arial" w:cs="Arial"/>
                <w:b/>
              </w:rPr>
            </w:pPr>
            <w:r w:rsidRPr="0038713A">
              <w:rPr>
                <w:rFonts w:ascii="Arial" w:eastAsia="Arial" w:hAnsi="Arial" w:cs="Arial"/>
                <w:b/>
                <w:lang w:val="is-IS"/>
              </w:rPr>
              <w:t>Hefur þú leyfi til að nota þessa mynd?</w:t>
            </w:r>
          </w:p>
        </w:tc>
        <w:tc>
          <w:tcPr>
            <w:tcW w:w="6230" w:type="dxa"/>
            <w:shd w:val="clear" w:color="auto" w:fill="auto"/>
          </w:tcPr>
          <w:p w14:paraId="00000229" w14:textId="3ABD53EC" w:rsidR="000A5DD0" w:rsidRDefault="00294308">
            <w:pPr>
              <w:rPr>
                <w:rFonts w:ascii="Arial" w:eastAsia="Arial" w:hAnsi="Arial" w:cs="Arial"/>
                <w:b/>
              </w:rPr>
            </w:pPr>
            <w:r>
              <w:rPr>
                <w:rFonts w:ascii="Arial" w:eastAsia="Arial" w:hAnsi="Arial" w:cs="Arial"/>
                <w:b/>
                <w:color w:val="000000"/>
              </w:rPr>
              <w:t>Já</w:t>
            </w:r>
            <w:r w:rsidR="00000000">
              <w:rPr>
                <w:rFonts w:ascii="Arial" w:eastAsia="Arial" w:hAnsi="Arial" w:cs="Arial"/>
                <w:color w:val="000000"/>
              </w:rPr>
              <w:t xml:space="preserve"> (</w:t>
            </w:r>
            <w:r w:rsidR="00000000">
              <w:rPr>
                <w:rFonts w:ascii="Arial" w:eastAsia="Arial" w:hAnsi="Arial" w:cs="Arial"/>
                <w:color w:val="111111"/>
              </w:rPr>
              <w:t xml:space="preserve">Unsplash) </w:t>
            </w:r>
          </w:p>
        </w:tc>
      </w:tr>
      <w:tr w:rsidR="000A5DD0" w14:paraId="4130051E" w14:textId="77777777">
        <w:trPr>
          <w:trHeight w:val="428"/>
          <w:jc w:val="center"/>
        </w:trPr>
        <w:tc>
          <w:tcPr>
            <w:tcW w:w="9060" w:type="dxa"/>
            <w:gridSpan w:val="3"/>
            <w:shd w:val="clear" w:color="auto" w:fill="99CBCF"/>
          </w:tcPr>
          <w:p w14:paraId="0000022A" w14:textId="15AC09F6" w:rsidR="000A5DD0" w:rsidRDefault="00433709">
            <w:pPr>
              <w:jc w:val="center"/>
              <w:rPr>
                <w:rFonts w:ascii="Arial" w:eastAsia="Arial" w:hAnsi="Arial" w:cs="Arial"/>
                <w:b/>
              </w:rPr>
            </w:pPr>
            <w:r w:rsidRPr="0038713A">
              <w:rPr>
                <w:rFonts w:ascii="Arial" w:eastAsia="Arial" w:hAnsi="Arial" w:cs="Arial"/>
                <w:b/>
                <w:lang w:val="is-IS"/>
              </w:rPr>
              <w:lastRenderedPageBreak/>
              <w:t>Kynningartexti</w:t>
            </w:r>
          </w:p>
        </w:tc>
      </w:tr>
      <w:tr w:rsidR="000A5DD0" w14:paraId="6A4119A0" w14:textId="77777777">
        <w:trPr>
          <w:trHeight w:val="428"/>
          <w:jc w:val="center"/>
        </w:trPr>
        <w:tc>
          <w:tcPr>
            <w:tcW w:w="9060" w:type="dxa"/>
            <w:gridSpan w:val="3"/>
            <w:shd w:val="clear" w:color="auto" w:fill="auto"/>
          </w:tcPr>
          <w:p w14:paraId="0000022D" w14:textId="5CBEC2C2" w:rsidR="000A5DD0" w:rsidRPr="009C758B" w:rsidRDefault="009C758B">
            <w:pPr>
              <w:spacing w:after="200" w:line="360" w:lineRule="auto"/>
              <w:jc w:val="both"/>
              <w:rPr>
                <w:rFonts w:ascii="Arial" w:eastAsia="Arial" w:hAnsi="Arial" w:cs="Arial"/>
                <w:lang w:val="en-IS"/>
              </w:rPr>
            </w:pPr>
            <w:bookmarkStart w:id="8" w:name="_heading=h.1t3h5sf" w:colFirst="0" w:colLast="0"/>
            <w:bookmarkEnd w:id="8"/>
            <w:r w:rsidRPr="009C758B">
              <w:rPr>
                <w:rFonts w:ascii="Arial" w:eastAsia="Arial" w:hAnsi="Arial" w:cs="Arial"/>
                <w:lang w:val="en-US"/>
              </w:rPr>
              <w:t xml:space="preserve">Covid-19 faraldurinn hefur dregið fram ýmsar breytingar í heiminum og tengist mikið af þeim því að sinna ýmsum störfum í fjarvinnu. Einn af kostum þessa er að oftast er hægt að vinna heiman frá sér. Vefsölu sem  þarfnast ekki umsýslu stórra vörubirgða er jafnvel hægt að stýra því hvaðan sem er. En þú verður að taka tillit til þess að ef þú vinnur heima, fullt starf eða hlutastarf, þýðir að þar sem þú býrð verður þú einnig vinnustaður þinn. </w:t>
            </w:r>
          </w:p>
        </w:tc>
      </w:tr>
      <w:tr w:rsidR="000A5DD0" w14:paraId="5E810523" w14:textId="77777777">
        <w:trPr>
          <w:trHeight w:val="428"/>
          <w:jc w:val="center"/>
        </w:trPr>
        <w:tc>
          <w:tcPr>
            <w:tcW w:w="9060" w:type="dxa"/>
            <w:gridSpan w:val="3"/>
            <w:shd w:val="clear" w:color="auto" w:fill="F4B083"/>
          </w:tcPr>
          <w:p w14:paraId="00000230" w14:textId="0EAF081C" w:rsidR="000A5DD0" w:rsidRDefault="002934A8">
            <w:pPr>
              <w:numPr>
                <w:ilvl w:val="0"/>
                <w:numId w:val="6"/>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Um verkefnið</w:t>
            </w:r>
          </w:p>
        </w:tc>
      </w:tr>
      <w:tr w:rsidR="000A5DD0" w14:paraId="16AEECC7" w14:textId="77777777">
        <w:trPr>
          <w:trHeight w:val="428"/>
          <w:jc w:val="center"/>
        </w:trPr>
        <w:tc>
          <w:tcPr>
            <w:tcW w:w="9060" w:type="dxa"/>
            <w:gridSpan w:val="3"/>
            <w:shd w:val="clear" w:color="auto" w:fill="99CBCF"/>
          </w:tcPr>
          <w:p w14:paraId="00000233" w14:textId="1CFAB49A" w:rsidR="000A5DD0" w:rsidRDefault="007C22BD">
            <w:pPr>
              <w:jc w:val="center"/>
              <w:rPr>
                <w:rFonts w:ascii="Arial" w:eastAsia="Arial" w:hAnsi="Arial" w:cs="Arial"/>
                <w:b/>
              </w:rPr>
            </w:pPr>
            <w:r>
              <w:rPr>
                <w:rFonts w:ascii="Arial" w:eastAsia="Arial" w:hAnsi="Arial" w:cs="Arial"/>
                <w:b/>
              </w:rPr>
              <w:t>Mynd</w:t>
            </w:r>
          </w:p>
        </w:tc>
      </w:tr>
      <w:tr w:rsidR="000A5DD0" w14:paraId="4FBE58B2" w14:textId="77777777">
        <w:trPr>
          <w:trHeight w:val="428"/>
          <w:jc w:val="center"/>
        </w:trPr>
        <w:tc>
          <w:tcPr>
            <w:tcW w:w="2830" w:type="dxa"/>
            <w:gridSpan w:val="2"/>
            <w:shd w:val="clear" w:color="auto" w:fill="99CBCF"/>
          </w:tcPr>
          <w:p w14:paraId="00000236" w14:textId="0A9CDFAD" w:rsidR="000A5DD0" w:rsidRDefault="00851020">
            <w:pPr>
              <w:rPr>
                <w:rFonts w:ascii="Arial" w:eastAsia="Arial" w:hAnsi="Arial" w:cs="Arial"/>
                <w:b/>
              </w:rPr>
            </w:pPr>
            <w:r w:rsidRPr="0038713A">
              <w:rPr>
                <w:rFonts w:ascii="Arial" w:eastAsia="Arial" w:hAnsi="Arial" w:cs="Arial"/>
                <w:b/>
                <w:lang w:val="is-IS"/>
              </w:rPr>
              <w:t>Slóð myndar</w:t>
            </w:r>
          </w:p>
        </w:tc>
        <w:tc>
          <w:tcPr>
            <w:tcW w:w="6230" w:type="dxa"/>
            <w:shd w:val="clear" w:color="auto" w:fill="auto"/>
          </w:tcPr>
          <w:p w14:paraId="00000238" w14:textId="77777777" w:rsidR="000A5DD0" w:rsidRDefault="00000000">
            <w:pPr>
              <w:rPr>
                <w:rFonts w:ascii="Arial" w:eastAsia="Arial" w:hAnsi="Arial" w:cs="Arial"/>
              </w:rPr>
            </w:pPr>
            <w:hyperlink r:id="rId38">
              <w:r>
                <w:rPr>
                  <w:rFonts w:ascii="Arial" w:eastAsia="Arial" w:hAnsi="Arial" w:cs="Arial"/>
                  <w:color w:val="0563C1"/>
                  <w:u w:val="single"/>
                </w:rPr>
                <w:t>https://unsplash.com/s/photos/online-businesses</w:t>
              </w:r>
            </w:hyperlink>
            <w:r>
              <w:rPr>
                <w:rFonts w:ascii="Arial" w:eastAsia="Arial" w:hAnsi="Arial" w:cs="Arial"/>
              </w:rPr>
              <w:t xml:space="preserve"> </w:t>
            </w:r>
          </w:p>
          <w:p w14:paraId="00000239" w14:textId="77777777" w:rsidR="000A5DD0" w:rsidRDefault="000A5DD0">
            <w:pPr>
              <w:rPr>
                <w:rFonts w:ascii="Arial" w:eastAsia="Arial" w:hAnsi="Arial" w:cs="Arial"/>
              </w:rPr>
            </w:pPr>
          </w:p>
        </w:tc>
      </w:tr>
      <w:tr w:rsidR="000A5DD0" w14:paraId="545D8CAA" w14:textId="77777777">
        <w:trPr>
          <w:trHeight w:val="428"/>
          <w:jc w:val="center"/>
        </w:trPr>
        <w:tc>
          <w:tcPr>
            <w:tcW w:w="2830" w:type="dxa"/>
            <w:gridSpan w:val="2"/>
            <w:shd w:val="clear" w:color="auto" w:fill="99CBCF"/>
          </w:tcPr>
          <w:p w14:paraId="0000023A" w14:textId="72D08864" w:rsidR="000A5DD0" w:rsidRDefault="002B0777">
            <w:pPr>
              <w:rPr>
                <w:rFonts w:ascii="Arial" w:eastAsia="Arial" w:hAnsi="Arial" w:cs="Arial"/>
                <w:b/>
              </w:rPr>
            </w:pPr>
            <w:r w:rsidRPr="0038713A">
              <w:rPr>
                <w:rFonts w:ascii="Arial" w:eastAsia="Arial" w:hAnsi="Arial" w:cs="Arial"/>
                <w:b/>
                <w:lang w:val="is-IS"/>
              </w:rPr>
              <w:t>Titill myndar (þar á meðal upplýsingar um höfundarrétt)</w:t>
            </w:r>
          </w:p>
        </w:tc>
        <w:tc>
          <w:tcPr>
            <w:tcW w:w="6230" w:type="dxa"/>
            <w:shd w:val="clear" w:color="auto" w:fill="auto"/>
          </w:tcPr>
          <w:p w14:paraId="0000023C" w14:textId="77777777" w:rsidR="000A5DD0" w:rsidRDefault="00000000">
            <w:pPr>
              <w:rPr>
                <w:rFonts w:ascii="Arial" w:eastAsia="Arial" w:hAnsi="Arial" w:cs="Arial"/>
              </w:rPr>
            </w:pPr>
            <w:r>
              <w:rPr>
                <w:rFonts w:ascii="Arial" w:eastAsia="Arial" w:hAnsi="Arial" w:cs="Arial"/>
              </w:rPr>
              <w:t xml:space="preserve">A man running online store </w:t>
            </w:r>
          </w:p>
          <w:p w14:paraId="0000023D" w14:textId="77777777" w:rsidR="000A5DD0" w:rsidRDefault="000A5DD0">
            <w:pPr>
              <w:rPr>
                <w:rFonts w:ascii="Arial" w:eastAsia="Arial" w:hAnsi="Arial" w:cs="Arial"/>
                <w:b/>
              </w:rPr>
            </w:pPr>
          </w:p>
        </w:tc>
      </w:tr>
      <w:tr w:rsidR="000A5DD0" w14:paraId="23EA3418" w14:textId="77777777">
        <w:trPr>
          <w:trHeight w:val="428"/>
          <w:jc w:val="center"/>
        </w:trPr>
        <w:tc>
          <w:tcPr>
            <w:tcW w:w="2830" w:type="dxa"/>
            <w:gridSpan w:val="2"/>
            <w:shd w:val="clear" w:color="auto" w:fill="99CBCF"/>
          </w:tcPr>
          <w:p w14:paraId="0000023E" w14:textId="08911232" w:rsidR="000A5DD0" w:rsidRDefault="00AC6A8E">
            <w:pPr>
              <w:rPr>
                <w:rFonts w:ascii="Arial" w:eastAsia="Arial" w:hAnsi="Arial" w:cs="Arial"/>
                <w:b/>
              </w:rPr>
            </w:pPr>
            <w:r w:rsidRPr="0038713A">
              <w:rPr>
                <w:rFonts w:ascii="Arial" w:eastAsia="Arial" w:hAnsi="Arial" w:cs="Arial"/>
                <w:b/>
                <w:lang w:val="is-IS"/>
              </w:rPr>
              <w:t>Hefur þú leyfi til að nota þessa mynd?</w:t>
            </w:r>
          </w:p>
        </w:tc>
        <w:tc>
          <w:tcPr>
            <w:tcW w:w="6230" w:type="dxa"/>
            <w:shd w:val="clear" w:color="auto" w:fill="auto"/>
          </w:tcPr>
          <w:p w14:paraId="00000240" w14:textId="77777777" w:rsidR="000A5DD0" w:rsidRDefault="00000000">
            <w:pPr>
              <w:rPr>
                <w:rFonts w:ascii="Arial" w:eastAsia="Arial" w:hAnsi="Arial" w:cs="Arial"/>
                <w:b/>
              </w:rPr>
            </w:pPr>
            <w:r>
              <w:rPr>
                <w:rFonts w:ascii="Arial" w:eastAsia="Arial" w:hAnsi="Arial" w:cs="Arial"/>
                <w:b/>
                <w:color w:val="000000"/>
              </w:rPr>
              <w:t>Yes</w:t>
            </w:r>
            <w:r>
              <w:rPr>
                <w:rFonts w:ascii="Arial" w:eastAsia="Arial" w:hAnsi="Arial" w:cs="Arial"/>
                <w:color w:val="000000"/>
              </w:rPr>
              <w:t xml:space="preserve"> (</w:t>
            </w:r>
            <w:r>
              <w:rPr>
                <w:rFonts w:ascii="Arial" w:eastAsia="Arial" w:hAnsi="Arial" w:cs="Arial"/>
                <w:color w:val="111111"/>
              </w:rPr>
              <w:t>Unsplash is internet’s source of freely usable images)</w:t>
            </w:r>
          </w:p>
        </w:tc>
      </w:tr>
      <w:tr w:rsidR="000A5DD0" w14:paraId="6ADD4A7E" w14:textId="77777777">
        <w:trPr>
          <w:trHeight w:val="428"/>
          <w:jc w:val="center"/>
        </w:trPr>
        <w:tc>
          <w:tcPr>
            <w:tcW w:w="9060" w:type="dxa"/>
            <w:gridSpan w:val="3"/>
            <w:shd w:val="clear" w:color="auto" w:fill="99CBCF"/>
          </w:tcPr>
          <w:p w14:paraId="00000241" w14:textId="7C737E00" w:rsidR="000A5DD0" w:rsidRDefault="00F2339A">
            <w:pPr>
              <w:jc w:val="center"/>
              <w:rPr>
                <w:rFonts w:ascii="Arial" w:eastAsia="Arial" w:hAnsi="Arial" w:cs="Arial"/>
                <w:b/>
              </w:rPr>
            </w:pPr>
            <w:r w:rsidRPr="0038713A">
              <w:rPr>
                <w:rFonts w:ascii="Arial" w:eastAsia="Arial" w:hAnsi="Arial" w:cs="Arial"/>
                <w:b/>
                <w:lang w:val="is-IS"/>
              </w:rPr>
              <w:t>Um verkefnið</w:t>
            </w:r>
          </w:p>
        </w:tc>
      </w:tr>
      <w:tr w:rsidR="000A5DD0" w14:paraId="467FB271" w14:textId="77777777">
        <w:trPr>
          <w:trHeight w:val="428"/>
          <w:jc w:val="center"/>
        </w:trPr>
        <w:tc>
          <w:tcPr>
            <w:tcW w:w="9060" w:type="dxa"/>
            <w:gridSpan w:val="3"/>
            <w:shd w:val="clear" w:color="auto" w:fill="auto"/>
          </w:tcPr>
          <w:p w14:paraId="23DED396" w14:textId="77777777" w:rsidR="009C758B" w:rsidRPr="009C758B" w:rsidRDefault="009C758B" w:rsidP="009C758B">
            <w:pPr>
              <w:spacing w:after="200" w:line="360" w:lineRule="auto"/>
              <w:jc w:val="both"/>
              <w:rPr>
                <w:rFonts w:ascii="Arial" w:eastAsia="Arial" w:hAnsi="Arial" w:cs="Arial"/>
                <w:lang w:val="en-IS"/>
              </w:rPr>
            </w:pPr>
            <w:r w:rsidRPr="009C758B">
              <w:rPr>
                <w:rFonts w:ascii="Arial" w:eastAsia="Arial" w:hAnsi="Arial" w:cs="Arial"/>
              </w:rPr>
              <w:t xml:space="preserve">Í þessu verkefni áttu að leita að rafrænum vettvangi sem hentar þér vegna færni þinnar og reynslu. Hafðu í huga að velja eitthvað sem er eftirsótt og gerðu áætlun sem hjálpar þér að ná árangri. </w:t>
            </w:r>
          </w:p>
          <w:p w14:paraId="00000244" w14:textId="2ECCC925" w:rsidR="000A5DD0" w:rsidRDefault="000A5DD0">
            <w:pPr>
              <w:spacing w:after="200" w:line="360" w:lineRule="auto"/>
              <w:jc w:val="both"/>
              <w:rPr>
                <w:rFonts w:ascii="Arial" w:eastAsia="Arial" w:hAnsi="Arial" w:cs="Arial"/>
              </w:rPr>
            </w:pPr>
          </w:p>
          <w:p w14:paraId="00000245" w14:textId="77777777" w:rsidR="000A5DD0" w:rsidRDefault="000A5DD0">
            <w:pPr>
              <w:spacing w:after="200" w:line="360" w:lineRule="auto"/>
              <w:jc w:val="both"/>
              <w:rPr>
                <w:rFonts w:ascii="Arial" w:eastAsia="Arial" w:hAnsi="Arial" w:cs="Arial"/>
              </w:rPr>
            </w:pPr>
          </w:p>
        </w:tc>
      </w:tr>
      <w:tr w:rsidR="000A5DD0" w14:paraId="2BED7DD5" w14:textId="77777777">
        <w:trPr>
          <w:trHeight w:val="428"/>
          <w:jc w:val="center"/>
        </w:trPr>
        <w:tc>
          <w:tcPr>
            <w:tcW w:w="9060" w:type="dxa"/>
            <w:gridSpan w:val="3"/>
            <w:shd w:val="clear" w:color="auto" w:fill="F4B083"/>
          </w:tcPr>
          <w:p w14:paraId="00000248" w14:textId="28A45F1A" w:rsidR="000A5DD0" w:rsidRDefault="00D66023">
            <w:pPr>
              <w:numPr>
                <w:ilvl w:val="0"/>
                <w:numId w:val="6"/>
              </w:numPr>
              <w:pBdr>
                <w:top w:val="nil"/>
                <w:left w:val="nil"/>
                <w:bottom w:val="nil"/>
                <w:right w:val="nil"/>
                <w:between w:val="nil"/>
              </w:pBdr>
              <w:jc w:val="center"/>
              <w:rPr>
                <w:rFonts w:ascii="Arial" w:eastAsia="Arial" w:hAnsi="Arial" w:cs="Arial"/>
                <w:b/>
                <w:color w:val="000000"/>
              </w:rPr>
            </w:pPr>
            <w:r w:rsidRPr="0038713A">
              <w:rPr>
                <w:rFonts w:ascii="Arial" w:eastAsia="Arial" w:hAnsi="Arial" w:cs="Arial"/>
                <w:b/>
                <w:bCs/>
                <w:color w:val="000000"/>
                <w:lang w:val="is-IS"/>
              </w:rPr>
              <w:t>Ferli: Hvað ætla ég að gera?</w:t>
            </w:r>
          </w:p>
        </w:tc>
      </w:tr>
      <w:tr w:rsidR="000A5DD0" w14:paraId="5101139E" w14:textId="77777777">
        <w:trPr>
          <w:trHeight w:val="428"/>
          <w:jc w:val="center"/>
        </w:trPr>
        <w:tc>
          <w:tcPr>
            <w:tcW w:w="9060" w:type="dxa"/>
            <w:gridSpan w:val="3"/>
            <w:shd w:val="clear" w:color="auto" w:fill="auto"/>
          </w:tcPr>
          <w:p w14:paraId="61B05D95" w14:textId="77777777" w:rsidR="003353C9" w:rsidRPr="003353C9" w:rsidRDefault="003353C9" w:rsidP="003353C9">
            <w:pPr>
              <w:spacing w:after="200" w:line="360" w:lineRule="auto"/>
              <w:rPr>
                <w:rFonts w:ascii="Arial" w:eastAsia="Arial" w:hAnsi="Arial" w:cs="Arial"/>
                <w:lang w:val="en-IS"/>
              </w:rPr>
            </w:pPr>
            <w:r w:rsidRPr="003353C9">
              <w:rPr>
                <w:rFonts w:ascii="Arial" w:eastAsia="Arial" w:hAnsi="Arial" w:cs="Arial"/>
                <w:lang w:val="en-US"/>
              </w:rPr>
              <w:t>Í þessu verkefni vinnið þið saman í 4 manna hópum. Ímyndaðu þér að þú sért að vinna að því að velja fyrirtæki sem þú ætlar að hagnast á. Fyrst er mikilvægt að huga að nokkrum atriðum:</w:t>
            </w:r>
          </w:p>
          <w:p w14:paraId="4602F625" w14:textId="77777777" w:rsidR="003353C9" w:rsidRPr="003353C9" w:rsidRDefault="003353C9" w:rsidP="003353C9">
            <w:pPr>
              <w:numPr>
                <w:ilvl w:val="0"/>
                <w:numId w:val="22"/>
              </w:numPr>
              <w:spacing w:after="200" w:line="360" w:lineRule="auto"/>
              <w:rPr>
                <w:rFonts w:ascii="Arial" w:eastAsia="Arial" w:hAnsi="Arial" w:cs="Arial"/>
                <w:lang w:val="en-IS"/>
              </w:rPr>
            </w:pPr>
            <w:r w:rsidRPr="003353C9">
              <w:rPr>
                <w:rFonts w:ascii="Arial" w:eastAsia="Arial" w:hAnsi="Arial" w:cs="Arial"/>
                <w:lang w:val="en-US"/>
              </w:rPr>
              <w:t>velja athafnasviðið sem er í eftirspurn </w:t>
            </w:r>
          </w:p>
          <w:p w14:paraId="7AA9BB2F" w14:textId="77777777" w:rsidR="003353C9" w:rsidRPr="003353C9" w:rsidRDefault="003353C9" w:rsidP="003353C9">
            <w:pPr>
              <w:numPr>
                <w:ilvl w:val="0"/>
                <w:numId w:val="22"/>
              </w:numPr>
              <w:spacing w:after="200" w:line="360" w:lineRule="auto"/>
              <w:rPr>
                <w:rFonts w:ascii="Arial" w:eastAsia="Arial" w:hAnsi="Arial" w:cs="Arial"/>
                <w:lang w:val="en-IS"/>
              </w:rPr>
            </w:pPr>
            <w:r w:rsidRPr="003353C9">
              <w:rPr>
                <w:rFonts w:ascii="Arial" w:eastAsia="Arial" w:hAnsi="Arial" w:cs="Arial"/>
                <w:lang w:val="en-US"/>
              </w:rPr>
              <w:t>hugsaðu um vörur og/eða þjónustu sem þú vilt bjóða upp á. </w:t>
            </w:r>
          </w:p>
          <w:p w14:paraId="5C7F00CB" w14:textId="77777777" w:rsidR="003353C9" w:rsidRPr="003353C9" w:rsidRDefault="003353C9" w:rsidP="003353C9">
            <w:pPr>
              <w:numPr>
                <w:ilvl w:val="0"/>
                <w:numId w:val="22"/>
              </w:numPr>
              <w:spacing w:after="200" w:line="360" w:lineRule="auto"/>
              <w:rPr>
                <w:rFonts w:ascii="Arial" w:eastAsia="Arial" w:hAnsi="Arial" w:cs="Arial"/>
                <w:lang w:val="en-IS"/>
              </w:rPr>
            </w:pPr>
            <w:r w:rsidRPr="003353C9">
              <w:rPr>
                <w:rFonts w:ascii="Arial" w:eastAsia="Arial" w:hAnsi="Arial" w:cs="Arial"/>
                <w:lang w:val="en-US"/>
              </w:rPr>
              <w:lastRenderedPageBreak/>
              <w:t xml:space="preserve">hugsaðu um markhópinn: þarfir viðskiptavina, aldur, búsetu(þéttbýli, dreifbýli), mögulegan smekk þeirra. </w:t>
            </w:r>
          </w:p>
          <w:p w14:paraId="0F4E5C5E" w14:textId="77777777" w:rsidR="003353C9" w:rsidRPr="003353C9" w:rsidRDefault="003353C9" w:rsidP="003353C9">
            <w:pPr>
              <w:spacing w:after="200" w:line="360" w:lineRule="auto"/>
              <w:rPr>
                <w:rFonts w:ascii="Arial" w:eastAsia="Arial" w:hAnsi="Arial" w:cs="Arial"/>
                <w:lang w:val="en-IS"/>
              </w:rPr>
            </w:pPr>
            <w:r w:rsidRPr="003353C9">
              <w:rPr>
                <w:rFonts w:ascii="Arial" w:eastAsia="Arial" w:hAnsi="Arial" w:cs="Arial"/>
                <w:lang w:val="en-US"/>
              </w:rPr>
              <w:t xml:space="preserve">Þegar þú hefur lokið við þennan hluta verkefnisins, leitaðu á netinu að upplýsingum um þau rafrænu viðskipt sem þú valdir sem athafnasvið. </w:t>
            </w:r>
          </w:p>
          <w:p w14:paraId="4C3A35D9" w14:textId="77777777" w:rsidR="003353C9" w:rsidRPr="003353C9" w:rsidRDefault="003353C9" w:rsidP="003353C9">
            <w:pPr>
              <w:spacing w:after="200" w:line="360" w:lineRule="auto"/>
              <w:rPr>
                <w:rFonts w:ascii="Arial" w:eastAsia="Arial" w:hAnsi="Arial" w:cs="Arial"/>
                <w:lang w:val="en-IS"/>
              </w:rPr>
            </w:pPr>
            <w:r w:rsidRPr="003353C9">
              <w:rPr>
                <w:rFonts w:ascii="Arial" w:eastAsia="Arial" w:hAnsi="Arial" w:cs="Arial"/>
                <w:lang w:val="en-US"/>
              </w:rPr>
              <w:t>Síðast en ekki síst, hugaða að ímynd fyrirtækis. Þér er bent á að nota efnið sem kemur fram í fyrsta hlutanum.</w:t>
            </w:r>
          </w:p>
          <w:p w14:paraId="00000251" w14:textId="791F21D5" w:rsidR="000A5DD0" w:rsidRDefault="000A5DD0">
            <w:pPr>
              <w:spacing w:after="200" w:line="360" w:lineRule="auto"/>
              <w:rPr>
                <w:rFonts w:ascii="Arial" w:eastAsia="Arial" w:hAnsi="Arial" w:cs="Arial"/>
              </w:rPr>
            </w:pPr>
          </w:p>
        </w:tc>
      </w:tr>
      <w:tr w:rsidR="000A5DD0" w14:paraId="315A79ED" w14:textId="77777777">
        <w:trPr>
          <w:trHeight w:val="428"/>
          <w:jc w:val="center"/>
        </w:trPr>
        <w:tc>
          <w:tcPr>
            <w:tcW w:w="9060" w:type="dxa"/>
            <w:gridSpan w:val="3"/>
            <w:shd w:val="clear" w:color="auto" w:fill="F4B083"/>
          </w:tcPr>
          <w:p w14:paraId="00000254" w14:textId="4E6BC22D" w:rsidR="000A5DD0" w:rsidRDefault="008C5418">
            <w:pPr>
              <w:numPr>
                <w:ilvl w:val="0"/>
                <w:numId w:val="6"/>
              </w:numPr>
              <w:pBdr>
                <w:top w:val="nil"/>
                <w:left w:val="nil"/>
                <w:bottom w:val="nil"/>
                <w:right w:val="nil"/>
                <w:between w:val="nil"/>
              </w:pBdr>
              <w:spacing w:after="200" w:line="360" w:lineRule="auto"/>
              <w:jc w:val="center"/>
              <w:rPr>
                <w:rFonts w:ascii="Arial" w:eastAsia="Arial" w:hAnsi="Arial" w:cs="Arial"/>
                <w:b/>
                <w:color w:val="000000"/>
              </w:rPr>
            </w:pPr>
            <w:r w:rsidRPr="0038713A">
              <w:rPr>
                <w:rFonts w:ascii="Arial" w:eastAsia="Arial" w:hAnsi="Arial" w:cs="Arial"/>
                <w:b/>
                <w:color w:val="000000"/>
                <w:lang w:val="is-IS"/>
              </w:rPr>
              <w:lastRenderedPageBreak/>
              <w:t>Hæfniviðmið: Hvað mun ég læra?</w:t>
            </w:r>
          </w:p>
        </w:tc>
      </w:tr>
      <w:tr w:rsidR="000C3A5A" w14:paraId="770457A7" w14:textId="77777777">
        <w:trPr>
          <w:trHeight w:val="428"/>
          <w:jc w:val="center"/>
        </w:trPr>
        <w:tc>
          <w:tcPr>
            <w:tcW w:w="2830" w:type="dxa"/>
            <w:gridSpan w:val="2"/>
            <w:shd w:val="clear" w:color="auto" w:fill="99CBCF"/>
          </w:tcPr>
          <w:p w14:paraId="00000257" w14:textId="1832DDAD" w:rsidR="000C3A5A" w:rsidRDefault="000C3A5A" w:rsidP="000C3A5A">
            <w:pPr>
              <w:spacing w:after="200" w:line="360" w:lineRule="auto"/>
              <w:rPr>
                <w:rFonts w:ascii="Arial" w:eastAsia="Arial" w:hAnsi="Arial" w:cs="Arial"/>
                <w:b/>
              </w:rPr>
            </w:pPr>
            <w:r w:rsidRPr="002A0635">
              <w:rPr>
                <w:rFonts w:ascii="Arial" w:eastAsia="Arial" w:hAnsi="Arial" w:cs="Arial"/>
                <w:b/>
              </w:rPr>
              <w:t>Áunnin þekking</w:t>
            </w:r>
          </w:p>
        </w:tc>
        <w:tc>
          <w:tcPr>
            <w:tcW w:w="6230" w:type="dxa"/>
            <w:shd w:val="clear" w:color="auto" w:fill="auto"/>
          </w:tcPr>
          <w:p w14:paraId="4132B76D" w14:textId="77777777" w:rsidR="000C3A5A" w:rsidRPr="000C3A5A" w:rsidRDefault="000C3A5A" w:rsidP="000C3A5A">
            <w:pPr>
              <w:numPr>
                <w:ilvl w:val="0"/>
                <w:numId w:val="7"/>
              </w:numPr>
              <w:spacing w:line="360" w:lineRule="auto"/>
              <w:rPr>
                <w:rFonts w:ascii="Arial" w:eastAsia="Arial" w:hAnsi="Arial" w:cs="Arial"/>
                <w:color w:val="000000"/>
              </w:rPr>
            </w:pPr>
            <w:r w:rsidRPr="000C3A5A">
              <w:rPr>
                <w:rFonts w:ascii="Arial" w:eastAsia="Arial" w:hAnsi="Arial" w:cs="Arial"/>
                <w:color w:val="000000"/>
              </w:rPr>
              <w:t xml:space="preserve">Þú lærir að taka skynsamlegar ákvarðanir. </w:t>
            </w:r>
          </w:p>
          <w:p w14:paraId="51B3AAD0" w14:textId="77777777" w:rsidR="000C3A5A" w:rsidRPr="000C3A5A" w:rsidRDefault="000C3A5A" w:rsidP="000C3A5A">
            <w:pPr>
              <w:numPr>
                <w:ilvl w:val="0"/>
                <w:numId w:val="7"/>
              </w:numPr>
              <w:spacing w:line="360" w:lineRule="auto"/>
              <w:rPr>
                <w:rFonts w:ascii="Arial" w:eastAsia="Arial" w:hAnsi="Arial" w:cs="Arial"/>
                <w:color w:val="000000"/>
              </w:rPr>
            </w:pPr>
            <w:r w:rsidRPr="000C3A5A">
              <w:rPr>
                <w:rFonts w:ascii="Arial" w:eastAsia="Arial" w:hAnsi="Arial" w:cs="Arial"/>
                <w:color w:val="000000"/>
              </w:rPr>
              <w:t xml:space="preserve">Þú lærir að ráða við óvissu og umskipti. </w:t>
            </w:r>
          </w:p>
          <w:p w14:paraId="0000025B" w14:textId="74ACBBB6" w:rsidR="000C3A5A" w:rsidRDefault="000C3A5A" w:rsidP="000C3A5A">
            <w:pPr>
              <w:numPr>
                <w:ilvl w:val="0"/>
                <w:numId w:val="7"/>
              </w:numPr>
              <w:pBdr>
                <w:top w:val="nil"/>
                <w:left w:val="nil"/>
                <w:bottom w:val="nil"/>
                <w:right w:val="nil"/>
                <w:between w:val="nil"/>
              </w:pBdr>
              <w:spacing w:line="360" w:lineRule="auto"/>
              <w:rPr>
                <w:rFonts w:ascii="Arial" w:eastAsia="Arial" w:hAnsi="Arial" w:cs="Arial"/>
                <w:color w:val="000000"/>
              </w:rPr>
            </w:pPr>
            <w:r w:rsidRPr="000C3A5A">
              <w:rPr>
                <w:rFonts w:ascii="Arial" w:eastAsia="Arial" w:hAnsi="Arial" w:cs="Arial"/>
                <w:color w:val="000000"/>
              </w:rPr>
              <w:t>Þú lærir að takast á við erfiðleika.</w:t>
            </w:r>
          </w:p>
        </w:tc>
      </w:tr>
      <w:tr w:rsidR="003470D5" w14:paraId="7CA3AAB5" w14:textId="77777777">
        <w:trPr>
          <w:trHeight w:val="428"/>
          <w:jc w:val="center"/>
        </w:trPr>
        <w:tc>
          <w:tcPr>
            <w:tcW w:w="2830" w:type="dxa"/>
            <w:gridSpan w:val="2"/>
            <w:shd w:val="clear" w:color="auto" w:fill="99CBCF"/>
          </w:tcPr>
          <w:p w14:paraId="0000025C" w14:textId="7410B986" w:rsidR="003470D5" w:rsidRDefault="003470D5" w:rsidP="003470D5">
            <w:pPr>
              <w:spacing w:after="200" w:line="360" w:lineRule="auto"/>
              <w:rPr>
                <w:rFonts w:ascii="Arial" w:eastAsia="Arial" w:hAnsi="Arial" w:cs="Arial"/>
                <w:b/>
              </w:rPr>
            </w:pPr>
            <w:r w:rsidRPr="00394FEA">
              <w:rPr>
                <w:rFonts w:ascii="Arial" w:eastAsia="Arial" w:hAnsi="Arial" w:cs="Arial"/>
                <w:b/>
              </w:rPr>
              <w:t>Áunnin færni</w:t>
            </w:r>
          </w:p>
        </w:tc>
        <w:tc>
          <w:tcPr>
            <w:tcW w:w="6230" w:type="dxa"/>
            <w:shd w:val="clear" w:color="auto" w:fill="auto"/>
          </w:tcPr>
          <w:p w14:paraId="2759976F" w14:textId="77777777" w:rsidR="003470D5" w:rsidRPr="003470D5" w:rsidRDefault="003470D5" w:rsidP="003470D5">
            <w:pPr>
              <w:numPr>
                <w:ilvl w:val="0"/>
                <w:numId w:val="7"/>
              </w:numPr>
              <w:spacing w:line="360" w:lineRule="auto"/>
              <w:rPr>
                <w:rFonts w:ascii="Arial" w:eastAsia="Arial" w:hAnsi="Arial" w:cs="Arial"/>
                <w:color w:val="000000"/>
              </w:rPr>
            </w:pPr>
            <w:r w:rsidRPr="003470D5">
              <w:rPr>
                <w:rFonts w:ascii="Arial" w:eastAsia="Arial" w:hAnsi="Arial" w:cs="Arial"/>
                <w:color w:val="000000"/>
              </w:rPr>
              <w:t xml:space="preserve">Þú verður betur fær um að grípa tækifæri sem bjóðast. </w:t>
            </w:r>
          </w:p>
          <w:p w14:paraId="331334B3" w14:textId="77777777" w:rsidR="003470D5" w:rsidRPr="003470D5" w:rsidRDefault="003470D5" w:rsidP="003470D5">
            <w:pPr>
              <w:numPr>
                <w:ilvl w:val="0"/>
                <w:numId w:val="7"/>
              </w:numPr>
              <w:spacing w:line="360" w:lineRule="auto"/>
              <w:rPr>
                <w:rFonts w:ascii="Arial" w:eastAsia="Arial" w:hAnsi="Arial" w:cs="Arial"/>
                <w:color w:val="000000"/>
              </w:rPr>
            </w:pPr>
            <w:r w:rsidRPr="003470D5">
              <w:rPr>
                <w:rFonts w:ascii="Arial" w:eastAsia="Arial" w:hAnsi="Arial" w:cs="Arial"/>
                <w:color w:val="000000"/>
              </w:rPr>
              <w:t xml:space="preserve">Þú munt koma fram með hugmyndir sem þú hefur skipulagt og skapað í huga þér. </w:t>
            </w:r>
          </w:p>
          <w:p w14:paraId="00000260" w14:textId="02D9736C" w:rsidR="003470D5" w:rsidRDefault="003470D5" w:rsidP="003470D5">
            <w:pPr>
              <w:numPr>
                <w:ilvl w:val="0"/>
                <w:numId w:val="7"/>
              </w:numPr>
              <w:pBdr>
                <w:top w:val="nil"/>
                <w:left w:val="nil"/>
                <w:bottom w:val="nil"/>
                <w:right w:val="nil"/>
                <w:between w:val="nil"/>
              </w:pBdr>
              <w:spacing w:line="360" w:lineRule="auto"/>
              <w:rPr>
                <w:rFonts w:ascii="Arial" w:eastAsia="Arial" w:hAnsi="Arial" w:cs="Arial"/>
                <w:color w:val="000000"/>
              </w:rPr>
            </w:pPr>
            <w:r w:rsidRPr="003470D5">
              <w:rPr>
                <w:rFonts w:ascii="Arial" w:eastAsia="Arial" w:hAnsi="Arial" w:cs="Arial"/>
                <w:color w:val="000000"/>
              </w:rPr>
              <w:t>Þú munt bæta félagsfærni þína í netumhverfinu.</w:t>
            </w:r>
            <w:r>
              <w:t xml:space="preserve"> </w:t>
            </w:r>
            <w:r w:rsidRPr="00F748A3">
              <w:t xml:space="preserve"> </w:t>
            </w:r>
          </w:p>
        </w:tc>
      </w:tr>
      <w:tr w:rsidR="003470D5" w14:paraId="2DD8EA80" w14:textId="77777777">
        <w:trPr>
          <w:trHeight w:val="428"/>
          <w:jc w:val="center"/>
        </w:trPr>
        <w:tc>
          <w:tcPr>
            <w:tcW w:w="2830" w:type="dxa"/>
            <w:gridSpan w:val="2"/>
            <w:shd w:val="clear" w:color="auto" w:fill="99CBCF"/>
          </w:tcPr>
          <w:p w14:paraId="00000261" w14:textId="6CF54F0D" w:rsidR="003470D5" w:rsidRDefault="003470D5" w:rsidP="003470D5">
            <w:pPr>
              <w:spacing w:after="200" w:line="360" w:lineRule="auto"/>
              <w:rPr>
                <w:rFonts w:ascii="Arial" w:eastAsia="Arial" w:hAnsi="Arial" w:cs="Arial"/>
                <w:b/>
              </w:rPr>
            </w:pPr>
            <w:r w:rsidRPr="00AD715E">
              <w:rPr>
                <w:rFonts w:ascii="Arial" w:eastAsia="Arial" w:hAnsi="Arial" w:cs="Arial"/>
                <w:b/>
              </w:rPr>
              <w:t>Áunnið hugarfar</w:t>
            </w:r>
          </w:p>
        </w:tc>
        <w:tc>
          <w:tcPr>
            <w:tcW w:w="6230" w:type="dxa"/>
            <w:shd w:val="clear" w:color="auto" w:fill="auto"/>
          </w:tcPr>
          <w:p w14:paraId="2C94B0DF" w14:textId="3A07FA68" w:rsidR="00B61E56" w:rsidRPr="00B61E56" w:rsidRDefault="00B61E56" w:rsidP="00B61E56">
            <w:pPr>
              <w:numPr>
                <w:ilvl w:val="0"/>
                <w:numId w:val="7"/>
              </w:numPr>
              <w:spacing w:line="360" w:lineRule="auto"/>
              <w:rPr>
                <w:rFonts w:ascii="Arial" w:eastAsia="Arial" w:hAnsi="Arial" w:cs="Arial"/>
                <w:color w:val="000000"/>
              </w:rPr>
            </w:pPr>
            <w:r w:rsidRPr="00B61E56">
              <w:rPr>
                <w:rFonts w:ascii="Arial" w:eastAsia="Arial" w:hAnsi="Arial" w:cs="Arial"/>
                <w:color w:val="000000"/>
              </w:rPr>
              <w:t>Þ</w:t>
            </w:r>
            <w:r w:rsidRPr="00B61E56">
              <w:rPr>
                <w:rFonts w:ascii="Arial" w:eastAsia="Arial" w:hAnsi="Arial" w:cs="Arial"/>
                <w:color w:val="000000"/>
              </w:rPr>
              <w:t xml:space="preserve">ú munt efla frumkvöðlakraft þinn. </w:t>
            </w:r>
          </w:p>
          <w:p w14:paraId="5F521A1A" w14:textId="77777777" w:rsidR="00B61E56" w:rsidRPr="00B61E56" w:rsidRDefault="00B61E56" w:rsidP="00B61E56">
            <w:pPr>
              <w:numPr>
                <w:ilvl w:val="0"/>
                <w:numId w:val="7"/>
              </w:numPr>
              <w:spacing w:line="360" w:lineRule="auto"/>
              <w:rPr>
                <w:rFonts w:ascii="Arial" w:eastAsia="Arial" w:hAnsi="Arial" w:cs="Arial"/>
                <w:color w:val="000000"/>
              </w:rPr>
            </w:pPr>
            <w:r w:rsidRPr="00B61E56">
              <w:rPr>
                <w:rFonts w:ascii="Arial" w:eastAsia="Arial" w:hAnsi="Arial" w:cs="Arial"/>
                <w:color w:val="000000"/>
              </w:rPr>
              <w:t xml:space="preserve">Þú lærir betra hugarfar og félagsfærni en áður. </w:t>
            </w:r>
          </w:p>
          <w:p w14:paraId="00000265" w14:textId="6BC02F09" w:rsidR="003470D5" w:rsidRDefault="00B61E56" w:rsidP="00B61E56">
            <w:pPr>
              <w:numPr>
                <w:ilvl w:val="0"/>
                <w:numId w:val="7"/>
              </w:numPr>
              <w:pBdr>
                <w:top w:val="nil"/>
                <w:left w:val="nil"/>
                <w:bottom w:val="nil"/>
                <w:right w:val="nil"/>
                <w:between w:val="nil"/>
              </w:pBdr>
              <w:spacing w:line="360" w:lineRule="auto"/>
              <w:rPr>
                <w:rFonts w:ascii="Arial" w:eastAsia="Arial" w:hAnsi="Arial" w:cs="Arial"/>
                <w:color w:val="000000"/>
              </w:rPr>
            </w:pPr>
            <w:r w:rsidRPr="00B61E56">
              <w:rPr>
                <w:rFonts w:ascii="Arial" w:eastAsia="Arial" w:hAnsi="Arial" w:cs="Arial"/>
                <w:color w:val="000000"/>
              </w:rPr>
              <w:t>Þú munt treysta þér til að taka þátt í því, hver fyrir sig og sameiginlega, að stofna rafrænt fyrirtæki.</w:t>
            </w:r>
            <w:r>
              <w:t xml:space="preserve"> </w:t>
            </w:r>
            <w:r w:rsidRPr="00F748A3">
              <w:t xml:space="preserve"> </w:t>
            </w:r>
            <w:r w:rsidR="003470D5">
              <w:rPr>
                <w:rFonts w:ascii="Arial" w:eastAsia="Arial" w:hAnsi="Arial" w:cs="Arial"/>
                <w:color w:val="000000"/>
              </w:rPr>
              <w:t xml:space="preserve"> </w:t>
            </w:r>
          </w:p>
        </w:tc>
      </w:tr>
      <w:tr w:rsidR="003470D5" w14:paraId="75A8F701" w14:textId="77777777">
        <w:trPr>
          <w:trHeight w:val="428"/>
          <w:jc w:val="center"/>
        </w:trPr>
        <w:tc>
          <w:tcPr>
            <w:tcW w:w="9060" w:type="dxa"/>
            <w:gridSpan w:val="3"/>
            <w:shd w:val="clear" w:color="auto" w:fill="F4B083"/>
          </w:tcPr>
          <w:p w14:paraId="00000266" w14:textId="3331824E" w:rsidR="003470D5" w:rsidRDefault="003470D5" w:rsidP="003470D5">
            <w:pPr>
              <w:numPr>
                <w:ilvl w:val="0"/>
                <w:numId w:val="6"/>
              </w:numPr>
              <w:pBdr>
                <w:top w:val="nil"/>
                <w:left w:val="nil"/>
                <w:bottom w:val="nil"/>
                <w:right w:val="nil"/>
                <w:between w:val="nil"/>
              </w:pBdr>
              <w:spacing w:after="200" w:line="360" w:lineRule="auto"/>
              <w:jc w:val="center"/>
              <w:rPr>
                <w:rFonts w:ascii="Arial" w:eastAsia="Arial" w:hAnsi="Arial" w:cs="Arial"/>
                <w:b/>
                <w:color w:val="000000"/>
              </w:rPr>
            </w:pPr>
            <w:r w:rsidRPr="0038713A">
              <w:rPr>
                <w:rFonts w:ascii="Arial" w:eastAsia="Arial" w:hAnsi="Arial" w:cs="Arial"/>
                <w:b/>
                <w:color w:val="000000"/>
                <w:lang w:val="is-IS"/>
              </w:rPr>
              <w:t>Niðurstaða: Hvað mun ég læra?</w:t>
            </w:r>
          </w:p>
        </w:tc>
      </w:tr>
      <w:tr w:rsidR="003470D5" w14:paraId="6E18DEA4" w14:textId="77777777">
        <w:trPr>
          <w:trHeight w:val="428"/>
          <w:jc w:val="center"/>
        </w:trPr>
        <w:tc>
          <w:tcPr>
            <w:tcW w:w="9060" w:type="dxa"/>
            <w:gridSpan w:val="3"/>
            <w:shd w:val="clear" w:color="auto" w:fill="auto"/>
          </w:tcPr>
          <w:p w14:paraId="4B45FDB5" w14:textId="77777777" w:rsidR="006272F2" w:rsidRPr="006272F2" w:rsidRDefault="006272F2" w:rsidP="006272F2">
            <w:pPr>
              <w:spacing w:after="200" w:line="360" w:lineRule="auto"/>
              <w:jc w:val="both"/>
              <w:rPr>
                <w:rFonts w:ascii="Arial" w:eastAsia="Arial" w:hAnsi="Arial" w:cs="Arial"/>
                <w:lang w:val="en-IS"/>
              </w:rPr>
            </w:pPr>
            <w:r w:rsidRPr="006272F2">
              <w:rPr>
                <w:rFonts w:ascii="Arial" w:eastAsia="Arial" w:hAnsi="Arial" w:cs="Arial"/>
              </w:rPr>
              <w:t>Það er ekki eins auðvelt og það sýnist að reka sína eigin vefverslun og það getur verið krefjandi. Það er hins vegar hægt að breyta því í arðbært starf ef hugað er að nokkrum grunnatriðum. Það mikilvægasta er að ákveða að koma sér af stað og svo þarf bara metnað, tíma, (erfiða) vinnu og smá fjármagn. Hafðu í huga að þú nærð ekki öllum markmiðum strax í fyrstu umferð. </w:t>
            </w:r>
          </w:p>
          <w:p w14:paraId="5722DA33" w14:textId="77777777" w:rsidR="006272F2" w:rsidRPr="006272F2" w:rsidRDefault="006272F2" w:rsidP="006272F2">
            <w:pPr>
              <w:spacing w:after="200" w:line="360" w:lineRule="auto"/>
              <w:jc w:val="both"/>
              <w:rPr>
                <w:rFonts w:ascii="Arial" w:eastAsia="Arial" w:hAnsi="Arial" w:cs="Arial"/>
                <w:lang w:val="en-IS"/>
              </w:rPr>
            </w:pPr>
            <w:r w:rsidRPr="006272F2">
              <w:rPr>
                <w:rFonts w:ascii="Arial" w:eastAsia="Arial" w:hAnsi="Arial" w:cs="Arial"/>
              </w:rPr>
              <w:lastRenderedPageBreak/>
              <w:t>Hugsaðu um það sem þér fannst skemmtilegt á þessum hluta námskeiðsins, hvað þér fannst krefjandi og hvað þú myndir gera öðruvísi. </w:t>
            </w:r>
          </w:p>
          <w:p w14:paraId="6F19C15F" w14:textId="77777777" w:rsidR="006272F2" w:rsidRPr="006272F2" w:rsidRDefault="006272F2" w:rsidP="006272F2">
            <w:pPr>
              <w:spacing w:after="200" w:line="360" w:lineRule="auto"/>
              <w:jc w:val="both"/>
              <w:rPr>
                <w:rFonts w:ascii="Arial" w:eastAsia="Arial" w:hAnsi="Arial" w:cs="Arial"/>
                <w:lang w:val="en-IS"/>
              </w:rPr>
            </w:pPr>
            <w:r w:rsidRPr="006272F2">
              <w:rPr>
                <w:rFonts w:ascii="Arial" w:eastAsia="Arial" w:hAnsi="Arial" w:cs="Arial"/>
              </w:rPr>
              <w:t>En mundu samt að skoða fyrsta hlutann til að auka við þekkingu þína. </w:t>
            </w:r>
          </w:p>
          <w:p w14:paraId="0000026B" w14:textId="18C7230C" w:rsidR="003470D5" w:rsidRDefault="003470D5" w:rsidP="003470D5">
            <w:pPr>
              <w:spacing w:after="200" w:line="360" w:lineRule="auto"/>
              <w:jc w:val="both"/>
              <w:rPr>
                <w:rFonts w:ascii="Arial" w:eastAsia="Arial" w:hAnsi="Arial" w:cs="Arial"/>
              </w:rPr>
            </w:pPr>
            <w:r>
              <w:rPr>
                <w:rFonts w:ascii="Arial" w:eastAsia="Arial" w:hAnsi="Arial" w:cs="Arial"/>
              </w:rPr>
              <w:t xml:space="preserve"> </w:t>
            </w:r>
          </w:p>
        </w:tc>
      </w:tr>
      <w:tr w:rsidR="003470D5" w14:paraId="4B222E64" w14:textId="77777777">
        <w:trPr>
          <w:trHeight w:val="428"/>
          <w:jc w:val="center"/>
        </w:trPr>
        <w:tc>
          <w:tcPr>
            <w:tcW w:w="9060" w:type="dxa"/>
            <w:gridSpan w:val="3"/>
            <w:shd w:val="clear" w:color="auto" w:fill="F4B083"/>
          </w:tcPr>
          <w:p w14:paraId="0000026E" w14:textId="025F6586" w:rsidR="003470D5" w:rsidRDefault="003470D5" w:rsidP="003470D5">
            <w:pPr>
              <w:spacing w:after="200" w:line="360" w:lineRule="auto"/>
              <w:jc w:val="center"/>
              <w:rPr>
                <w:rFonts w:ascii="Arial" w:eastAsia="Arial" w:hAnsi="Arial" w:cs="Arial"/>
                <w:b/>
              </w:rPr>
            </w:pPr>
            <w:r w:rsidRPr="0038713A">
              <w:rPr>
                <w:rFonts w:ascii="Arial" w:eastAsia="Arial" w:hAnsi="Arial" w:cs="Arial"/>
                <w:b/>
                <w:lang w:val="is-IS"/>
              </w:rPr>
              <w:lastRenderedPageBreak/>
              <w:t>6: Úrræði: Hvað þarf ég?</w:t>
            </w:r>
          </w:p>
        </w:tc>
      </w:tr>
      <w:tr w:rsidR="003470D5" w14:paraId="795A930F" w14:textId="77777777">
        <w:trPr>
          <w:trHeight w:val="63"/>
          <w:jc w:val="center"/>
        </w:trPr>
        <w:tc>
          <w:tcPr>
            <w:tcW w:w="2830" w:type="dxa"/>
            <w:gridSpan w:val="2"/>
            <w:vMerge w:val="restart"/>
            <w:shd w:val="clear" w:color="auto" w:fill="99CBCF"/>
          </w:tcPr>
          <w:p w14:paraId="00000271" w14:textId="77F1745E" w:rsidR="003470D5" w:rsidRDefault="003470D5" w:rsidP="003470D5">
            <w:pPr>
              <w:spacing w:after="200" w:line="360" w:lineRule="auto"/>
              <w:rPr>
                <w:rFonts w:ascii="Arial" w:eastAsia="Arial" w:hAnsi="Arial" w:cs="Arial"/>
                <w:b/>
              </w:rPr>
            </w:pPr>
            <w:r>
              <w:rPr>
                <w:rFonts w:ascii="Arial" w:eastAsia="Arial" w:hAnsi="Arial" w:cs="Arial"/>
                <w:b/>
              </w:rPr>
              <w:t>Vefslóðir (URLs)</w:t>
            </w:r>
          </w:p>
        </w:tc>
        <w:tc>
          <w:tcPr>
            <w:tcW w:w="6230" w:type="dxa"/>
            <w:shd w:val="clear" w:color="auto" w:fill="DDEEEF"/>
          </w:tcPr>
          <w:p w14:paraId="00000273" w14:textId="77777777" w:rsidR="003470D5" w:rsidRDefault="003470D5" w:rsidP="003470D5">
            <w:pPr>
              <w:spacing w:after="200" w:line="360" w:lineRule="auto"/>
              <w:rPr>
                <w:rFonts w:ascii="Arial" w:eastAsia="Arial" w:hAnsi="Arial" w:cs="Arial"/>
                <w:i/>
              </w:rPr>
            </w:pPr>
            <w:r>
              <w:rPr>
                <w:rFonts w:ascii="Arial" w:eastAsia="Arial" w:hAnsi="Arial" w:cs="Arial"/>
                <w:i/>
              </w:rPr>
              <w:t xml:space="preserve">How to Start an e-Commerce Business: a 2023 Guide </w:t>
            </w:r>
          </w:p>
        </w:tc>
      </w:tr>
      <w:tr w:rsidR="003470D5" w14:paraId="22C89366" w14:textId="77777777">
        <w:trPr>
          <w:trHeight w:val="57"/>
          <w:jc w:val="center"/>
        </w:trPr>
        <w:tc>
          <w:tcPr>
            <w:tcW w:w="2830" w:type="dxa"/>
            <w:gridSpan w:val="2"/>
            <w:vMerge/>
            <w:shd w:val="clear" w:color="auto" w:fill="99CBCF"/>
          </w:tcPr>
          <w:p w14:paraId="00000274"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276" w14:textId="77777777" w:rsidR="003470D5" w:rsidRDefault="003470D5" w:rsidP="003470D5">
            <w:pPr>
              <w:spacing w:after="200" w:line="360" w:lineRule="auto"/>
              <w:rPr>
                <w:rFonts w:ascii="Arial" w:eastAsia="Arial" w:hAnsi="Arial" w:cs="Arial"/>
                <w:i/>
              </w:rPr>
            </w:pPr>
            <w:hyperlink r:id="rId39">
              <w:r>
                <w:rPr>
                  <w:rFonts w:ascii="Arial" w:eastAsia="Arial" w:hAnsi="Arial" w:cs="Arial"/>
                  <w:i/>
                  <w:color w:val="0563C1"/>
                  <w:u w:val="single"/>
                </w:rPr>
                <w:t>https://www.coursera.org/articles/ecommerce-business</w:t>
              </w:r>
            </w:hyperlink>
            <w:r>
              <w:rPr>
                <w:rFonts w:ascii="Arial" w:eastAsia="Arial" w:hAnsi="Arial" w:cs="Arial"/>
                <w:i/>
              </w:rPr>
              <w:t xml:space="preserve"> </w:t>
            </w:r>
          </w:p>
        </w:tc>
      </w:tr>
      <w:tr w:rsidR="003470D5" w14:paraId="03CB67BB" w14:textId="77777777">
        <w:trPr>
          <w:trHeight w:val="57"/>
          <w:jc w:val="center"/>
        </w:trPr>
        <w:tc>
          <w:tcPr>
            <w:tcW w:w="2830" w:type="dxa"/>
            <w:gridSpan w:val="2"/>
            <w:vMerge/>
            <w:shd w:val="clear" w:color="auto" w:fill="99CBCF"/>
          </w:tcPr>
          <w:p w14:paraId="00000277"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279" w14:textId="77777777" w:rsidR="003470D5" w:rsidRDefault="003470D5" w:rsidP="003470D5">
            <w:pPr>
              <w:spacing w:after="200" w:line="360" w:lineRule="auto"/>
              <w:rPr>
                <w:rFonts w:ascii="Arial" w:eastAsia="Arial" w:hAnsi="Arial" w:cs="Arial"/>
                <w:i/>
              </w:rPr>
            </w:pPr>
            <w:r>
              <w:rPr>
                <w:rFonts w:ascii="Arial" w:eastAsia="Arial" w:hAnsi="Arial" w:cs="Arial"/>
                <w:i/>
              </w:rPr>
              <w:t xml:space="preserve">The Advantages of E-Business </w:t>
            </w:r>
          </w:p>
        </w:tc>
      </w:tr>
      <w:tr w:rsidR="003470D5" w14:paraId="2D5722D6" w14:textId="77777777">
        <w:trPr>
          <w:trHeight w:val="57"/>
          <w:jc w:val="center"/>
        </w:trPr>
        <w:tc>
          <w:tcPr>
            <w:tcW w:w="2830" w:type="dxa"/>
            <w:gridSpan w:val="2"/>
            <w:vMerge/>
            <w:shd w:val="clear" w:color="auto" w:fill="99CBCF"/>
          </w:tcPr>
          <w:p w14:paraId="0000027A"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27C" w14:textId="77777777" w:rsidR="003470D5" w:rsidRDefault="003470D5" w:rsidP="003470D5">
            <w:pPr>
              <w:spacing w:after="200" w:line="360" w:lineRule="auto"/>
              <w:rPr>
                <w:rFonts w:ascii="Arial" w:eastAsia="Arial" w:hAnsi="Arial" w:cs="Arial"/>
              </w:rPr>
            </w:pPr>
            <w:hyperlink r:id="rId40">
              <w:r>
                <w:rPr>
                  <w:rFonts w:ascii="Arial" w:eastAsia="Arial" w:hAnsi="Arial" w:cs="Arial"/>
                  <w:color w:val="0563C1"/>
                  <w:u w:val="single"/>
                </w:rPr>
                <w:t>https://smallbusiness.chron.com/advantages-e-business-2252.html</w:t>
              </w:r>
            </w:hyperlink>
            <w:r>
              <w:rPr>
                <w:rFonts w:ascii="Arial" w:eastAsia="Arial" w:hAnsi="Arial" w:cs="Arial"/>
              </w:rPr>
              <w:t xml:space="preserve"> </w:t>
            </w:r>
          </w:p>
        </w:tc>
      </w:tr>
      <w:tr w:rsidR="003470D5" w14:paraId="02E04489" w14:textId="77777777">
        <w:trPr>
          <w:trHeight w:val="57"/>
          <w:jc w:val="center"/>
        </w:trPr>
        <w:tc>
          <w:tcPr>
            <w:tcW w:w="2830" w:type="dxa"/>
            <w:gridSpan w:val="2"/>
            <w:vMerge/>
            <w:shd w:val="clear" w:color="auto" w:fill="99CBCF"/>
          </w:tcPr>
          <w:p w14:paraId="0000027D" w14:textId="77777777" w:rsidR="003470D5" w:rsidRDefault="003470D5" w:rsidP="003470D5">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00027F" w14:textId="77777777" w:rsidR="003470D5" w:rsidRDefault="003470D5" w:rsidP="003470D5">
            <w:pPr>
              <w:spacing w:after="200" w:line="360" w:lineRule="auto"/>
              <w:rPr>
                <w:rFonts w:ascii="Arial" w:eastAsia="Arial" w:hAnsi="Arial" w:cs="Arial"/>
                <w:i/>
              </w:rPr>
            </w:pPr>
            <w:r>
              <w:rPr>
                <w:rFonts w:ascii="Arial" w:eastAsia="Arial" w:hAnsi="Arial" w:cs="Arial"/>
                <w:i/>
              </w:rPr>
              <w:t xml:space="preserve">Don’t Sleep on These 19 Profitable eCommerce Business Ideas </w:t>
            </w:r>
          </w:p>
        </w:tc>
      </w:tr>
      <w:tr w:rsidR="003470D5" w14:paraId="70B1F89C" w14:textId="77777777">
        <w:trPr>
          <w:trHeight w:val="57"/>
          <w:jc w:val="center"/>
        </w:trPr>
        <w:tc>
          <w:tcPr>
            <w:tcW w:w="2830" w:type="dxa"/>
            <w:gridSpan w:val="2"/>
            <w:vMerge/>
            <w:shd w:val="clear" w:color="auto" w:fill="99CBCF"/>
          </w:tcPr>
          <w:p w14:paraId="00000280"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282" w14:textId="77777777" w:rsidR="003470D5" w:rsidRDefault="003470D5" w:rsidP="003470D5">
            <w:pPr>
              <w:spacing w:after="200" w:line="360" w:lineRule="auto"/>
              <w:rPr>
                <w:rFonts w:ascii="Arial" w:eastAsia="Arial" w:hAnsi="Arial" w:cs="Arial"/>
              </w:rPr>
            </w:pPr>
            <w:hyperlink r:id="rId41">
              <w:r>
                <w:rPr>
                  <w:rFonts w:ascii="Arial" w:eastAsia="Arial" w:hAnsi="Arial" w:cs="Arial"/>
                  <w:color w:val="0563C1"/>
                  <w:u w:val="single"/>
                </w:rPr>
                <w:t>https://www.wix.com/blog/ecommerce/2021/10/profitable-ecommerce-business-ideas</w:t>
              </w:r>
            </w:hyperlink>
            <w:r>
              <w:rPr>
                <w:rFonts w:ascii="Arial" w:eastAsia="Arial" w:hAnsi="Arial" w:cs="Arial"/>
              </w:rPr>
              <w:t xml:space="preserve"> </w:t>
            </w:r>
          </w:p>
        </w:tc>
      </w:tr>
      <w:tr w:rsidR="003470D5" w14:paraId="769B6564" w14:textId="77777777">
        <w:trPr>
          <w:trHeight w:val="57"/>
          <w:jc w:val="center"/>
        </w:trPr>
        <w:tc>
          <w:tcPr>
            <w:tcW w:w="2830" w:type="dxa"/>
            <w:gridSpan w:val="2"/>
            <w:vMerge/>
            <w:shd w:val="clear" w:color="auto" w:fill="99CBCF"/>
          </w:tcPr>
          <w:p w14:paraId="00000283" w14:textId="77777777" w:rsidR="003470D5" w:rsidRDefault="003470D5" w:rsidP="003470D5">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85" w14:textId="77777777" w:rsidR="003470D5" w:rsidRDefault="003470D5" w:rsidP="003470D5">
            <w:pPr>
              <w:spacing w:after="200" w:line="360" w:lineRule="auto"/>
              <w:rPr>
                <w:rFonts w:ascii="Arial" w:eastAsia="Arial" w:hAnsi="Arial" w:cs="Arial"/>
              </w:rPr>
            </w:pPr>
            <w:r>
              <w:rPr>
                <w:rFonts w:ascii="Arial" w:eastAsia="Arial" w:hAnsi="Arial" w:cs="Arial"/>
                <w:i/>
              </w:rPr>
              <w:t xml:space="preserve">Afacere online – de unde începi ca antreprenor? </w:t>
            </w:r>
          </w:p>
        </w:tc>
      </w:tr>
      <w:tr w:rsidR="003470D5" w14:paraId="428DB3AD" w14:textId="77777777">
        <w:trPr>
          <w:trHeight w:val="57"/>
          <w:jc w:val="center"/>
        </w:trPr>
        <w:tc>
          <w:tcPr>
            <w:tcW w:w="2830" w:type="dxa"/>
            <w:gridSpan w:val="2"/>
            <w:vMerge/>
            <w:shd w:val="clear" w:color="auto" w:fill="99CBCF"/>
          </w:tcPr>
          <w:p w14:paraId="00000286" w14:textId="77777777" w:rsidR="003470D5" w:rsidRDefault="003470D5" w:rsidP="003470D5">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88" w14:textId="77777777" w:rsidR="003470D5" w:rsidRDefault="003470D5" w:rsidP="003470D5">
            <w:pPr>
              <w:spacing w:after="200" w:line="360" w:lineRule="auto"/>
              <w:rPr>
                <w:rFonts w:ascii="Arial" w:eastAsia="Arial" w:hAnsi="Arial" w:cs="Arial"/>
              </w:rPr>
            </w:pPr>
            <w:hyperlink r:id="rId42">
              <w:r>
                <w:rPr>
                  <w:rFonts w:ascii="Arial" w:eastAsia="Arial" w:hAnsi="Arial" w:cs="Arial"/>
                  <w:i/>
                  <w:color w:val="0563C1"/>
                  <w:u w:val="single"/>
                </w:rPr>
                <w:t>https://blogdigital.ro/cum-sa-iti-incepi-propria-afacere-in-mediul-online/</w:t>
              </w:r>
            </w:hyperlink>
            <w:r>
              <w:rPr>
                <w:rFonts w:ascii="Arial" w:eastAsia="Arial" w:hAnsi="Arial" w:cs="Arial"/>
                <w:i/>
              </w:rPr>
              <w:t xml:space="preserve"> </w:t>
            </w:r>
          </w:p>
        </w:tc>
      </w:tr>
      <w:tr w:rsidR="003470D5" w14:paraId="5132C18C" w14:textId="77777777">
        <w:trPr>
          <w:trHeight w:val="96"/>
          <w:jc w:val="center"/>
        </w:trPr>
        <w:tc>
          <w:tcPr>
            <w:tcW w:w="2830" w:type="dxa"/>
            <w:gridSpan w:val="2"/>
            <w:vMerge w:val="restart"/>
            <w:shd w:val="clear" w:color="auto" w:fill="99CBCF"/>
          </w:tcPr>
          <w:p w14:paraId="00000289" w14:textId="59FC3537" w:rsidR="003470D5" w:rsidRDefault="003470D5" w:rsidP="003470D5">
            <w:pPr>
              <w:spacing w:after="200" w:line="360" w:lineRule="auto"/>
              <w:rPr>
                <w:rFonts w:ascii="Arial" w:eastAsia="Arial" w:hAnsi="Arial" w:cs="Arial"/>
                <w:b/>
              </w:rPr>
            </w:pPr>
            <w:r>
              <w:rPr>
                <w:rFonts w:ascii="Arial" w:eastAsia="Arial" w:hAnsi="Arial" w:cs="Arial"/>
                <w:b/>
              </w:rPr>
              <w:t>Myndbönd (YouTube)</w:t>
            </w:r>
          </w:p>
        </w:tc>
        <w:tc>
          <w:tcPr>
            <w:tcW w:w="6230" w:type="dxa"/>
            <w:shd w:val="clear" w:color="auto" w:fill="C3E1E3"/>
          </w:tcPr>
          <w:p w14:paraId="0000028B" w14:textId="77777777" w:rsidR="003470D5" w:rsidRDefault="003470D5" w:rsidP="003470D5">
            <w:pPr>
              <w:spacing w:after="200" w:line="360" w:lineRule="auto"/>
              <w:rPr>
                <w:rFonts w:ascii="Arial" w:eastAsia="Arial" w:hAnsi="Arial" w:cs="Arial"/>
                <w:i/>
              </w:rPr>
            </w:pPr>
            <w:r>
              <w:rPr>
                <w:rFonts w:ascii="Arial" w:eastAsia="Arial" w:hAnsi="Arial" w:cs="Arial"/>
                <w:i/>
              </w:rPr>
              <w:t>How to Start an Online Business from Home</w:t>
            </w:r>
          </w:p>
        </w:tc>
      </w:tr>
      <w:tr w:rsidR="003470D5" w14:paraId="2337FF90" w14:textId="77777777">
        <w:trPr>
          <w:trHeight w:val="96"/>
          <w:jc w:val="center"/>
        </w:trPr>
        <w:tc>
          <w:tcPr>
            <w:tcW w:w="2830" w:type="dxa"/>
            <w:gridSpan w:val="2"/>
            <w:vMerge/>
            <w:shd w:val="clear" w:color="auto" w:fill="99CBCF"/>
          </w:tcPr>
          <w:p w14:paraId="0000028C"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0000028E" w14:textId="77777777" w:rsidR="003470D5" w:rsidRDefault="003470D5" w:rsidP="003470D5">
            <w:pPr>
              <w:spacing w:after="200" w:line="360" w:lineRule="auto"/>
              <w:rPr>
                <w:rFonts w:ascii="Arial" w:eastAsia="Arial" w:hAnsi="Arial" w:cs="Arial"/>
              </w:rPr>
            </w:pPr>
            <w:hyperlink r:id="rId43">
              <w:r>
                <w:rPr>
                  <w:rFonts w:ascii="Arial" w:eastAsia="Arial" w:hAnsi="Arial" w:cs="Arial"/>
                  <w:i/>
                  <w:color w:val="0563C1"/>
                  <w:u w:val="single"/>
                </w:rPr>
                <w:t>https://www.youtube.com/watch?v=J8Ji9KkLoeo</w:t>
              </w:r>
            </w:hyperlink>
          </w:p>
        </w:tc>
      </w:tr>
      <w:tr w:rsidR="003470D5" w14:paraId="3653F9C6" w14:textId="77777777">
        <w:trPr>
          <w:trHeight w:val="96"/>
          <w:jc w:val="center"/>
        </w:trPr>
        <w:tc>
          <w:tcPr>
            <w:tcW w:w="2830" w:type="dxa"/>
            <w:gridSpan w:val="2"/>
            <w:vMerge/>
            <w:shd w:val="clear" w:color="auto" w:fill="99CBCF"/>
          </w:tcPr>
          <w:p w14:paraId="0000028F" w14:textId="77777777" w:rsidR="003470D5" w:rsidRDefault="003470D5" w:rsidP="003470D5">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91" w14:textId="77777777" w:rsidR="003470D5" w:rsidRDefault="003470D5" w:rsidP="003470D5">
            <w:pPr>
              <w:spacing w:after="200" w:line="360" w:lineRule="auto"/>
              <w:rPr>
                <w:rFonts w:ascii="Arial" w:eastAsia="Arial" w:hAnsi="Arial" w:cs="Arial"/>
              </w:rPr>
            </w:pPr>
            <w:r>
              <w:rPr>
                <w:rFonts w:ascii="Arial" w:eastAsia="Arial" w:hAnsi="Arial" w:cs="Arial"/>
                <w:i/>
              </w:rPr>
              <w:t>Best Online Business Ideas</w:t>
            </w:r>
          </w:p>
        </w:tc>
      </w:tr>
      <w:tr w:rsidR="003470D5" w14:paraId="4EA1FF30" w14:textId="77777777">
        <w:trPr>
          <w:trHeight w:val="96"/>
          <w:jc w:val="center"/>
        </w:trPr>
        <w:tc>
          <w:tcPr>
            <w:tcW w:w="2830" w:type="dxa"/>
            <w:gridSpan w:val="2"/>
            <w:vMerge/>
            <w:shd w:val="clear" w:color="auto" w:fill="99CBCF"/>
          </w:tcPr>
          <w:p w14:paraId="00000292" w14:textId="77777777" w:rsidR="003470D5" w:rsidRDefault="003470D5" w:rsidP="003470D5">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0000294" w14:textId="77777777" w:rsidR="003470D5" w:rsidRDefault="003470D5" w:rsidP="003470D5">
            <w:pPr>
              <w:spacing w:after="200" w:line="360" w:lineRule="auto"/>
              <w:rPr>
                <w:rFonts w:ascii="Arial" w:eastAsia="Arial" w:hAnsi="Arial" w:cs="Arial"/>
              </w:rPr>
            </w:pPr>
            <w:hyperlink r:id="rId44">
              <w:r>
                <w:rPr>
                  <w:rFonts w:ascii="Arial" w:eastAsia="Arial" w:hAnsi="Arial" w:cs="Arial"/>
                  <w:i/>
                  <w:color w:val="0563C1"/>
                  <w:u w:val="single"/>
                </w:rPr>
                <w:t>https://www.youtube.com/watch?v=Y4cIeZGNrXQ</w:t>
              </w:r>
            </w:hyperlink>
            <w:r>
              <w:rPr>
                <w:rFonts w:ascii="Arial" w:eastAsia="Arial" w:hAnsi="Arial" w:cs="Arial"/>
                <w:i/>
              </w:rPr>
              <w:t xml:space="preserve"> </w:t>
            </w:r>
          </w:p>
        </w:tc>
      </w:tr>
      <w:tr w:rsidR="003470D5" w14:paraId="37C7C19C" w14:textId="77777777">
        <w:trPr>
          <w:trHeight w:val="63"/>
          <w:jc w:val="center"/>
        </w:trPr>
        <w:tc>
          <w:tcPr>
            <w:tcW w:w="2830" w:type="dxa"/>
            <w:gridSpan w:val="2"/>
            <w:vMerge w:val="restart"/>
            <w:shd w:val="clear" w:color="auto" w:fill="99CBCF"/>
          </w:tcPr>
          <w:p w14:paraId="00000295" w14:textId="141F067C" w:rsidR="003470D5" w:rsidRDefault="003470D5" w:rsidP="003470D5">
            <w:pPr>
              <w:spacing w:after="200" w:line="360" w:lineRule="auto"/>
              <w:rPr>
                <w:rFonts w:ascii="Arial" w:eastAsia="Arial" w:hAnsi="Arial" w:cs="Arial"/>
                <w:b/>
              </w:rPr>
            </w:pPr>
            <w:r>
              <w:rPr>
                <w:rFonts w:ascii="Arial" w:eastAsia="Arial" w:hAnsi="Arial" w:cs="Arial"/>
                <w:b/>
              </w:rPr>
              <w:t>Skjöl</w:t>
            </w:r>
          </w:p>
        </w:tc>
        <w:tc>
          <w:tcPr>
            <w:tcW w:w="6230" w:type="dxa"/>
            <w:shd w:val="clear" w:color="auto" w:fill="DDEEEF"/>
          </w:tcPr>
          <w:p w14:paraId="00000297" w14:textId="77777777" w:rsidR="003470D5" w:rsidRDefault="003470D5" w:rsidP="003470D5">
            <w:pPr>
              <w:spacing w:after="200" w:line="360" w:lineRule="auto"/>
              <w:rPr>
                <w:rFonts w:ascii="Arial" w:eastAsia="Arial" w:hAnsi="Arial" w:cs="Arial"/>
                <w:i/>
              </w:rPr>
            </w:pPr>
            <w:r>
              <w:rPr>
                <w:rFonts w:ascii="Arial" w:eastAsia="Arial" w:hAnsi="Arial" w:cs="Arial"/>
                <w:i/>
              </w:rPr>
              <w:t xml:space="preserve">e-Business – From Strategies to Applications </w:t>
            </w:r>
          </w:p>
        </w:tc>
      </w:tr>
      <w:tr w:rsidR="003470D5" w14:paraId="055B4A1A" w14:textId="77777777">
        <w:trPr>
          <w:trHeight w:val="57"/>
          <w:jc w:val="center"/>
        </w:trPr>
        <w:tc>
          <w:tcPr>
            <w:tcW w:w="2830" w:type="dxa"/>
            <w:gridSpan w:val="2"/>
            <w:vMerge/>
            <w:shd w:val="clear" w:color="auto" w:fill="99CBCF"/>
          </w:tcPr>
          <w:p w14:paraId="00000298"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000029A" w14:textId="77777777" w:rsidR="003470D5" w:rsidRDefault="003470D5" w:rsidP="003470D5">
            <w:pPr>
              <w:spacing w:after="200" w:line="360" w:lineRule="auto"/>
              <w:rPr>
                <w:rFonts w:ascii="Arial" w:eastAsia="Arial" w:hAnsi="Arial" w:cs="Arial"/>
                <w:i/>
              </w:rPr>
            </w:pPr>
            <w:hyperlink r:id="rId45">
              <w:r>
                <w:rPr>
                  <w:rFonts w:ascii="Arial" w:eastAsia="Arial" w:hAnsi="Arial" w:cs="Arial"/>
                  <w:i/>
                  <w:color w:val="0563C1"/>
                  <w:u w:val="single"/>
                </w:rPr>
                <w:t>http://zota.ase.ro/eb/Materiale/c1-ebstrategies.pdf</w:t>
              </w:r>
            </w:hyperlink>
            <w:r>
              <w:rPr>
                <w:rFonts w:ascii="Arial" w:eastAsia="Arial" w:hAnsi="Arial" w:cs="Arial"/>
                <w:i/>
              </w:rPr>
              <w:t xml:space="preserve"> </w:t>
            </w:r>
          </w:p>
        </w:tc>
      </w:tr>
      <w:tr w:rsidR="003470D5" w14:paraId="1A36856A" w14:textId="77777777">
        <w:trPr>
          <w:trHeight w:val="57"/>
          <w:jc w:val="center"/>
        </w:trPr>
        <w:tc>
          <w:tcPr>
            <w:tcW w:w="2830" w:type="dxa"/>
            <w:gridSpan w:val="2"/>
            <w:vMerge/>
            <w:shd w:val="clear" w:color="auto" w:fill="99CBCF"/>
          </w:tcPr>
          <w:p w14:paraId="0000029B"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29D" w14:textId="77777777" w:rsidR="003470D5" w:rsidRDefault="003470D5" w:rsidP="003470D5">
            <w:pPr>
              <w:spacing w:after="200" w:line="360" w:lineRule="auto"/>
              <w:rPr>
                <w:rFonts w:ascii="Arial" w:eastAsia="Arial" w:hAnsi="Arial" w:cs="Arial"/>
                <w:i/>
              </w:rPr>
            </w:pPr>
            <w:r>
              <w:rPr>
                <w:rFonts w:ascii="Arial" w:eastAsia="Arial" w:hAnsi="Arial" w:cs="Arial"/>
                <w:i/>
              </w:rPr>
              <w:t xml:space="preserve">e-Commerce. Getting Started Guide </w:t>
            </w:r>
          </w:p>
        </w:tc>
      </w:tr>
      <w:tr w:rsidR="003470D5" w14:paraId="38A8EF4D" w14:textId="77777777">
        <w:trPr>
          <w:trHeight w:val="57"/>
          <w:jc w:val="center"/>
        </w:trPr>
        <w:tc>
          <w:tcPr>
            <w:tcW w:w="2830" w:type="dxa"/>
            <w:gridSpan w:val="2"/>
            <w:vMerge/>
            <w:shd w:val="clear" w:color="auto" w:fill="99CBCF"/>
          </w:tcPr>
          <w:p w14:paraId="0000029E" w14:textId="77777777" w:rsidR="003470D5" w:rsidRDefault="003470D5" w:rsidP="003470D5">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000002A0" w14:textId="77777777" w:rsidR="003470D5" w:rsidRDefault="003470D5" w:rsidP="003470D5">
            <w:pPr>
              <w:spacing w:after="200" w:line="360" w:lineRule="auto"/>
              <w:rPr>
                <w:rFonts w:ascii="Arial" w:eastAsia="Arial" w:hAnsi="Arial" w:cs="Arial"/>
              </w:rPr>
            </w:pPr>
            <w:hyperlink r:id="rId46">
              <w:r>
                <w:rPr>
                  <w:rFonts w:ascii="Arial" w:eastAsia="Arial" w:hAnsi="Arial" w:cs="Arial"/>
                  <w:i/>
                  <w:color w:val="0563C1"/>
                  <w:u w:val="single"/>
                </w:rPr>
                <w:t>https://www.authorize.net/content/dam/anet2021/documents/ecommerce-guide.pdf</w:t>
              </w:r>
            </w:hyperlink>
            <w:r>
              <w:rPr>
                <w:rFonts w:ascii="Arial" w:eastAsia="Arial" w:hAnsi="Arial" w:cs="Arial"/>
                <w:i/>
              </w:rPr>
              <w:t xml:space="preserve"> </w:t>
            </w:r>
          </w:p>
        </w:tc>
      </w:tr>
    </w:tbl>
    <w:p w14:paraId="000002A1" w14:textId="77777777" w:rsidR="000A5DD0" w:rsidRDefault="000A5DD0">
      <w:pPr>
        <w:pStyle w:val="Heading1"/>
      </w:pPr>
    </w:p>
    <w:p w14:paraId="000002A2" w14:textId="37D5E98A" w:rsidR="000A5DD0" w:rsidRPr="00B20E5C" w:rsidRDefault="00B20E5C" w:rsidP="00B20E5C">
      <w:pPr>
        <w:pStyle w:val="Heading1"/>
        <w:rPr>
          <w:lang w:val="is-IS"/>
        </w:rPr>
      </w:pPr>
      <w:bookmarkStart w:id="9" w:name="_Toc129867484"/>
      <w:bookmarkStart w:id="10" w:name="_Toc130556136"/>
      <w:bookmarkStart w:id="11" w:name="_Toc131512254"/>
      <w:r w:rsidRPr="0038713A">
        <w:rPr>
          <w:lang w:val="is-IS"/>
        </w:rPr>
        <w:t>Ábendingar frá kennara</w:t>
      </w:r>
      <w:bookmarkEnd w:id="9"/>
      <w:bookmarkEnd w:id="10"/>
      <w:bookmarkEnd w:id="11"/>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A5DD0" w14:paraId="43F134DD" w14:textId="77777777">
        <w:trPr>
          <w:trHeight w:val="1158"/>
          <w:jc w:val="center"/>
        </w:trPr>
        <w:tc>
          <w:tcPr>
            <w:tcW w:w="9060" w:type="dxa"/>
            <w:shd w:val="clear" w:color="auto" w:fill="auto"/>
          </w:tcPr>
          <w:p w14:paraId="6AFE809C" w14:textId="77777777" w:rsidR="00F446BB" w:rsidRPr="00F446BB" w:rsidRDefault="00F446BB" w:rsidP="00F446BB">
            <w:pPr>
              <w:jc w:val="both"/>
              <w:rPr>
                <w:rFonts w:ascii="Arial" w:eastAsia="Arial" w:hAnsi="Arial" w:cs="Arial"/>
                <w:lang w:val="en-IS"/>
              </w:rPr>
            </w:pPr>
            <w:r w:rsidRPr="00F446BB">
              <w:rPr>
                <w:rFonts w:ascii="Arial" w:eastAsia="Arial" w:hAnsi="Arial" w:cs="Arial"/>
                <w:lang w:val="en-IS"/>
              </w:rPr>
              <w:t>Mælt er með því að námið sé skoðað út frá sem hagnýtustu sjónarhorni, með það í huga að í markhópnum, sem það fjallar um, séu ungmenni á aldrinum 15 til 29 ára sem eru hvorki í námi né vinnu. </w:t>
            </w:r>
          </w:p>
          <w:p w14:paraId="000002A6" w14:textId="6AEB7B0E" w:rsidR="000A5DD0" w:rsidRPr="00EF281A" w:rsidRDefault="00F446BB">
            <w:pPr>
              <w:jc w:val="both"/>
              <w:rPr>
                <w:rFonts w:ascii="Arial" w:eastAsia="Arial" w:hAnsi="Arial" w:cs="Arial"/>
                <w:lang w:val="en-IS"/>
              </w:rPr>
            </w:pPr>
            <w:r w:rsidRPr="00F446BB">
              <w:rPr>
                <w:rFonts w:ascii="Arial" w:eastAsia="Arial" w:hAnsi="Arial" w:cs="Arial"/>
                <w:lang w:val="en-IS"/>
              </w:rPr>
              <w:t xml:space="preserve">Auk þess þurfa þeir að leggja sig fram um að reyna sitt besta við að fást við verklegar athafnir og afla sér góðrar þekkingar sem veitir þeim hvöt og kjark til að hefja </w:t>
            </w:r>
            <w:r w:rsidR="000F3E3A">
              <w:rPr>
                <w:rFonts w:ascii="Arial" w:eastAsia="Arial" w:hAnsi="Arial" w:cs="Arial"/>
                <w:lang w:val="is-IS"/>
              </w:rPr>
              <w:t xml:space="preserve">vinnu eða nám </w:t>
            </w:r>
            <w:r w:rsidRPr="00F446BB">
              <w:rPr>
                <w:rFonts w:ascii="Arial" w:eastAsia="Arial" w:hAnsi="Arial" w:cs="Arial"/>
                <w:lang w:val="en-IS"/>
              </w:rPr>
              <w:t>sem fyrst. </w:t>
            </w:r>
          </w:p>
          <w:p w14:paraId="1DC65E81" w14:textId="37048D3B" w:rsidR="00EF281A" w:rsidRPr="00EF281A" w:rsidRDefault="00EF281A" w:rsidP="00EF281A">
            <w:pPr>
              <w:jc w:val="both"/>
              <w:rPr>
                <w:rFonts w:ascii="Arial" w:eastAsia="Arial" w:hAnsi="Arial" w:cs="Arial"/>
              </w:rPr>
            </w:pPr>
            <w:r w:rsidRPr="00EF281A">
              <w:rPr>
                <w:rFonts w:ascii="Arial" w:eastAsia="Arial" w:hAnsi="Arial" w:cs="Arial"/>
              </w:rPr>
              <w:t xml:space="preserve">Í kennslustundum skal því vera stöðug virk endurgjöf þannig og nemendur séu </w:t>
            </w:r>
            <w:r w:rsidR="007A0E53">
              <w:rPr>
                <w:rFonts w:ascii="Arial" w:eastAsia="Arial" w:hAnsi="Arial" w:cs="Arial"/>
              </w:rPr>
              <w:t xml:space="preserve">þannig virkjaðir </w:t>
            </w:r>
            <w:r w:rsidRPr="00EF281A">
              <w:rPr>
                <w:rFonts w:ascii="Arial" w:eastAsia="Arial" w:hAnsi="Arial" w:cs="Arial"/>
              </w:rPr>
              <w:t xml:space="preserve">og taki virkan þátt í mótun námskeiðsins. </w:t>
            </w:r>
          </w:p>
          <w:p w14:paraId="13FD310D" w14:textId="072DB840" w:rsidR="00343A89" w:rsidRDefault="00EF281A" w:rsidP="00EF281A">
            <w:pPr>
              <w:jc w:val="both"/>
              <w:rPr>
                <w:rFonts w:ascii="Arial" w:eastAsia="Arial" w:hAnsi="Arial" w:cs="Arial"/>
              </w:rPr>
            </w:pPr>
            <w:r w:rsidRPr="00EF281A">
              <w:rPr>
                <w:rFonts w:ascii="Arial" w:eastAsia="Arial" w:hAnsi="Arial" w:cs="Arial"/>
              </w:rPr>
              <w:t>Allt efn</w:t>
            </w:r>
            <w:r w:rsidR="00343A89">
              <w:rPr>
                <w:rFonts w:ascii="Arial" w:eastAsia="Arial" w:hAnsi="Arial" w:cs="Arial"/>
              </w:rPr>
              <w:t>ið í glærunum</w:t>
            </w:r>
            <w:r w:rsidRPr="00EF281A">
              <w:rPr>
                <w:rFonts w:ascii="Arial" w:eastAsia="Arial" w:hAnsi="Arial" w:cs="Arial"/>
              </w:rPr>
              <w:t xml:space="preserve"> er til gagns og hjálpar leiðbeinendum og er mælt með því að nota það. </w:t>
            </w:r>
          </w:p>
          <w:p w14:paraId="000002AA" w14:textId="77777777" w:rsidR="000A5DD0" w:rsidRDefault="000A5DD0">
            <w:pPr>
              <w:jc w:val="both"/>
              <w:rPr>
                <w:rFonts w:ascii="Arial" w:eastAsia="Arial" w:hAnsi="Arial" w:cs="Arial"/>
              </w:rPr>
            </w:pPr>
          </w:p>
          <w:p w14:paraId="2AEA96DE" w14:textId="0C72128C" w:rsidR="00370D00" w:rsidRPr="00370D00" w:rsidRDefault="00B73024" w:rsidP="00370D00">
            <w:pPr>
              <w:jc w:val="both"/>
              <w:rPr>
                <w:rFonts w:ascii="Arial" w:eastAsia="Arial" w:hAnsi="Arial" w:cs="Arial"/>
                <w:bCs/>
                <w:iCs/>
                <w:lang w:val="en-IS"/>
              </w:rPr>
            </w:pPr>
            <w:r>
              <w:rPr>
                <w:rFonts w:ascii="Arial" w:eastAsia="Arial" w:hAnsi="Arial" w:cs="Arial"/>
                <w:b/>
                <w:iCs/>
                <w:lang w:val="is-IS"/>
              </w:rPr>
              <w:t xml:space="preserve">Verkefni </w:t>
            </w:r>
            <w:r w:rsidR="00370D00" w:rsidRPr="00370D00">
              <w:rPr>
                <w:rFonts w:ascii="Arial" w:eastAsia="Arial" w:hAnsi="Arial" w:cs="Arial"/>
                <w:b/>
                <w:iCs/>
                <w:lang w:val="en-IS"/>
              </w:rPr>
              <w:t>1:</w:t>
            </w:r>
            <w:r w:rsidR="00370D00" w:rsidRPr="00370D00">
              <w:rPr>
                <w:rFonts w:ascii="Arial" w:eastAsia="Arial" w:hAnsi="Arial" w:cs="Arial"/>
                <w:bCs/>
                <w:iCs/>
                <w:lang w:val="en-IS"/>
              </w:rPr>
              <w:t xml:space="preserve"> Við þetta verkefni eflast samskiptahæfni </w:t>
            </w:r>
            <w:r>
              <w:rPr>
                <w:rFonts w:ascii="Arial" w:eastAsia="Arial" w:hAnsi="Arial" w:cs="Arial"/>
                <w:bCs/>
                <w:iCs/>
                <w:lang w:val="is-IS"/>
              </w:rPr>
              <w:t>neme</w:t>
            </w:r>
            <w:r w:rsidR="004A7358">
              <w:rPr>
                <w:rFonts w:ascii="Arial" w:eastAsia="Arial" w:hAnsi="Arial" w:cs="Arial"/>
                <w:bCs/>
                <w:iCs/>
                <w:lang w:val="is-IS"/>
              </w:rPr>
              <w:t>ndanna</w:t>
            </w:r>
            <w:r w:rsidR="00370D00" w:rsidRPr="00370D00">
              <w:rPr>
                <w:rFonts w:ascii="Arial" w:eastAsia="Arial" w:hAnsi="Arial" w:cs="Arial"/>
                <w:bCs/>
                <w:iCs/>
                <w:lang w:val="en-IS"/>
              </w:rPr>
              <w:t xml:space="preserve"> og sköpunargleði þeirra og víðsýni þegar kemur að því að taka við tillögum. Þegar um er að ræða pör og hópavinnu öðlast þau vilja til að deila með sérþekkingu sinni og treysta </w:t>
            </w:r>
            <w:r w:rsidR="004A7358">
              <w:rPr>
                <w:rFonts w:ascii="Arial" w:eastAsia="Arial" w:hAnsi="Arial" w:cs="Arial"/>
                <w:bCs/>
                <w:iCs/>
                <w:lang w:val="is-IS"/>
              </w:rPr>
              <w:t>samstarfsfélögum</w:t>
            </w:r>
            <w:r w:rsidR="00370D00" w:rsidRPr="00370D00">
              <w:rPr>
                <w:rFonts w:ascii="Arial" w:eastAsia="Arial" w:hAnsi="Arial" w:cs="Arial"/>
                <w:bCs/>
                <w:iCs/>
                <w:lang w:val="en-IS"/>
              </w:rPr>
              <w:t xml:space="preserve"> sínum til að geta leyst verkefnin farsællega. </w:t>
            </w:r>
          </w:p>
          <w:p w14:paraId="000002AE" w14:textId="600DAA69" w:rsidR="000A5DD0" w:rsidRPr="00E6434B" w:rsidRDefault="00B73024">
            <w:pPr>
              <w:jc w:val="both"/>
              <w:rPr>
                <w:rFonts w:ascii="Arial" w:eastAsia="Arial" w:hAnsi="Arial" w:cs="Arial"/>
                <w:bCs/>
                <w:iCs/>
                <w:lang w:val="en-IS"/>
              </w:rPr>
            </w:pPr>
            <w:r>
              <w:rPr>
                <w:rFonts w:ascii="Arial" w:eastAsia="Arial" w:hAnsi="Arial" w:cs="Arial"/>
                <w:b/>
                <w:iCs/>
                <w:lang w:val="is-IS"/>
              </w:rPr>
              <w:t xml:space="preserve">Verkefni </w:t>
            </w:r>
            <w:r w:rsidR="00370D00" w:rsidRPr="00370D00">
              <w:rPr>
                <w:rFonts w:ascii="Arial" w:eastAsia="Arial" w:hAnsi="Arial" w:cs="Arial"/>
                <w:b/>
                <w:iCs/>
                <w:lang w:val="en-IS"/>
              </w:rPr>
              <w:t>2:</w:t>
            </w:r>
            <w:r w:rsidR="00370D00" w:rsidRPr="00370D00">
              <w:rPr>
                <w:rFonts w:ascii="Arial" w:eastAsia="Arial" w:hAnsi="Arial" w:cs="Arial"/>
                <w:bCs/>
                <w:iCs/>
                <w:lang w:val="en-IS"/>
              </w:rPr>
              <w:t xml:space="preserve"> Í þessu tilviki er áhersla lögð á fjölbreytni í menningu innan starfsteymisins og að s</w:t>
            </w:r>
            <w:r w:rsidR="00E6434B">
              <w:rPr>
                <w:rFonts w:ascii="Arial" w:eastAsia="Arial" w:hAnsi="Arial" w:cs="Arial"/>
                <w:bCs/>
                <w:iCs/>
                <w:lang w:val="is-IS"/>
              </w:rPr>
              <w:t>amstarfsfólk</w:t>
            </w:r>
            <w:r w:rsidR="00370D00" w:rsidRPr="00370D00">
              <w:rPr>
                <w:rFonts w:ascii="Arial" w:eastAsia="Arial" w:hAnsi="Arial" w:cs="Arial"/>
                <w:bCs/>
                <w:iCs/>
                <w:lang w:val="en-IS"/>
              </w:rPr>
              <w:t xml:space="preserve"> hafi tækifæri til að njóta sín og treysta því að vinna með </w:t>
            </w:r>
            <w:r w:rsidR="00E6434B">
              <w:rPr>
                <w:rFonts w:ascii="Arial" w:eastAsia="Arial" w:hAnsi="Arial" w:cs="Arial"/>
                <w:bCs/>
                <w:iCs/>
                <w:lang w:val="is-IS"/>
              </w:rPr>
              <w:t xml:space="preserve">samstarfsfólki </w:t>
            </w:r>
            <w:r w:rsidR="00370D00" w:rsidRPr="00370D00">
              <w:rPr>
                <w:rFonts w:ascii="Arial" w:eastAsia="Arial" w:hAnsi="Arial" w:cs="Arial"/>
                <w:bCs/>
                <w:iCs/>
                <w:lang w:val="en-IS"/>
              </w:rPr>
              <w:t>hvaðanæva úr heiminum. Þetta getur valdið streitu hjá þeim sem hafa ákveðnar skoðanir á ákveðnum menningarheimum og því ætti að tala varlega um málið ef þörf krefur. </w:t>
            </w:r>
          </w:p>
          <w:p w14:paraId="000002AF" w14:textId="7875C7BE" w:rsidR="000A5DD0" w:rsidRDefault="00AB03DC">
            <w:pPr>
              <w:jc w:val="both"/>
              <w:rPr>
                <w:rFonts w:ascii="Arial" w:eastAsia="Arial" w:hAnsi="Arial" w:cs="Arial"/>
                <w:i/>
              </w:rPr>
            </w:pPr>
            <w:r>
              <w:rPr>
                <w:rFonts w:ascii="Arial" w:eastAsia="Arial" w:hAnsi="Arial" w:cs="Arial"/>
                <w:b/>
                <w:iCs/>
                <w:lang w:val="is-IS"/>
              </w:rPr>
              <w:t>Verkefni</w:t>
            </w:r>
            <w:r w:rsidRPr="00AB03DC">
              <w:rPr>
                <w:rFonts w:ascii="Arial" w:eastAsia="Arial" w:hAnsi="Arial" w:cs="Arial"/>
                <w:b/>
                <w:iCs/>
                <w:lang w:val="en-IS"/>
              </w:rPr>
              <w:t xml:space="preserve"> 3:</w:t>
            </w:r>
            <w:r w:rsidRPr="00AB03DC">
              <w:rPr>
                <w:rFonts w:ascii="Arial" w:eastAsia="Arial" w:hAnsi="Arial" w:cs="Arial"/>
                <w:bCs/>
                <w:iCs/>
                <w:lang w:val="en-IS"/>
              </w:rPr>
              <w:t xml:space="preserve"> Lagt er til að velja hentugt netfyrirtæki í þessu verkefni og hvetja nemendur til </w:t>
            </w:r>
            <w:r w:rsidR="003F3B13">
              <w:rPr>
                <w:rFonts w:ascii="Arial" w:eastAsia="Arial" w:hAnsi="Arial" w:cs="Arial"/>
                <w:bCs/>
                <w:iCs/>
                <w:lang w:val="is-IS"/>
              </w:rPr>
              <w:t xml:space="preserve">þess að </w:t>
            </w:r>
            <w:r w:rsidR="00BE20EA">
              <w:rPr>
                <w:rFonts w:ascii="Arial" w:eastAsia="Arial" w:hAnsi="Arial" w:cs="Arial"/>
                <w:bCs/>
                <w:iCs/>
                <w:lang w:val="is-IS"/>
              </w:rPr>
              <w:t xml:space="preserve">skoða hvernig væri að </w:t>
            </w:r>
            <w:r w:rsidRPr="00AB03DC">
              <w:rPr>
                <w:rFonts w:ascii="Arial" w:eastAsia="Arial" w:hAnsi="Arial" w:cs="Arial"/>
                <w:bCs/>
                <w:iCs/>
                <w:lang w:val="en-IS"/>
              </w:rPr>
              <w:t xml:space="preserve">að koma því í framkvæmd í raunveruleikanum. Lögð </w:t>
            </w:r>
            <w:r w:rsidR="003F36B6">
              <w:rPr>
                <w:rFonts w:ascii="Arial" w:eastAsia="Arial" w:hAnsi="Arial" w:cs="Arial"/>
                <w:bCs/>
                <w:iCs/>
                <w:lang w:val="is-IS"/>
              </w:rPr>
              <w:t xml:space="preserve">er </w:t>
            </w:r>
            <w:r w:rsidRPr="00AB03DC">
              <w:rPr>
                <w:rFonts w:ascii="Arial" w:eastAsia="Arial" w:hAnsi="Arial" w:cs="Arial"/>
                <w:bCs/>
                <w:iCs/>
                <w:lang w:val="en-IS"/>
              </w:rPr>
              <w:t>áhersla á að hvetja þá til að finna bestu lausnina fyrir raunverulegt rafrænt viðskiptaumhverfi sitt í framtíðinni.</w:t>
            </w:r>
          </w:p>
        </w:tc>
      </w:tr>
    </w:tbl>
    <w:p w14:paraId="000002B0" w14:textId="77777777" w:rsidR="000A5DD0" w:rsidRDefault="000A5DD0">
      <w:pPr>
        <w:rPr>
          <w:rFonts w:ascii="Arial" w:eastAsia="Arial" w:hAnsi="Arial" w:cs="Arial"/>
          <w:b/>
          <w:sz w:val="36"/>
          <w:szCs w:val="36"/>
        </w:rPr>
      </w:pPr>
    </w:p>
    <w:sectPr w:rsidR="000A5DD0">
      <w:headerReference w:type="default" r:id="rId47"/>
      <w:footerReference w:type="default" r:id="rId4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77AA" w14:textId="77777777" w:rsidR="00FE7B62" w:rsidRDefault="00FE7B62">
      <w:pPr>
        <w:spacing w:after="0" w:line="240" w:lineRule="auto"/>
      </w:pPr>
      <w:r>
        <w:separator/>
      </w:r>
    </w:p>
  </w:endnote>
  <w:endnote w:type="continuationSeparator" w:id="0">
    <w:p w14:paraId="1D999BB9" w14:textId="77777777" w:rsidR="00FE7B62" w:rsidRDefault="00FE7B62">
      <w:pPr>
        <w:spacing w:after="0" w:line="240" w:lineRule="auto"/>
      </w:pPr>
      <w:r>
        <w:continuationSeparator/>
      </w:r>
    </w:p>
  </w:endnote>
  <w:endnote w:type="continuationNotice" w:id="1">
    <w:p w14:paraId="44F8E273" w14:textId="77777777" w:rsidR="00FE7B62" w:rsidRDefault="00FE7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3" w14:textId="77777777" w:rsidR="000A5DD0" w:rsidRDefault="00000000">
    <w:pPr>
      <w:rPr>
        <w:sz w:val="16"/>
        <w:szCs w:val="16"/>
      </w:rPr>
    </w:pPr>
    <w:r>
      <w:rPr>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8240" behindDoc="0" locked="0" layoutInCell="1" hidden="0" allowOverlap="1" wp14:anchorId="3C99D477" wp14:editId="7478B89C">
          <wp:simplePos x="0" y="0"/>
          <wp:positionH relativeFrom="column">
            <wp:posOffset>5370830</wp:posOffset>
          </wp:positionH>
          <wp:positionV relativeFrom="paragraph">
            <wp:posOffset>-63498</wp:posOffset>
          </wp:positionV>
          <wp:extent cx="1082040" cy="1071880"/>
          <wp:effectExtent l="0" t="0" r="0" b="0"/>
          <wp:wrapSquare wrapText="bothSides" distT="0" distB="0" distL="114300" distR="114300"/>
          <wp:docPr id="17" name="Picture 1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564F41A4" wp14:editId="39960BEB">
          <wp:simplePos x="0" y="0"/>
          <wp:positionH relativeFrom="column">
            <wp:posOffset>-603883</wp:posOffset>
          </wp:positionH>
          <wp:positionV relativeFrom="paragraph">
            <wp:posOffset>121285</wp:posOffset>
          </wp:positionV>
          <wp:extent cx="1600200" cy="335280"/>
          <wp:effectExtent l="0" t="0" r="0" b="0"/>
          <wp:wrapSquare wrapText="bothSides" distT="0" distB="0" distL="114300" distR="114300"/>
          <wp:docPr id="16" name="Picture 16"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4.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000002B4" w14:textId="77777777" w:rsidR="000A5DD0" w:rsidRDefault="000A5DD0">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FBE3" w14:textId="77777777" w:rsidR="00FE7B62" w:rsidRDefault="00FE7B62">
      <w:pPr>
        <w:spacing w:after="0" w:line="240" w:lineRule="auto"/>
      </w:pPr>
      <w:r>
        <w:separator/>
      </w:r>
    </w:p>
  </w:footnote>
  <w:footnote w:type="continuationSeparator" w:id="0">
    <w:p w14:paraId="317A5E30" w14:textId="77777777" w:rsidR="00FE7B62" w:rsidRDefault="00FE7B62">
      <w:pPr>
        <w:spacing w:after="0" w:line="240" w:lineRule="auto"/>
      </w:pPr>
      <w:r>
        <w:continuationSeparator/>
      </w:r>
    </w:p>
  </w:footnote>
  <w:footnote w:type="continuationNotice" w:id="1">
    <w:p w14:paraId="38EC36F9" w14:textId="77777777" w:rsidR="00FE7B62" w:rsidRDefault="00FE7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1" w14:textId="77777777" w:rsidR="000A5DD0"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503E07AD" wp14:editId="76B94505">
          <wp:extent cx="1600200" cy="8001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000002B2" w14:textId="77777777" w:rsidR="000A5DD0" w:rsidRDefault="000A5DD0">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6F"/>
    <w:multiLevelType w:val="hybridMultilevel"/>
    <w:tmpl w:val="A8C89C76"/>
    <w:lvl w:ilvl="0" w:tplc="DE3E7C5A">
      <w:start w:val="1"/>
      <w:numFmt w:val="bullet"/>
      <w:lvlText w:val="•"/>
      <w:lvlJc w:val="left"/>
      <w:pPr>
        <w:tabs>
          <w:tab w:val="num" w:pos="720"/>
        </w:tabs>
        <w:ind w:left="720" w:hanging="360"/>
      </w:pPr>
      <w:rPr>
        <w:rFonts w:ascii="Arial" w:hAnsi="Arial" w:hint="default"/>
      </w:rPr>
    </w:lvl>
    <w:lvl w:ilvl="1" w:tplc="F78AEB2E">
      <w:start w:val="1"/>
      <w:numFmt w:val="bullet"/>
      <w:lvlText w:val="•"/>
      <w:lvlJc w:val="left"/>
      <w:pPr>
        <w:tabs>
          <w:tab w:val="num" w:pos="1440"/>
        </w:tabs>
        <w:ind w:left="1440" w:hanging="360"/>
      </w:pPr>
      <w:rPr>
        <w:rFonts w:ascii="Arial" w:hAnsi="Arial" w:hint="default"/>
      </w:rPr>
    </w:lvl>
    <w:lvl w:ilvl="2" w:tplc="ECE83C8A" w:tentative="1">
      <w:start w:val="1"/>
      <w:numFmt w:val="bullet"/>
      <w:lvlText w:val="•"/>
      <w:lvlJc w:val="left"/>
      <w:pPr>
        <w:tabs>
          <w:tab w:val="num" w:pos="2160"/>
        </w:tabs>
        <w:ind w:left="2160" w:hanging="360"/>
      </w:pPr>
      <w:rPr>
        <w:rFonts w:ascii="Arial" w:hAnsi="Arial" w:hint="default"/>
      </w:rPr>
    </w:lvl>
    <w:lvl w:ilvl="3" w:tplc="0EC4BA44" w:tentative="1">
      <w:start w:val="1"/>
      <w:numFmt w:val="bullet"/>
      <w:lvlText w:val="•"/>
      <w:lvlJc w:val="left"/>
      <w:pPr>
        <w:tabs>
          <w:tab w:val="num" w:pos="2880"/>
        </w:tabs>
        <w:ind w:left="2880" w:hanging="360"/>
      </w:pPr>
      <w:rPr>
        <w:rFonts w:ascii="Arial" w:hAnsi="Arial" w:hint="default"/>
      </w:rPr>
    </w:lvl>
    <w:lvl w:ilvl="4" w:tplc="31086B16" w:tentative="1">
      <w:start w:val="1"/>
      <w:numFmt w:val="bullet"/>
      <w:lvlText w:val="•"/>
      <w:lvlJc w:val="left"/>
      <w:pPr>
        <w:tabs>
          <w:tab w:val="num" w:pos="3600"/>
        </w:tabs>
        <w:ind w:left="3600" w:hanging="360"/>
      </w:pPr>
      <w:rPr>
        <w:rFonts w:ascii="Arial" w:hAnsi="Arial" w:hint="default"/>
      </w:rPr>
    </w:lvl>
    <w:lvl w:ilvl="5" w:tplc="BBA67B6E" w:tentative="1">
      <w:start w:val="1"/>
      <w:numFmt w:val="bullet"/>
      <w:lvlText w:val="•"/>
      <w:lvlJc w:val="left"/>
      <w:pPr>
        <w:tabs>
          <w:tab w:val="num" w:pos="4320"/>
        </w:tabs>
        <w:ind w:left="4320" w:hanging="360"/>
      </w:pPr>
      <w:rPr>
        <w:rFonts w:ascii="Arial" w:hAnsi="Arial" w:hint="default"/>
      </w:rPr>
    </w:lvl>
    <w:lvl w:ilvl="6" w:tplc="CFFEF680" w:tentative="1">
      <w:start w:val="1"/>
      <w:numFmt w:val="bullet"/>
      <w:lvlText w:val="•"/>
      <w:lvlJc w:val="left"/>
      <w:pPr>
        <w:tabs>
          <w:tab w:val="num" w:pos="5040"/>
        </w:tabs>
        <w:ind w:left="5040" w:hanging="360"/>
      </w:pPr>
      <w:rPr>
        <w:rFonts w:ascii="Arial" w:hAnsi="Arial" w:hint="default"/>
      </w:rPr>
    </w:lvl>
    <w:lvl w:ilvl="7" w:tplc="40742DD6" w:tentative="1">
      <w:start w:val="1"/>
      <w:numFmt w:val="bullet"/>
      <w:lvlText w:val="•"/>
      <w:lvlJc w:val="left"/>
      <w:pPr>
        <w:tabs>
          <w:tab w:val="num" w:pos="5760"/>
        </w:tabs>
        <w:ind w:left="5760" w:hanging="360"/>
      </w:pPr>
      <w:rPr>
        <w:rFonts w:ascii="Arial" w:hAnsi="Arial" w:hint="default"/>
      </w:rPr>
    </w:lvl>
    <w:lvl w:ilvl="8" w:tplc="D11A56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E1D1B"/>
    <w:multiLevelType w:val="hybridMultilevel"/>
    <w:tmpl w:val="A8D0AEC0"/>
    <w:lvl w:ilvl="0" w:tplc="9A4A71C2">
      <w:start w:val="1"/>
      <w:numFmt w:val="decimal"/>
      <w:lvlText w:val="%1."/>
      <w:lvlJc w:val="left"/>
      <w:pPr>
        <w:tabs>
          <w:tab w:val="num" w:pos="720"/>
        </w:tabs>
        <w:ind w:left="720" w:hanging="360"/>
      </w:pPr>
    </w:lvl>
    <w:lvl w:ilvl="1" w:tplc="97F4EE8A" w:tentative="1">
      <w:start w:val="1"/>
      <w:numFmt w:val="decimal"/>
      <w:lvlText w:val="%2."/>
      <w:lvlJc w:val="left"/>
      <w:pPr>
        <w:tabs>
          <w:tab w:val="num" w:pos="1440"/>
        </w:tabs>
        <w:ind w:left="1440" w:hanging="360"/>
      </w:pPr>
    </w:lvl>
    <w:lvl w:ilvl="2" w:tplc="AD02AF96" w:tentative="1">
      <w:start w:val="1"/>
      <w:numFmt w:val="decimal"/>
      <w:lvlText w:val="%3."/>
      <w:lvlJc w:val="left"/>
      <w:pPr>
        <w:tabs>
          <w:tab w:val="num" w:pos="2160"/>
        </w:tabs>
        <w:ind w:left="2160" w:hanging="360"/>
      </w:pPr>
    </w:lvl>
    <w:lvl w:ilvl="3" w:tplc="819E25E6" w:tentative="1">
      <w:start w:val="1"/>
      <w:numFmt w:val="decimal"/>
      <w:lvlText w:val="%4."/>
      <w:lvlJc w:val="left"/>
      <w:pPr>
        <w:tabs>
          <w:tab w:val="num" w:pos="2880"/>
        </w:tabs>
        <w:ind w:left="2880" w:hanging="360"/>
      </w:pPr>
    </w:lvl>
    <w:lvl w:ilvl="4" w:tplc="5A7E090E" w:tentative="1">
      <w:start w:val="1"/>
      <w:numFmt w:val="decimal"/>
      <w:lvlText w:val="%5."/>
      <w:lvlJc w:val="left"/>
      <w:pPr>
        <w:tabs>
          <w:tab w:val="num" w:pos="3600"/>
        </w:tabs>
        <w:ind w:left="3600" w:hanging="360"/>
      </w:pPr>
    </w:lvl>
    <w:lvl w:ilvl="5" w:tplc="C7769666" w:tentative="1">
      <w:start w:val="1"/>
      <w:numFmt w:val="decimal"/>
      <w:lvlText w:val="%6."/>
      <w:lvlJc w:val="left"/>
      <w:pPr>
        <w:tabs>
          <w:tab w:val="num" w:pos="4320"/>
        </w:tabs>
        <w:ind w:left="4320" w:hanging="360"/>
      </w:pPr>
    </w:lvl>
    <w:lvl w:ilvl="6" w:tplc="5B3C7A46" w:tentative="1">
      <w:start w:val="1"/>
      <w:numFmt w:val="decimal"/>
      <w:lvlText w:val="%7."/>
      <w:lvlJc w:val="left"/>
      <w:pPr>
        <w:tabs>
          <w:tab w:val="num" w:pos="5040"/>
        </w:tabs>
        <w:ind w:left="5040" w:hanging="360"/>
      </w:pPr>
    </w:lvl>
    <w:lvl w:ilvl="7" w:tplc="69C2BA8C" w:tentative="1">
      <w:start w:val="1"/>
      <w:numFmt w:val="decimal"/>
      <w:lvlText w:val="%8."/>
      <w:lvlJc w:val="left"/>
      <w:pPr>
        <w:tabs>
          <w:tab w:val="num" w:pos="5760"/>
        </w:tabs>
        <w:ind w:left="5760" w:hanging="360"/>
      </w:pPr>
    </w:lvl>
    <w:lvl w:ilvl="8" w:tplc="1FFA0438" w:tentative="1">
      <w:start w:val="1"/>
      <w:numFmt w:val="decimal"/>
      <w:lvlText w:val="%9."/>
      <w:lvlJc w:val="left"/>
      <w:pPr>
        <w:tabs>
          <w:tab w:val="num" w:pos="6480"/>
        </w:tabs>
        <w:ind w:left="6480" w:hanging="360"/>
      </w:pPr>
    </w:lvl>
  </w:abstractNum>
  <w:abstractNum w:abstractNumId="2" w15:restartNumberingAfterBreak="0">
    <w:nsid w:val="09EA77BD"/>
    <w:multiLevelType w:val="hybridMultilevel"/>
    <w:tmpl w:val="D7DCD028"/>
    <w:lvl w:ilvl="0" w:tplc="2FB6D548">
      <w:start w:val="1"/>
      <w:numFmt w:val="bullet"/>
      <w:lvlText w:val="•"/>
      <w:lvlJc w:val="left"/>
      <w:pPr>
        <w:tabs>
          <w:tab w:val="num" w:pos="720"/>
        </w:tabs>
        <w:ind w:left="720" w:hanging="360"/>
      </w:pPr>
      <w:rPr>
        <w:rFonts w:ascii="Arial" w:hAnsi="Arial" w:hint="default"/>
      </w:rPr>
    </w:lvl>
    <w:lvl w:ilvl="1" w:tplc="C498801E">
      <w:start w:val="1"/>
      <w:numFmt w:val="bullet"/>
      <w:lvlText w:val="•"/>
      <w:lvlJc w:val="left"/>
      <w:pPr>
        <w:tabs>
          <w:tab w:val="num" w:pos="1440"/>
        </w:tabs>
        <w:ind w:left="1440" w:hanging="360"/>
      </w:pPr>
      <w:rPr>
        <w:rFonts w:ascii="Arial" w:hAnsi="Arial" w:hint="default"/>
      </w:rPr>
    </w:lvl>
    <w:lvl w:ilvl="2" w:tplc="997A66F2" w:tentative="1">
      <w:start w:val="1"/>
      <w:numFmt w:val="bullet"/>
      <w:lvlText w:val="•"/>
      <w:lvlJc w:val="left"/>
      <w:pPr>
        <w:tabs>
          <w:tab w:val="num" w:pos="2160"/>
        </w:tabs>
        <w:ind w:left="2160" w:hanging="360"/>
      </w:pPr>
      <w:rPr>
        <w:rFonts w:ascii="Arial" w:hAnsi="Arial" w:hint="default"/>
      </w:rPr>
    </w:lvl>
    <w:lvl w:ilvl="3" w:tplc="D1844888" w:tentative="1">
      <w:start w:val="1"/>
      <w:numFmt w:val="bullet"/>
      <w:lvlText w:val="•"/>
      <w:lvlJc w:val="left"/>
      <w:pPr>
        <w:tabs>
          <w:tab w:val="num" w:pos="2880"/>
        </w:tabs>
        <w:ind w:left="2880" w:hanging="360"/>
      </w:pPr>
      <w:rPr>
        <w:rFonts w:ascii="Arial" w:hAnsi="Arial" w:hint="default"/>
      </w:rPr>
    </w:lvl>
    <w:lvl w:ilvl="4" w:tplc="DA0ED614" w:tentative="1">
      <w:start w:val="1"/>
      <w:numFmt w:val="bullet"/>
      <w:lvlText w:val="•"/>
      <w:lvlJc w:val="left"/>
      <w:pPr>
        <w:tabs>
          <w:tab w:val="num" w:pos="3600"/>
        </w:tabs>
        <w:ind w:left="3600" w:hanging="360"/>
      </w:pPr>
      <w:rPr>
        <w:rFonts w:ascii="Arial" w:hAnsi="Arial" w:hint="default"/>
      </w:rPr>
    </w:lvl>
    <w:lvl w:ilvl="5" w:tplc="680E4CB8" w:tentative="1">
      <w:start w:val="1"/>
      <w:numFmt w:val="bullet"/>
      <w:lvlText w:val="•"/>
      <w:lvlJc w:val="left"/>
      <w:pPr>
        <w:tabs>
          <w:tab w:val="num" w:pos="4320"/>
        </w:tabs>
        <w:ind w:left="4320" w:hanging="360"/>
      </w:pPr>
      <w:rPr>
        <w:rFonts w:ascii="Arial" w:hAnsi="Arial" w:hint="default"/>
      </w:rPr>
    </w:lvl>
    <w:lvl w:ilvl="6" w:tplc="86EA5B0A" w:tentative="1">
      <w:start w:val="1"/>
      <w:numFmt w:val="bullet"/>
      <w:lvlText w:val="•"/>
      <w:lvlJc w:val="left"/>
      <w:pPr>
        <w:tabs>
          <w:tab w:val="num" w:pos="5040"/>
        </w:tabs>
        <w:ind w:left="5040" w:hanging="360"/>
      </w:pPr>
      <w:rPr>
        <w:rFonts w:ascii="Arial" w:hAnsi="Arial" w:hint="default"/>
      </w:rPr>
    </w:lvl>
    <w:lvl w:ilvl="7" w:tplc="29C862AE" w:tentative="1">
      <w:start w:val="1"/>
      <w:numFmt w:val="bullet"/>
      <w:lvlText w:val="•"/>
      <w:lvlJc w:val="left"/>
      <w:pPr>
        <w:tabs>
          <w:tab w:val="num" w:pos="5760"/>
        </w:tabs>
        <w:ind w:left="5760" w:hanging="360"/>
      </w:pPr>
      <w:rPr>
        <w:rFonts w:ascii="Arial" w:hAnsi="Arial" w:hint="default"/>
      </w:rPr>
    </w:lvl>
    <w:lvl w:ilvl="8" w:tplc="3E8621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413EC"/>
    <w:multiLevelType w:val="hybridMultilevel"/>
    <w:tmpl w:val="66D42996"/>
    <w:lvl w:ilvl="0" w:tplc="62AA83C2">
      <w:start w:val="1"/>
      <w:numFmt w:val="decimal"/>
      <w:lvlText w:val="%1."/>
      <w:lvlJc w:val="left"/>
      <w:pPr>
        <w:tabs>
          <w:tab w:val="num" w:pos="720"/>
        </w:tabs>
        <w:ind w:left="720" w:hanging="360"/>
      </w:pPr>
    </w:lvl>
    <w:lvl w:ilvl="1" w:tplc="0DAAAA0C" w:tentative="1">
      <w:start w:val="1"/>
      <w:numFmt w:val="decimal"/>
      <w:lvlText w:val="%2."/>
      <w:lvlJc w:val="left"/>
      <w:pPr>
        <w:tabs>
          <w:tab w:val="num" w:pos="1440"/>
        </w:tabs>
        <w:ind w:left="1440" w:hanging="360"/>
      </w:pPr>
    </w:lvl>
    <w:lvl w:ilvl="2" w:tplc="245A1D2A" w:tentative="1">
      <w:start w:val="1"/>
      <w:numFmt w:val="decimal"/>
      <w:lvlText w:val="%3."/>
      <w:lvlJc w:val="left"/>
      <w:pPr>
        <w:tabs>
          <w:tab w:val="num" w:pos="2160"/>
        </w:tabs>
        <w:ind w:left="2160" w:hanging="360"/>
      </w:pPr>
    </w:lvl>
    <w:lvl w:ilvl="3" w:tplc="21A4E070" w:tentative="1">
      <w:start w:val="1"/>
      <w:numFmt w:val="decimal"/>
      <w:lvlText w:val="%4."/>
      <w:lvlJc w:val="left"/>
      <w:pPr>
        <w:tabs>
          <w:tab w:val="num" w:pos="2880"/>
        </w:tabs>
        <w:ind w:left="2880" w:hanging="360"/>
      </w:pPr>
    </w:lvl>
    <w:lvl w:ilvl="4" w:tplc="EA323C26" w:tentative="1">
      <w:start w:val="1"/>
      <w:numFmt w:val="decimal"/>
      <w:lvlText w:val="%5."/>
      <w:lvlJc w:val="left"/>
      <w:pPr>
        <w:tabs>
          <w:tab w:val="num" w:pos="3600"/>
        </w:tabs>
        <w:ind w:left="3600" w:hanging="360"/>
      </w:pPr>
    </w:lvl>
    <w:lvl w:ilvl="5" w:tplc="FC166310" w:tentative="1">
      <w:start w:val="1"/>
      <w:numFmt w:val="decimal"/>
      <w:lvlText w:val="%6."/>
      <w:lvlJc w:val="left"/>
      <w:pPr>
        <w:tabs>
          <w:tab w:val="num" w:pos="4320"/>
        </w:tabs>
        <w:ind w:left="4320" w:hanging="360"/>
      </w:pPr>
    </w:lvl>
    <w:lvl w:ilvl="6" w:tplc="F1526826" w:tentative="1">
      <w:start w:val="1"/>
      <w:numFmt w:val="decimal"/>
      <w:lvlText w:val="%7."/>
      <w:lvlJc w:val="left"/>
      <w:pPr>
        <w:tabs>
          <w:tab w:val="num" w:pos="5040"/>
        </w:tabs>
        <w:ind w:left="5040" w:hanging="360"/>
      </w:pPr>
    </w:lvl>
    <w:lvl w:ilvl="7" w:tplc="06CACAAC" w:tentative="1">
      <w:start w:val="1"/>
      <w:numFmt w:val="decimal"/>
      <w:lvlText w:val="%8."/>
      <w:lvlJc w:val="left"/>
      <w:pPr>
        <w:tabs>
          <w:tab w:val="num" w:pos="5760"/>
        </w:tabs>
        <w:ind w:left="5760" w:hanging="360"/>
      </w:pPr>
    </w:lvl>
    <w:lvl w:ilvl="8" w:tplc="B0D8ECD8" w:tentative="1">
      <w:start w:val="1"/>
      <w:numFmt w:val="decimal"/>
      <w:lvlText w:val="%9."/>
      <w:lvlJc w:val="left"/>
      <w:pPr>
        <w:tabs>
          <w:tab w:val="num" w:pos="6480"/>
        </w:tabs>
        <w:ind w:left="6480" w:hanging="360"/>
      </w:pPr>
    </w:lvl>
  </w:abstractNum>
  <w:abstractNum w:abstractNumId="4" w15:restartNumberingAfterBreak="0">
    <w:nsid w:val="15DF2E56"/>
    <w:multiLevelType w:val="multilevel"/>
    <w:tmpl w:val="C08EC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C2515"/>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DFE165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6B577B"/>
    <w:multiLevelType w:val="multilevel"/>
    <w:tmpl w:val="8DC443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F965AF2"/>
    <w:multiLevelType w:val="hybridMultilevel"/>
    <w:tmpl w:val="8B1E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A0AA4"/>
    <w:multiLevelType w:val="hybridMultilevel"/>
    <w:tmpl w:val="E9F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B1B42"/>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D3B4788"/>
    <w:multiLevelType w:val="hybridMultilevel"/>
    <w:tmpl w:val="BFB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3E59"/>
    <w:multiLevelType w:val="hybridMultilevel"/>
    <w:tmpl w:val="3622054C"/>
    <w:lvl w:ilvl="0" w:tplc="97B8F546">
      <w:start w:val="1"/>
      <w:numFmt w:val="bullet"/>
      <w:lvlText w:val="•"/>
      <w:lvlJc w:val="left"/>
      <w:pPr>
        <w:tabs>
          <w:tab w:val="num" w:pos="720"/>
        </w:tabs>
        <w:ind w:left="720" w:hanging="360"/>
      </w:pPr>
      <w:rPr>
        <w:rFonts w:ascii="Arial" w:hAnsi="Arial" w:hint="default"/>
      </w:rPr>
    </w:lvl>
    <w:lvl w:ilvl="1" w:tplc="2D4E5296" w:tentative="1">
      <w:start w:val="1"/>
      <w:numFmt w:val="bullet"/>
      <w:lvlText w:val="•"/>
      <w:lvlJc w:val="left"/>
      <w:pPr>
        <w:tabs>
          <w:tab w:val="num" w:pos="1440"/>
        </w:tabs>
        <w:ind w:left="1440" w:hanging="360"/>
      </w:pPr>
      <w:rPr>
        <w:rFonts w:ascii="Arial" w:hAnsi="Arial" w:hint="default"/>
      </w:rPr>
    </w:lvl>
    <w:lvl w:ilvl="2" w:tplc="AC26DD62" w:tentative="1">
      <w:start w:val="1"/>
      <w:numFmt w:val="bullet"/>
      <w:lvlText w:val="•"/>
      <w:lvlJc w:val="left"/>
      <w:pPr>
        <w:tabs>
          <w:tab w:val="num" w:pos="2160"/>
        </w:tabs>
        <w:ind w:left="2160" w:hanging="360"/>
      </w:pPr>
      <w:rPr>
        <w:rFonts w:ascii="Arial" w:hAnsi="Arial" w:hint="default"/>
      </w:rPr>
    </w:lvl>
    <w:lvl w:ilvl="3" w:tplc="7CB6B6C4" w:tentative="1">
      <w:start w:val="1"/>
      <w:numFmt w:val="bullet"/>
      <w:lvlText w:val="•"/>
      <w:lvlJc w:val="left"/>
      <w:pPr>
        <w:tabs>
          <w:tab w:val="num" w:pos="2880"/>
        </w:tabs>
        <w:ind w:left="2880" w:hanging="360"/>
      </w:pPr>
      <w:rPr>
        <w:rFonts w:ascii="Arial" w:hAnsi="Arial" w:hint="default"/>
      </w:rPr>
    </w:lvl>
    <w:lvl w:ilvl="4" w:tplc="1CFA12E4" w:tentative="1">
      <w:start w:val="1"/>
      <w:numFmt w:val="bullet"/>
      <w:lvlText w:val="•"/>
      <w:lvlJc w:val="left"/>
      <w:pPr>
        <w:tabs>
          <w:tab w:val="num" w:pos="3600"/>
        </w:tabs>
        <w:ind w:left="3600" w:hanging="360"/>
      </w:pPr>
      <w:rPr>
        <w:rFonts w:ascii="Arial" w:hAnsi="Arial" w:hint="default"/>
      </w:rPr>
    </w:lvl>
    <w:lvl w:ilvl="5" w:tplc="F4389FC2" w:tentative="1">
      <w:start w:val="1"/>
      <w:numFmt w:val="bullet"/>
      <w:lvlText w:val="•"/>
      <w:lvlJc w:val="left"/>
      <w:pPr>
        <w:tabs>
          <w:tab w:val="num" w:pos="4320"/>
        </w:tabs>
        <w:ind w:left="4320" w:hanging="360"/>
      </w:pPr>
      <w:rPr>
        <w:rFonts w:ascii="Arial" w:hAnsi="Arial" w:hint="default"/>
      </w:rPr>
    </w:lvl>
    <w:lvl w:ilvl="6" w:tplc="8592D154" w:tentative="1">
      <w:start w:val="1"/>
      <w:numFmt w:val="bullet"/>
      <w:lvlText w:val="•"/>
      <w:lvlJc w:val="left"/>
      <w:pPr>
        <w:tabs>
          <w:tab w:val="num" w:pos="5040"/>
        </w:tabs>
        <w:ind w:left="5040" w:hanging="360"/>
      </w:pPr>
      <w:rPr>
        <w:rFonts w:ascii="Arial" w:hAnsi="Arial" w:hint="default"/>
      </w:rPr>
    </w:lvl>
    <w:lvl w:ilvl="7" w:tplc="F94428E8" w:tentative="1">
      <w:start w:val="1"/>
      <w:numFmt w:val="bullet"/>
      <w:lvlText w:val="•"/>
      <w:lvlJc w:val="left"/>
      <w:pPr>
        <w:tabs>
          <w:tab w:val="num" w:pos="5760"/>
        </w:tabs>
        <w:ind w:left="5760" w:hanging="360"/>
      </w:pPr>
      <w:rPr>
        <w:rFonts w:ascii="Arial" w:hAnsi="Arial" w:hint="default"/>
      </w:rPr>
    </w:lvl>
    <w:lvl w:ilvl="8" w:tplc="CAD61D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826D6C"/>
    <w:multiLevelType w:val="hybridMultilevel"/>
    <w:tmpl w:val="335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35779"/>
    <w:multiLevelType w:val="hybridMultilevel"/>
    <w:tmpl w:val="2B468050"/>
    <w:lvl w:ilvl="0" w:tplc="041622F6">
      <w:start w:val="1"/>
      <w:numFmt w:val="bullet"/>
      <w:lvlText w:val="•"/>
      <w:lvlJc w:val="left"/>
      <w:pPr>
        <w:tabs>
          <w:tab w:val="num" w:pos="720"/>
        </w:tabs>
        <w:ind w:left="720" w:hanging="360"/>
      </w:pPr>
      <w:rPr>
        <w:rFonts w:ascii="Arial" w:hAnsi="Arial" w:hint="default"/>
      </w:rPr>
    </w:lvl>
    <w:lvl w:ilvl="1" w:tplc="B9B867EC">
      <w:start w:val="1"/>
      <w:numFmt w:val="bullet"/>
      <w:lvlText w:val="•"/>
      <w:lvlJc w:val="left"/>
      <w:pPr>
        <w:tabs>
          <w:tab w:val="num" w:pos="1440"/>
        </w:tabs>
        <w:ind w:left="1440" w:hanging="360"/>
      </w:pPr>
      <w:rPr>
        <w:rFonts w:ascii="Arial" w:hAnsi="Arial" w:hint="default"/>
      </w:rPr>
    </w:lvl>
    <w:lvl w:ilvl="2" w:tplc="2D348F2C" w:tentative="1">
      <w:start w:val="1"/>
      <w:numFmt w:val="bullet"/>
      <w:lvlText w:val="•"/>
      <w:lvlJc w:val="left"/>
      <w:pPr>
        <w:tabs>
          <w:tab w:val="num" w:pos="2160"/>
        </w:tabs>
        <w:ind w:left="2160" w:hanging="360"/>
      </w:pPr>
      <w:rPr>
        <w:rFonts w:ascii="Arial" w:hAnsi="Arial" w:hint="default"/>
      </w:rPr>
    </w:lvl>
    <w:lvl w:ilvl="3" w:tplc="34DEB798" w:tentative="1">
      <w:start w:val="1"/>
      <w:numFmt w:val="bullet"/>
      <w:lvlText w:val="•"/>
      <w:lvlJc w:val="left"/>
      <w:pPr>
        <w:tabs>
          <w:tab w:val="num" w:pos="2880"/>
        </w:tabs>
        <w:ind w:left="2880" w:hanging="360"/>
      </w:pPr>
      <w:rPr>
        <w:rFonts w:ascii="Arial" w:hAnsi="Arial" w:hint="default"/>
      </w:rPr>
    </w:lvl>
    <w:lvl w:ilvl="4" w:tplc="C428E64C" w:tentative="1">
      <w:start w:val="1"/>
      <w:numFmt w:val="bullet"/>
      <w:lvlText w:val="•"/>
      <w:lvlJc w:val="left"/>
      <w:pPr>
        <w:tabs>
          <w:tab w:val="num" w:pos="3600"/>
        </w:tabs>
        <w:ind w:left="3600" w:hanging="360"/>
      </w:pPr>
      <w:rPr>
        <w:rFonts w:ascii="Arial" w:hAnsi="Arial" w:hint="default"/>
      </w:rPr>
    </w:lvl>
    <w:lvl w:ilvl="5" w:tplc="6EA069F4" w:tentative="1">
      <w:start w:val="1"/>
      <w:numFmt w:val="bullet"/>
      <w:lvlText w:val="•"/>
      <w:lvlJc w:val="left"/>
      <w:pPr>
        <w:tabs>
          <w:tab w:val="num" w:pos="4320"/>
        </w:tabs>
        <w:ind w:left="4320" w:hanging="360"/>
      </w:pPr>
      <w:rPr>
        <w:rFonts w:ascii="Arial" w:hAnsi="Arial" w:hint="default"/>
      </w:rPr>
    </w:lvl>
    <w:lvl w:ilvl="6" w:tplc="53B81F8A" w:tentative="1">
      <w:start w:val="1"/>
      <w:numFmt w:val="bullet"/>
      <w:lvlText w:val="•"/>
      <w:lvlJc w:val="left"/>
      <w:pPr>
        <w:tabs>
          <w:tab w:val="num" w:pos="5040"/>
        </w:tabs>
        <w:ind w:left="5040" w:hanging="360"/>
      </w:pPr>
      <w:rPr>
        <w:rFonts w:ascii="Arial" w:hAnsi="Arial" w:hint="default"/>
      </w:rPr>
    </w:lvl>
    <w:lvl w:ilvl="7" w:tplc="6BEE106C" w:tentative="1">
      <w:start w:val="1"/>
      <w:numFmt w:val="bullet"/>
      <w:lvlText w:val="•"/>
      <w:lvlJc w:val="left"/>
      <w:pPr>
        <w:tabs>
          <w:tab w:val="num" w:pos="5760"/>
        </w:tabs>
        <w:ind w:left="5760" w:hanging="360"/>
      </w:pPr>
      <w:rPr>
        <w:rFonts w:ascii="Arial" w:hAnsi="Arial" w:hint="default"/>
      </w:rPr>
    </w:lvl>
    <w:lvl w:ilvl="8" w:tplc="5B14A1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8732E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AC7BB4"/>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9151A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AA0BE9"/>
    <w:multiLevelType w:val="hybridMultilevel"/>
    <w:tmpl w:val="69CE7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C0739"/>
    <w:multiLevelType w:val="multilevel"/>
    <w:tmpl w:val="8892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634CA1"/>
    <w:multiLevelType w:val="hybridMultilevel"/>
    <w:tmpl w:val="FD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C754F"/>
    <w:multiLevelType w:val="multilevel"/>
    <w:tmpl w:val="6AF00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200391"/>
    <w:multiLevelType w:val="multilevel"/>
    <w:tmpl w:val="FDFEAF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94841157">
    <w:abstractNumId w:val="19"/>
  </w:num>
  <w:num w:numId="2" w16cid:durableId="2046712457">
    <w:abstractNumId w:val="7"/>
  </w:num>
  <w:num w:numId="3" w16cid:durableId="100810129">
    <w:abstractNumId w:val="4"/>
  </w:num>
  <w:num w:numId="4" w16cid:durableId="582492373">
    <w:abstractNumId w:val="21"/>
  </w:num>
  <w:num w:numId="5" w16cid:durableId="868252383">
    <w:abstractNumId w:val="22"/>
  </w:num>
  <w:num w:numId="6" w16cid:durableId="1539053116">
    <w:abstractNumId w:val="17"/>
  </w:num>
  <w:num w:numId="7" w16cid:durableId="595404297">
    <w:abstractNumId w:val="16"/>
  </w:num>
  <w:num w:numId="8" w16cid:durableId="1795637721">
    <w:abstractNumId w:val="6"/>
  </w:num>
  <w:num w:numId="9" w16cid:durableId="1648702644">
    <w:abstractNumId w:val="15"/>
  </w:num>
  <w:num w:numId="10" w16cid:durableId="217936657">
    <w:abstractNumId w:val="5"/>
  </w:num>
  <w:num w:numId="11" w16cid:durableId="202443510">
    <w:abstractNumId w:val="18"/>
  </w:num>
  <w:num w:numId="12" w16cid:durableId="1691027891">
    <w:abstractNumId w:val="2"/>
  </w:num>
  <w:num w:numId="13" w16cid:durableId="760106010">
    <w:abstractNumId w:val="0"/>
  </w:num>
  <w:num w:numId="14" w16cid:durableId="1797796413">
    <w:abstractNumId w:val="3"/>
  </w:num>
  <w:num w:numId="15" w16cid:durableId="1471943683">
    <w:abstractNumId w:val="1"/>
  </w:num>
  <w:num w:numId="16" w16cid:durableId="1790081034">
    <w:abstractNumId w:val="14"/>
  </w:num>
  <w:num w:numId="17" w16cid:durableId="1338580127">
    <w:abstractNumId w:val="11"/>
  </w:num>
  <w:num w:numId="18" w16cid:durableId="740640533">
    <w:abstractNumId w:val="8"/>
  </w:num>
  <w:num w:numId="19" w16cid:durableId="97799401">
    <w:abstractNumId w:val="13"/>
  </w:num>
  <w:num w:numId="20" w16cid:durableId="1632907611">
    <w:abstractNumId w:val="9"/>
  </w:num>
  <w:num w:numId="21" w16cid:durableId="1156923270">
    <w:abstractNumId w:val="10"/>
  </w:num>
  <w:num w:numId="22" w16cid:durableId="2126268153">
    <w:abstractNumId w:val="12"/>
  </w:num>
  <w:num w:numId="23" w16cid:durableId="348882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85"/>
    <w:rsid w:val="00000C12"/>
    <w:rsid w:val="00010EE5"/>
    <w:rsid w:val="00027447"/>
    <w:rsid w:val="00040A6C"/>
    <w:rsid w:val="0004673A"/>
    <w:rsid w:val="00054B68"/>
    <w:rsid w:val="00085069"/>
    <w:rsid w:val="000A0FE8"/>
    <w:rsid w:val="000A3600"/>
    <w:rsid w:val="000A5DD0"/>
    <w:rsid w:val="000C3A5A"/>
    <w:rsid w:val="000C4DEE"/>
    <w:rsid w:val="000D324D"/>
    <w:rsid w:val="000D3A2E"/>
    <w:rsid w:val="000F3E3A"/>
    <w:rsid w:val="000F52E8"/>
    <w:rsid w:val="00116661"/>
    <w:rsid w:val="0015710D"/>
    <w:rsid w:val="001573E1"/>
    <w:rsid w:val="001628EE"/>
    <w:rsid w:val="00165DC0"/>
    <w:rsid w:val="001873E4"/>
    <w:rsid w:val="00195C96"/>
    <w:rsid w:val="001A15EA"/>
    <w:rsid w:val="001D270D"/>
    <w:rsid w:val="00252598"/>
    <w:rsid w:val="00257081"/>
    <w:rsid w:val="00262446"/>
    <w:rsid w:val="002934A8"/>
    <w:rsid w:val="00294308"/>
    <w:rsid w:val="002A0635"/>
    <w:rsid w:val="002B0777"/>
    <w:rsid w:val="002B7F63"/>
    <w:rsid w:val="002C0FE1"/>
    <w:rsid w:val="002F13E1"/>
    <w:rsid w:val="00311030"/>
    <w:rsid w:val="003353C9"/>
    <w:rsid w:val="00343A89"/>
    <w:rsid w:val="003470D5"/>
    <w:rsid w:val="0035411F"/>
    <w:rsid w:val="00370635"/>
    <w:rsid w:val="00370D00"/>
    <w:rsid w:val="00394FEA"/>
    <w:rsid w:val="003C0A84"/>
    <w:rsid w:val="003C50F5"/>
    <w:rsid w:val="003D76F0"/>
    <w:rsid w:val="003E01F1"/>
    <w:rsid w:val="003F36B6"/>
    <w:rsid w:val="003F3B13"/>
    <w:rsid w:val="00401578"/>
    <w:rsid w:val="004202F2"/>
    <w:rsid w:val="00433709"/>
    <w:rsid w:val="00445455"/>
    <w:rsid w:val="0045181D"/>
    <w:rsid w:val="004533FD"/>
    <w:rsid w:val="00454B79"/>
    <w:rsid w:val="004921B3"/>
    <w:rsid w:val="004A7358"/>
    <w:rsid w:val="004B33D6"/>
    <w:rsid w:val="005054A4"/>
    <w:rsid w:val="005334D1"/>
    <w:rsid w:val="00585E3E"/>
    <w:rsid w:val="00596968"/>
    <w:rsid w:val="005B3B86"/>
    <w:rsid w:val="006272F2"/>
    <w:rsid w:val="00661120"/>
    <w:rsid w:val="00675037"/>
    <w:rsid w:val="00696070"/>
    <w:rsid w:val="006A10A4"/>
    <w:rsid w:val="006A26C8"/>
    <w:rsid w:val="006A7BEE"/>
    <w:rsid w:val="006B538D"/>
    <w:rsid w:val="006F317D"/>
    <w:rsid w:val="00717480"/>
    <w:rsid w:val="007363C3"/>
    <w:rsid w:val="00742EAB"/>
    <w:rsid w:val="00780FF3"/>
    <w:rsid w:val="00785E19"/>
    <w:rsid w:val="007905A5"/>
    <w:rsid w:val="00792384"/>
    <w:rsid w:val="007A0E53"/>
    <w:rsid w:val="007C22BD"/>
    <w:rsid w:val="007E7A58"/>
    <w:rsid w:val="00842F9E"/>
    <w:rsid w:val="00845EE1"/>
    <w:rsid w:val="00850353"/>
    <w:rsid w:val="00851020"/>
    <w:rsid w:val="008754A2"/>
    <w:rsid w:val="008B6E68"/>
    <w:rsid w:val="008C309C"/>
    <w:rsid w:val="008C5418"/>
    <w:rsid w:val="008E7951"/>
    <w:rsid w:val="00940858"/>
    <w:rsid w:val="00960D05"/>
    <w:rsid w:val="00990991"/>
    <w:rsid w:val="009A20C8"/>
    <w:rsid w:val="009C0C2A"/>
    <w:rsid w:val="009C6B17"/>
    <w:rsid w:val="009C758B"/>
    <w:rsid w:val="00A25595"/>
    <w:rsid w:val="00A400BE"/>
    <w:rsid w:val="00A847C1"/>
    <w:rsid w:val="00A86494"/>
    <w:rsid w:val="00AA1484"/>
    <w:rsid w:val="00AA42E3"/>
    <w:rsid w:val="00AA6CFC"/>
    <w:rsid w:val="00AB03DC"/>
    <w:rsid w:val="00AB04F7"/>
    <w:rsid w:val="00AB6666"/>
    <w:rsid w:val="00AC6A8E"/>
    <w:rsid w:val="00AD5734"/>
    <w:rsid w:val="00AD715E"/>
    <w:rsid w:val="00AE3B3C"/>
    <w:rsid w:val="00B20E5C"/>
    <w:rsid w:val="00B211F1"/>
    <w:rsid w:val="00B44354"/>
    <w:rsid w:val="00B46929"/>
    <w:rsid w:val="00B6087F"/>
    <w:rsid w:val="00B61E56"/>
    <w:rsid w:val="00B7195D"/>
    <w:rsid w:val="00B73024"/>
    <w:rsid w:val="00BA0E6F"/>
    <w:rsid w:val="00BA276D"/>
    <w:rsid w:val="00BB0689"/>
    <w:rsid w:val="00BE20EA"/>
    <w:rsid w:val="00BE40E3"/>
    <w:rsid w:val="00BF1E96"/>
    <w:rsid w:val="00BF7058"/>
    <w:rsid w:val="00C01E1D"/>
    <w:rsid w:val="00C021F1"/>
    <w:rsid w:val="00C030CF"/>
    <w:rsid w:val="00C13600"/>
    <w:rsid w:val="00C21E9B"/>
    <w:rsid w:val="00C340BD"/>
    <w:rsid w:val="00C35A04"/>
    <w:rsid w:val="00C45F14"/>
    <w:rsid w:val="00CA4785"/>
    <w:rsid w:val="00CC0B0C"/>
    <w:rsid w:val="00CD7365"/>
    <w:rsid w:val="00CE697B"/>
    <w:rsid w:val="00CF344D"/>
    <w:rsid w:val="00D118D0"/>
    <w:rsid w:val="00D34EB0"/>
    <w:rsid w:val="00D3563D"/>
    <w:rsid w:val="00D5324D"/>
    <w:rsid w:val="00D66023"/>
    <w:rsid w:val="00D90C58"/>
    <w:rsid w:val="00DC325A"/>
    <w:rsid w:val="00DD6C35"/>
    <w:rsid w:val="00E11E1E"/>
    <w:rsid w:val="00E13C2C"/>
    <w:rsid w:val="00E3362D"/>
    <w:rsid w:val="00E402A2"/>
    <w:rsid w:val="00E6434B"/>
    <w:rsid w:val="00E73397"/>
    <w:rsid w:val="00E81A89"/>
    <w:rsid w:val="00EE1521"/>
    <w:rsid w:val="00EE2E91"/>
    <w:rsid w:val="00EE4F08"/>
    <w:rsid w:val="00EF281A"/>
    <w:rsid w:val="00F14DB2"/>
    <w:rsid w:val="00F2339A"/>
    <w:rsid w:val="00F25EA3"/>
    <w:rsid w:val="00F4352D"/>
    <w:rsid w:val="00F446BB"/>
    <w:rsid w:val="00F61DE2"/>
    <w:rsid w:val="00F7593D"/>
    <w:rsid w:val="00F8025E"/>
    <w:rsid w:val="00F96E75"/>
    <w:rsid w:val="00FA141D"/>
    <w:rsid w:val="00FC7CFD"/>
    <w:rsid w:val="00FD3682"/>
    <w:rsid w:val="00FE22CE"/>
    <w:rsid w:val="00FE712D"/>
    <w:rsid w:val="00FE75A3"/>
    <w:rsid w:val="00FE7B62"/>
    <w:rsid w:val="00FF144D"/>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8FE9"/>
  <w15:docId w15:val="{331AC6BC-361C-3F4F-85D3-B5ADD000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C9"/>
  </w:style>
  <w:style w:type="paragraph" w:styleId="Heading1">
    <w:name w:val="heading 1"/>
    <w:basedOn w:val="Normal"/>
    <w:next w:val="Normal"/>
    <w:link w:val="Heading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F10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0200"/>
  </w:style>
  <w:style w:type="paragraph" w:styleId="Footer">
    <w:name w:val="footer"/>
    <w:basedOn w:val="Normal"/>
    <w:link w:val="FooterChar"/>
    <w:uiPriority w:val="99"/>
    <w:unhideWhenUsed/>
    <w:rsid w:val="00F10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4AC"/>
    <w:pPr>
      <w:ind w:left="720"/>
      <w:contextualSpacing/>
    </w:pPr>
  </w:style>
  <w:style w:type="character" w:styleId="Hyperlink">
    <w:name w:val="Hyperlink"/>
    <w:basedOn w:val="DefaultParagraphFont"/>
    <w:uiPriority w:val="99"/>
    <w:unhideWhenUsed/>
    <w:rsid w:val="00A84328"/>
    <w:rPr>
      <w:color w:val="0563C1" w:themeColor="hyperlink"/>
      <w:u w:val="single"/>
    </w:rPr>
  </w:style>
  <w:style w:type="character" w:styleId="UnresolvedMention">
    <w:name w:val="Unresolved Mention"/>
    <w:basedOn w:val="DefaultParagraphFont"/>
    <w:uiPriority w:val="99"/>
    <w:semiHidden/>
    <w:unhideWhenUsed/>
    <w:rsid w:val="00A84328"/>
    <w:rPr>
      <w:color w:val="605E5C"/>
      <w:shd w:val="clear" w:color="auto" w:fill="E1DFDD"/>
    </w:rPr>
  </w:style>
  <w:style w:type="paragraph" w:styleId="HTMLPreformatted">
    <w:name w:val="HTML Preformatted"/>
    <w:basedOn w:val="Normal"/>
    <w:link w:val="HTMLPreformatte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F748D"/>
    <w:rPr>
      <w:rFonts w:ascii="Courier New" w:eastAsia="Times New Roman" w:hAnsi="Courier New" w:cs="Courier New"/>
      <w:sz w:val="20"/>
      <w:szCs w:val="20"/>
      <w:lang w:val="en-GB" w:eastAsia="en-GB"/>
    </w:rPr>
  </w:style>
  <w:style w:type="character" w:customStyle="1" w:styleId="y2iqfc">
    <w:name w:val="y2iqfc"/>
    <w:basedOn w:val="DefaultParagraphFont"/>
    <w:rsid w:val="007F748D"/>
  </w:style>
  <w:style w:type="character" w:customStyle="1" w:styleId="Heading1Char">
    <w:name w:val="Heading 1 Char"/>
    <w:basedOn w:val="DefaultParagraphFont"/>
    <w:link w:val="Heading1"/>
    <w:uiPriority w:val="9"/>
    <w:rsid w:val="00F35904"/>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E79D3"/>
    <w:pPr>
      <w:outlineLvl w:val="9"/>
    </w:pPr>
    <w:rPr>
      <w:lang w:eastAsia="es-ES"/>
    </w:rPr>
  </w:style>
  <w:style w:type="character" w:customStyle="1" w:styleId="TitleChar">
    <w:name w:val="Title Char"/>
    <w:basedOn w:val="DefaultParagraphFont"/>
    <w:link w:val="Title"/>
    <w:uiPriority w:val="10"/>
    <w:rsid w:val="00F35904"/>
    <w:rPr>
      <w:rFonts w:ascii="Arial" w:eastAsiaTheme="majorEastAsia" w:hAnsi="Arial" w:cstheme="majorBidi"/>
      <w:b/>
      <w:spacing w:val="-10"/>
      <w:kern w:val="28"/>
      <w:sz w:val="36"/>
      <w:szCs w:val="56"/>
    </w:rPr>
  </w:style>
  <w:style w:type="paragraph" w:styleId="TO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NoSpacing">
    <w:name w:val="No Spacing"/>
    <w:uiPriority w:val="1"/>
    <w:qFormat/>
    <w:rsid w:val="00703AC9"/>
    <w:pPr>
      <w:spacing w:after="0" w:line="240" w:lineRule="auto"/>
    </w:pPr>
    <w:rPr>
      <w:rFonts w:asciiTheme="minorHAnsi" w:eastAsiaTheme="minorHAnsi" w:hAnsiTheme="minorHAnsi" w:cstheme="minorBidi"/>
      <w:lang w:val="en-US"/>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character" w:customStyle="1" w:styleId="normaltextrun">
    <w:name w:val="normaltextrun"/>
    <w:basedOn w:val="DefaultParagraphFont"/>
    <w:rsid w:val="00E3362D"/>
  </w:style>
  <w:style w:type="character" w:customStyle="1" w:styleId="eop">
    <w:name w:val="eop"/>
    <w:basedOn w:val="DefaultParagraphFont"/>
    <w:rsid w:val="00E3362D"/>
  </w:style>
  <w:style w:type="paragraph" w:styleId="NormalWeb">
    <w:name w:val="Normal (Web)"/>
    <w:basedOn w:val="Normal"/>
    <w:uiPriority w:val="99"/>
    <w:semiHidden/>
    <w:unhideWhenUsed/>
    <w:rsid w:val="001873E4"/>
    <w:pPr>
      <w:spacing w:before="100" w:beforeAutospacing="1" w:after="100" w:afterAutospacing="1" w:line="240" w:lineRule="auto"/>
    </w:pPr>
    <w:rPr>
      <w:rFonts w:ascii="Times New Roman" w:eastAsia="Times New Roman" w:hAnsi="Times New Roman" w:cs="Times New Roman"/>
      <w:sz w:val="24"/>
      <w:szCs w:val="24"/>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4792">
      <w:bodyDiv w:val="1"/>
      <w:marLeft w:val="0"/>
      <w:marRight w:val="0"/>
      <w:marTop w:val="0"/>
      <w:marBottom w:val="0"/>
      <w:divBdr>
        <w:top w:val="none" w:sz="0" w:space="0" w:color="auto"/>
        <w:left w:val="none" w:sz="0" w:space="0" w:color="auto"/>
        <w:bottom w:val="none" w:sz="0" w:space="0" w:color="auto"/>
        <w:right w:val="none" w:sz="0" w:space="0" w:color="auto"/>
      </w:divBdr>
    </w:div>
    <w:div w:id="184025699">
      <w:bodyDiv w:val="1"/>
      <w:marLeft w:val="0"/>
      <w:marRight w:val="0"/>
      <w:marTop w:val="0"/>
      <w:marBottom w:val="0"/>
      <w:divBdr>
        <w:top w:val="none" w:sz="0" w:space="0" w:color="auto"/>
        <w:left w:val="none" w:sz="0" w:space="0" w:color="auto"/>
        <w:bottom w:val="none" w:sz="0" w:space="0" w:color="auto"/>
        <w:right w:val="none" w:sz="0" w:space="0" w:color="auto"/>
      </w:divBdr>
      <w:divsChild>
        <w:div w:id="643895690">
          <w:marLeft w:val="0"/>
          <w:marRight w:val="0"/>
          <w:marTop w:val="0"/>
          <w:marBottom w:val="0"/>
          <w:divBdr>
            <w:top w:val="none" w:sz="0" w:space="0" w:color="auto"/>
            <w:left w:val="none" w:sz="0" w:space="0" w:color="auto"/>
            <w:bottom w:val="none" w:sz="0" w:space="0" w:color="auto"/>
            <w:right w:val="none" w:sz="0" w:space="0" w:color="auto"/>
          </w:divBdr>
          <w:divsChild>
            <w:div w:id="2050301598">
              <w:marLeft w:val="0"/>
              <w:marRight w:val="0"/>
              <w:marTop w:val="0"/>
              <w:marBottom w:val="0"/>
              <w:divBdr>
                <w:top w:val="none" w:sz="0" w:space="0" w:color="auto"/>
                <w:left w:val="none" w:sz="0" w:space="0" w:color="auto"/>
                <w:bottom w:val="none" w:sz="0" w:space="0" w:color="auto"/>
                <w:right w:val="none" w:sz="0" w:space="0" w:color="auto"/>
              </w:divBdr>
            </w:div>
          </w:divsChild>
        </w:div>
        <w:div w:id="1520851026">
          <w:marLeft w:val="0"/>
          <w:marRight w:val="0"/>
          <w:marTop w:val="0"/>
          <w:marBottom w:val="0"/>
          <w:divBdr>
            <w:top w:val="none" w:sz="0" w:space="0" w:color="auto"/>
            <w:left w:val="none" w:sz="0" w:space="0" w:color="auto"/>
            <w:bottom w:val="none" w:sz="0" w:space="0" w:color="auto"/>
            <w:right w:val="none" w:sz="0" w:space="0" w:color="auto"/>
          </w:divBdr>
          <w:divsChild>
            <w:div w:id="1733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324">
      <w:bodyDiv w:val="1"/>
      <w:marLeft w:val="0"/>
      <w:marRight w:val="0"/>
      <w:marTop w:val="0"/>
      <w:marBottom w:val="0"/>
      <w:divBdr>
        <w:top w:val="none" w:sz="0" w:space="0" w:color="auto"/>
        <w:left w:val="none" w:sz="0" w:space="0" w:color="auto"/>
        <w:bottom w:val="none" w:sz="0" w:space="0" w:color="auto"/>
        <w:right w:val="none" w:sz="0" w:space="0" w:color="auto"/>
      </w:divBdr>
    </w:div>
    <w:div w:id="290208057">
      <w:bodyDiv w:val="1"/>
      <w:marLeft w:val="0"/>
      <w:marRight w:val="0"/>
      <w:marTop w:val="0"/>
      <w:marBottom w:val="0"/>
      <w:divBdr>
        <w:top w:val="none" w:sz="0" w:space="0" w:color="auto"/>
        <w:left w:val="none" w:sz="0" w:space="0" w:color="auto"/>
        <w:bottom w:val="none" w:sz="0" w:space="0" w:color="auto"/>
        <w:right w:val="none" w:sz="0" w:space="0" w:color="auto"/>
      </w:divBdr>
    </w:div>
    <w:div w:id="318078396">
      <w:bodyDiv w:val="1"/>
      <w:marLeft w:val="0"/>
      <w:marRight w:val="0"/>
      <w:marTop w:val="0"/>
      <w:marBottom w:val="0"/>
      <w:divBdr>
        <w:top w:val="none" w:sz="0" w:space="0" w:color="auto"/>
        <w:left w:val="none" w:sz="0" w:space="0" w:color="auto"/>
        <w:bottom w:val="none" w:sz="0" w:space="0" w:color="auto"/>
        <w:right w:val="none" w:sz="0" w:space="0" w:color="auto"/>
      </w:divBdr>
    </w:div>
    <w:div w:id="372268214">
      <w:bodyDiv w:val="1"/>
      <w:marLeft w:val="0"/>
      <w:marRight w:val="0"/>
      <w:marTop w:val="0"/>
      <w:marBottom w:val="0"/>
      <w:divBdr>
        <w:top w:val="none" w:sz="0" w:space="0" w:color="auto"/>
        <w:left w:val="none" w:sz="0" w:space="0" w:color="auto"/>
        <w:bottom w:val="none" w:sz="0" w:space="0" w:color="auto"/>
        <w:right w:val="none" w:sz="0" w:space="0" w:color="auto"/>
      </w:divBdr>
    </w:div>
    <w:div w:id="374429986">
      <w:bodyDiv w:val="1"/>
      <w:marLeft w:val="0"/>
      <w:marRight w:val="0"/>
      <w:marTop w:val="0"/>
      <w:marBottom w:val="0"/>
      <w:divBdr>
        <w:top w:val="none" w:sz="0" w:space="0" w:color="auto"/>
        <w:left w:val="none" w:sz="0" w:space="0" w:color="auto"/>
        <w:bottom w:val="none" w:sz="0" w:space="0" w:color="auto"/>
        <w:right w:val="none" w:sz="0" w:space="0" w:color="auto"/>
      </w:divBdr>
    </w:div>
    <w:div w:id="396710713">
      <w:bodyDiv w:val="1"/>
      <w:marLeft w:val="0"/>
      <w:marRight w:val="0"/>
      <w:marTop w:val="0"/>
      <w:marBottom w:val="0"/>
      <w:divBdr>
        <w:top w:val="none" w:sz="0" w:space="0" w:color="auto"/>
        <w:left w:val="none" w:sz="0" w:space="0" w:color="auto"/>
        <w:bottom w:val="none" w:sz="0" w:space="0" w:color="auto"/>
        <w:right w:val="none" w:sz="0" w:space="0" w:color="auto"/>
      </w:divBdr>
    </w:div>
    <w:div w:id="432092974">
      <w:bodyDiv w:val="1"/>
      <w:marLeft w:val="0"/>
      <w:marRight w:val="0"/>
      <w:marTop w:val="0"/>
      <w:marBottom w:val="0"/>
      <w:divBdr>
        <w:top w:val="none" w:sz="0" w:space="0" w:color="auto"/>
        <w:left w:val="none" w:sz="0" w:space="0" w:color="auto"/>
        <w:bottom w:val="none" w:sz="0" w:space="0" w:color="auto"/>
        <w:right w:val="none" w:sz="0" w:space="0" w:color="auto"/>
      </w:divBdr>
    </w:div>
    <w:div w:id="467480036">
      <w:bodyDiv w:val="1"/>
      <w:marLeft w:val="0"/>
      <w:marRight w:val="0"/>
      <w:marTop w:val="0"/>
      <w:marBottom w:val="0"/>
      <w:divBdr>
        <w:top w:val="none" w:sz="0" w:space="0" w:color="auto"/>
        <w:left w:val="none" w:sz="0" w:space="0" w:color="auto"/>
        <w:bottom w:val="none" w:sz="0" w:space="0" w:color="auto"/>
        <w:right w:val="none" w:sz="0" w:space="0" w:color="auto"/>
      </w:divBdr>
    </w:div>
    <w:div w:id="501089936">
      <w:bodyDiv w:val="1"/>
      <w:marLeft w:val="0"/>
      <w:marRight w:val="0"/>
      <w:marTop w:val="0"/>
      <w:marBottom w:val="0"/>
      <w:divBdr>
        <w:top w:val="none" w:sz="0" w:space="0" w:color="auto"/>
        <w:left w:val="none" w:sz="0" w:space="0" w:color="auto"/>
        <w:bottom w:val="none" w:sz="0" w:space="0" w:color="auto"/>
        <w:right w:val="none" w:sz="0" w:space="0" w:color="auto"/>
      </w:divBdr>
    </w:div>
    <w:div w:id="529298669">
      <w:bodyDiv w:val="1"/>
      <w:marLeft w:val="0"/>
      <w:marRight w:val="0"/>
      <w:marTop w:val="0"/>
      <w:marBottom w:val="0"/>
      <w:divBdr>
        <w:top w:val="none" w:sz="0" w:space="0" w:color="auto"/>
        <w:left w:val="none" w:sz="0" w:space="0" w:color="auto"/>
        <w:bottom w:val="none" w:sz="0" w:space="0" w:color="auto"/>
        <w:right w:val="none" w:sz="0" w:space="0" w:color="auto"/>
      </w:divBdr>
    </w:div>
    <w:div w:id="536696907">
      <w:bodyDiv w:val="1"/>
      <w:marLeft w:val="0"/>
      <w:marRight w:val="0"/>
      <w:marTop w:val="0"/>
      <w:marBottom w:val="0"/>
      <w:divBdr>
        <w:top w:val="none" w:sz="0" w:space="0" w:color="auto"/>
        <w:left w:val="none" w:sz="0" w:space="0" w:color="auto"/>
        <w:bottom w:val="none" w:sz="0" w:space="0" w:color="auto"/>
        <w:right w:val="none" w:sz="0" w:space="0" w:color="auto"/>
      </w:divBdr>
    </w:div>
    <w:div w:id="570121790">
      <w:bodyDiv w:val="1"/>
      <w:marLeft w:val="0"/>
      <w:marRight w:val="0"/>
      <w:marTop w:val="0"/>
      <w:marBottom w:val="0"/>
      <w:divBdr>
        <w:top w:val="none" w:sz="0" w:space="0" w:color="auto"/>
        <w:left w:val="none" w:sz="0" w:space="0" w:color="auto"/>
        <w:bottom w:val="none" w:sz="0" w:space="0" w:color="auto"/>
        <w:right w:val="none" w:sz="0" w:space="0" w:color="auto"/>
      </w:divBdr>
    </w:div>
    <w:div w:id="617830803">
      <w:bodyDiv w:val="1"/>
      <w:marLeft w:val="0"/>
      <w:marRight w:val="0"/>
      <w:marTop w:val="0"/>
      <w:marBottom w:val="0"/>
      <w:divBdr>
        <w:top w:val="none" w:sz="0" w:space="0" w:color="auto"/>
        <w:left w:val="none" w:sz="0" w:space="0" w:color="auto"/>
        <w:bottom w:val="none" w:sz="0" w:space="0" w:color="auto"/>
        <w:right w:val="none" w:sz="0" w:space="0" w:color="auto"/>
      </w:divBdr>
    </w:div>
    <w:div w:id="712509676">
      <w:bodyDiv w:val="1"/>
      <w:marLeft w:val="0"/>
      <w:marRight w:val="0"/>
      <w:marTop w:val="0"/>
      <w:marBottom w:val="0"/>
      <w:divBdr>
        <w:top w:val="none" w:sz="0" w:space="0" w:color="auto"/>
        <w:left w:val="none" w:sz="0" w:space="0" w:color="auto"/>
        <w:bottom w:val="none" w:sz="0" w:space="0" w:color="auto"/>
        <w:right w:val="none" w:sz="0" w:space="0" w:color="auto"/>
      </w:divBdr>
    </w:div>
    <w:div w:id="743331359">
      <w:bodyDiv w:val="1"/>
      <w:marLeft w:val="0"/>
      <w:marRight w:val="0"/>
      <w:marTop w:val="0"/>
      <w:marBottom w:val="0"/>
      <w:divBdr>
        <w:top w:val="none" w:sz="0" w:space="0" w:color="auto"/>
        <w:left w:val="none" w:sz="0" w:space="0" w:color="auto"/>
        <w:bottom w:val="none" w:sz="0" w:space="0" w:color="auto"/>
        <w:right w:val="none" w:sz="0" w:space="0" w:color="auto"/>
      </w:divBdr>
    </w:div>
    <w:div w:id="780033639">
      <w:bodyDiv w:val="1"/>
      <w:marLeft w:val="0"/>
      <w:marRight w:val="0"/>
      <w:marTop w:val="0"/>
      <w:marBottom w:val="0"/>
      <w:divBdr>
        <w:top w:val="none" w:sz="0" w:space="0" w:color="auto"/>
        <w:left w:val="none" w:sz="0" w:space="0" w:color="auto"/>
        <w:bottom w:val="none" w:sz="0" w:space="0" w:color="auto"/>
        <w:right w:val="none" w:sz="0" w:space="0" w:color="auto"/>
      </w:divBdr>
    </w:div>
    <w:div w:id="814033063">
      <w:bodyDiv w:val="1"/>
      <w:marLeft w:val="0"/>
      <w:marRight w:val="0"/>
      <w:marTop w:val="0"/>
      <w:marBottom w:val="0"/>
      <w:divBdr>
        <w:top w:val="none" w:sz="0" w:space="0" w:color="auto"/>
        <w:left w:val="none" w:sz="0" w:space="0" w:color="auto"/>
        <w:bottom w:val="none" w:sz="0" w:space="0" w:color="auto"/>
        <w:right w:val="none" w:sz="0" w:space="0" w:color="auto"/>
      </w:divBdr>
    </w:div>
    <w:div w:id="871846646">
      <w:bodyDiv w:val="1"/>
      <w:marLeft w:val="0"/>
      <w:marRight w:val="0"/>
      <w:marTop w:val="0"/>
      <w:marBottom w:val="0"/>
      <w:divBdr>
        <w:top w:val="none" w:sz="0" w:space="0" w:color="auto"/>
        <w:left w:val="none" w:sz="0" w:space="0" w:color="auto"/>
        <w:bottom w:val="none" w:sz="0" w:space="0" w:color="auto"/>
        <w:right w:val="none" w:sz="0" w:space="0" w:color="auto"/>
      </w:divBdr>
      <w:divsChild>
        <w:div w:id="972826576">
          <w:marLeft w:val="1080"/>
          <w:marRight w:val="0"/>
          <w:marTop w:val="0"/>
          <w:marBottom w:val="0"/>
          <w:divBdr>
            <w:top w:val="none" w:sz="0" w:space="0" w:color="auto"/>
            <w:left w:val="none" w:sz="0" w:space="0" w:color="auto"/>
            <w:bottom w:val="none" w:sz="0" w:space="0" w:color="auto"/>
            <w:right w:val="none" w:sz="0" w:space="0" w:color="auto"/>
          </w:divBdr>
        </w:div>
        <w:div w:id="1663502438">
          <w:marLeft w:val="1080"/>
          <w:marRight w:val="0"/>
          <w:marTop w:val="0"/>
          <w:marBottom w:val="0"/>
          <w:divBdr>
            <w:top w:val="none" w:sz="0" w:space="0" w:color="auto"/>
            <w:left w:val="none" w:sz="0" w:space="0" w:color="auto"/>
            <w:bottom w:val="none" w:sz="0" w:space="0" w:color="auto"/>
            <w:right w:val="none" w:sz="0" w:space="0" w:color="auto"/>
          </w:divBdr>
        </w:div>
        <w:div w:id="2076006061">
          <w:marLeft w:val="1080"/>
          <w:marRight w:val="0"/>
          <w:marTop w:val="0"/>
          <w:marBottom w:val="0"/>
          <w:divBdr>
            <w:top w:val="none" w:sz="0" w:space="0" w:color="auto"/>
            <w:left w:val="none" w:sz="0" w:space="0" w:color="auto"/>
            <w:bottom w:val="none" w:sz="0" w:space="0" w:color="auto"/>
            <w:right w:val="none" w:sz="0" w:space="0" w:color="auto"/>
          </w:divBdr>
        </w:div>
        <w:div w:id="1224676142">
          <w:marLeft w:val="1080"/>
          <w:marRight w:val="0"/>
          <w:marTop w:val="0"/>
          <w:marBottom w:val="0"/>
          <w:divBdr>
            <w:top w:val="none" w:sz="0" w:space="0" w:color="auto"/>
            <w:left w:val="none" w:sz="0" w:space="0" w:color="auto"/>
            <w:bottom w:val="none" w:sz="0" w:space="0" w:color="auto"/>
            <w:right w:val="none" w:sz="0" w:space="0" w:color="auto"/>
          </w:divBdr>
        </w:div>
        <w:div w:id="2099791995">
          <w:marLeft w:val="1080"/>
          <w:marRight w:val="0"/>
          <w:marTop w:val="0"/>
          <w:marBottom w:val="0"/>
          <w:divBdr>
            <w:top w:val="none" w:sz="0" w:space="0" w:color="auto"/>
            <w:left w:val="none" w:sz="0" w:space="0" w:color="auto"/>
            <w:bottom w:val="none" w:sz="0" w:space="0" w:color="auto"/>
            <w:right w:val="none" w:sz="0" w:space="0" w:color="auto"/>
          </w:divBdr>
        </w:div>
      </w:divsChild>
    </w:div>
    <w:div w:id="889652607">
      <w:bodyDiv w:val="1"/>
      <w:marLeft w:val="0"/>
      <w:marRight w:val="0"/>
      <w:marTop w:val="0"/>
      <w:marBottom w:val="0"/>
      <w:divBdr>
        <w:top w:val="none" w:sz="0" w:space="0" w:color="auto"/>
        <w:left w:val="none" w:sz="0" w:space="0" w:color="auto"/>
        <w:bottom w:val="none" w:sz="0" w:space="0" w:color="auto"/>
        <w:right w:val="none" w:sz="0" w:space="0" w:color="auto"/>
      </w:divBdr>
    </w:div>
    <w:div w:id="919943799">
      <w:bodyDiv w:val="1"/>
      <w:marLeft w:val="0"/>
      <w:marRight w:val="0"/>
      <w:marTop w:val="0"/>
      <w:marBottom w:val="0"/>
      <w:divBdr>
        <w:top w:val="none" w:sz="0" w:space="0" w:color="auto"/>
        <w:left w:val="none" w:sz="0" w:space="0" w:color="auto"/>
        <w:bottom w:val="none" w:sz="0" w:space="0" w:color="auto"/>
        <w:right w:val="none" w:sz="0" w:space="0" w:color="auto"/>
      </w:divBdr>
    </w:div>
    <w:div w:id="956832834">
      <w:bodyDiv w:val="1"/>
      <w:marLeft w:val="0"/>
      <w:marRight w:val="0"/>
      <w:marTop w:val="0"/>
      <w:marBottom w:val="0"/>
      <w:divBdr>
        <w:top w:val="none" w:sz="0" w:space="0" w:color="auto"/>
        <w:left w:val="none" w:sz="0" w:space="0" w:color="auto"/>
        <w:bottom w:val="none" w:sz="0" w:space="0" w:color="auto"/>
        <w:right w:val="none" w:sz="0" w:space="0" w:color="auto"/>
      </w:divBdr>
    </w:div>
    <w:div w:id="966274011">
      <w:bodyDiv w:val="1"/>
      <w:marLeft w:val="0"/>
      <w:marRight w:val="0"/>
      <w:marTop w:val="0"/>
      <w:marBottom w:val="0"/>
      <w:divBdr>
        <w:top w:val="none" w:sz="0" w:space="0" w:color="auto"/>
        <w:left w:val="none" w:sz="0" w:space="0" w:color="auto"/>
        <w:bottom w:val="none" w:sz="0" w:space="0" w:color="auto"/>
        <w:right w:val="none" w:sz="0" w:space="0" w:color="auto"/>
      </w:divBdr>
    </w:div>
    <w:div w:id="1003701733">
      <w:bodyDiv w:val="1"/>
      <w:marLeft w:val="0"/>
      <w:marRight w:val="0"/>
      <w:marTop w:val="0"/>
      <w:marBottom w:val="0"/>
      <w:divBdr>
        <w:top w:val="none" w:sz="0" w:space="0" w:color="auto"/>
        <w:left w:val="none" w:sz="0" w:space="0" w:color="auto"/>
        <w:bottom w:val="none" w:sz="0" w:space="0" w:color="auto"/>
        <w:right w:val="none" w:sz="0" w:space="0" w:color="auto"/>
      </w:divBdr>
      <w:divsChild>
        <w:div w:id="825513744">
          <w:marLeft w:val="360"/>
          <w:marRight w:val="0"/>
          <w:marTop w:val="0"/>
          <w:marBottom w:val="0"/>
          <w:divBdr>
            <w:top w:val="none" w:sz="0" w:space="0" w:color="auto"/>
            <w:left w:val="none" w:sz="0" w:space="0" w:color="auto"/>
            <w:bottom w:val="none" w:sz="0" w:space="0" w:color="auto"/>
            <w:right w:val="none" w:sz="0" w:space="0" w:color="auto"/>
          </w:divBdr>
        </w:div>
        <w:div w:id="1381898197">
          <w:marLeft w:val="360"/>
          <w:marRight w:val="0"/>
          <w:marTop w:val="0"/>
          <w:marBottom w:val="0"/>
          <w:divBdr>
            <w:top w:val="none" w:sz="0" w:space="0" w:color="auto"/>
            <w:left w:val="none" w:sz="0" w:space="0" w:color="auto"/>
            <w:bottom w:val="none" w:sz="0" w:space="0" w:color="auto"/>
            <w:right w:val="none" w:sz="0" w:space="0" w:color="auto"/>
          </w:divBdr>
        </w:div>
        <w:div w:id="2132936833">
          <w:marLeft w:val="360"/>
          <w:marRight w:val="0"/>
          <w:marTop w:val="0"/>
          <w:marBottom w:val="0"/>
          <w:divBdr>
            <w:top w:val="none" w:sz="0" w:space="0" w:color="auto"/>
            <w:left w:val="none" w:sz="0" w:space="0" w:color="auto"/>
            <w:bottom w:val="none" w:sz="0" w:space="0" w:color="auto"/>
            <w:right w:val="none" w:sz="0" w:space="0" w:color="auto"/>
          </w:divBdr>
        </w:div>
      </w:divsChild>
    </w:div>
    <w:div w:id="1053042909">
      <w:bodyDiv w:val="1"/>
      <w:marLeft w:val="0"/>
      <w:marRight w:val="0"/>
      <w:marTop w:val="0"/>
      <w:marBottom w:val="0"/>
      <w:divBdr>
        <w:top w:val="none" w:sz="0" w:space="0" w:color="auto"/>
        <w:left w:val="none" w:sz="0" w:space="0" w:color="auto"/>
        <w:bottom w:val="none" w:sz="0" w:space="0" w:color="auto"/>
        <w:right w:val="none" w:sz="0" w:space="0" w:color="auto"/>
      </w:divBdr>
    </w:div>
    <w:div w:id="1074936507">
      <w:bodyDiv w:val="1"/>
      <w:marLeft w:val="0"/>
      <w:marRight w:val="0"/>
      <w:marTop w:val="0"/>
      <w:marBottom w:val="0"/>
      <w:divBdr>
        <w:top w:val="none" w:sz="0" w:space="0" w:color="auto"/>
        <w:left w:val="none" w:sz="0" w:space="0" w:color="auto"/>
        <w:bottom w:val="none" w:sz="0" w:space="0" w:color="auto"/>
        <w:right w:val="none" w:sz="0" w:space="0" w:color="auto"/>
      </w:divBdr>
      <w:divsChild>
        <w:div w:id="1023897950">
          <w:marLeft w:val="360"/>
          <w:marRight w:val="0"/>
          <w:marTop w:val="0"/>
          <w:marBottom w:val="0"/>
          <w:divBdr>
            <w:top w:val="none" w:sz="0" w:space="0" w:color="auto"/>
            <w:left w:val="none" w:sz="0" w:space="0" w:color="auto"/>
            <w:bottom w:val="none" w:sz="0" w:space="0" w:color="auto"/>
            <w:right w:val="none" w:sz="0" w:space="0" w:color="auto"/>
          </w:divBdr>
        </w:div>
        <w:div w:id="702173252">
          <w:marLeft w:val="360"/>
          <w:marRight w:val="0"/>
          <w:marTop w:val="0"/>
          <w:marBottom w:val="0"/>
          <w:divBdr>
            <w:top w:val="none" w:sz="0" w:space="0" w:color="auto"/>
            <w:left w:val="none" w:sz="0" w:space="0" w:color="auto"/>
            <w:bottom w:val="none" w:sz="0" w:space="0" w:color="auto"/>
            <w:right w:val="none" w:sz="0" w:space="0" w:color="auto"/>
          </w:divBdr>
        </w:div>
        <w:div w:id="1004014948">
          <w:marLeft w:val="360"/>
          <w:marRight w:val="0"/>
          <w:marTop w:val="0"/>
          <w:marBottom w:val="0"/>
          <w:divBdr>
            <w:top w:val="none" w:sz="0" w:space="0" w:color="auto"/>
            <w:left w:val="none" w:sz="0" w:space="0" w:color="auto"/>
            <w:bottom w:val="none" w:sz="0" w:space="0" w:color="auto"/>
            <w:right w:val="none" w:sz="0" w:space="0" w:color="auto"/>
          </w:divBdr>
        </w:div>
      </w:divsChild>
    </w:div>
    <w:div w:id="1158884251">
      <w:bodyDiv w:val="1"/>
      <w:marLeft w:val="0"/>
      <w:marRight w:val="0"/>
      <w:marTop w:val="0"/>
      <w:marBottom w:val="0"/>
      <w:divBdr>
        <w:top w:val="none" w:sz="0" w:space="0" w:color="auto"/>
        <w:left w:val="none" w:sz="0" w:space="0" w:color="auto"/>
        <w:bottom w:val="none" w:sz="0" w:space="0" w:color="auto"/>
        <w:right w:val="none" w:sz="0" w:space="0" w:color="auto"/>
      </w:divBdr>
    </w:div>
    <w:div w:id="1170026361">
      <w:bodyDiv w:val="1"/>
      <w:marLeft w:val="0"/>
      <w:marRight w:val="0"/>
      <w:marTop w:val="0"/>
      <w:marBottom w:val="0"/>
      <w:divBdr>
        <w:top w:val="none" w:sz="0" w:space="0" w:color="auto"/>
        <w:left w:val="none" w:sz="0" w:space="0" w:color="auto"/>
        <w:bottom w:val="none" w:sz="0" w:space="0" w:color="auto"/>
        <w:right w:val="none" w:sz="0" w:space="0" w:color="auto"/>
      </w:divBdr>
      <w:divsChild>
        <w:div w:id="1819493825">
          <w:marLeft w:val="274"/>
          <w:marRight w:val="0"/>
          <w:marTop w:val="0"/>
          <w:marBottom w:val="0"/>
          <w:divBdr>
            <w:top w:val="none" w:sz="0" w:space="0" w:color="auto"/>
            <w:left w:val="none" w:sz="0" w:space="0" w:color="auto"/>
            <w:bottom w:val="none" w:sz="0" w:space="0" w:color="auto"/>
            <w:right w:val="none" w:sz="0" w:space="0" w:color="auto"/>
          </w:divBdr>
        </w:div>
        <w:div w:id="326247129">
          <w:marLeft w:val="274"/>
          <w:marRight w:val="0"/>
          <w:marTop w:val="0"/>
          <w:marBottom w:val="0"/>
          <w:divBdr>
            <w:top w:val="none" w:sz="0" w:space="0" w:color="auto"/>
            <w:left w:val="none" w:sz="0" w:space="0" w:color="auto"/>
            <w:bottom w:val="none" w:sz="0" w:space="0" w:color="auto"/>
            <w:right w:val="none" w:sz="0" w:space="0" w:color="auto"/>
          </w:divBdr>
        </w:div>
        <w:div w:id="375787019">
          <w:marLeft w:val="274"/>
          <w:marRight w:val="0"/>
          <w:marTop w:val="0"/>
          <w:marBottom w:val="0"/>
          <w:divBdr>
            <w:top w:val="none" w:sz="0" w:space="0" w:color="auto"/>
            <w:left w:val="none" w:sz="0" w:space="0" w:color="auto"/>
            <w:bottom w:val="none" w:sz="0" w:space="0" w:color="auto"/>
            <w:right w:val="none" w:sz="0" w:space="0" w:color="auto"/>
          </w:divBdr>
        </w:div>
      </w:divsChild>
    </w:div>
    <w:div w:id="1205405954">
      <w:bodyDiv w:val="1"/>
      <w:marLeft w:val="0"/>
      <w:marRight w:val="0"/>
      <w:marTop w:val="0"/>
      <w:marBottom w:val="0"/>
      <w:divBdr>
        <w:top w:val="none" w:sz="0" w:space="0" w:color="auto"/>
        <w:left w:val="none" w:sz="0" w:space="0" w:color="auto"/>
        <w:bottom w:val="none" w:sz="0" w:space="0" w:color="auto"/>
        <w:right w:val="none" w:sz="0" w:space="0" w:color="auto"/>
      </w:divBdr>
    </w:div>
    <w:div w:id="1290933661">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
    <w:div w:id="1313171602">
      <w:bodyDiv w:val="1"/>
      <w:marLeft w:val="0"/>
      <w:marRight w:val="0"/>
      <w:marTop w:val="0"/>
      <w:marBottom w:val="0"/>
      <w:divBdr>
        <w:top w:val="none" w:sz="0" w:space="0" w:color="auto"/>
        <w:left w:val="none" w:sz="0" w:space="0" w:color="auto"/>
        <w:bottom w:val="none" w:sz="0" w:space="0" w:color="auto"/>
        <w:right w:val="none" w:sz="0" w:space="0" w:color="auto"/>
      </w:divBdr>
    </w:div>
    <w:div w:id="1392540689">
      <w:bodyDiv w:val="1"/>
      <w:marLeft w:val="0"/>
      <w:marRight w:val="0"/>
      <w:marTop w:val="0"/>
      <w:marBottom w:val="0"/>
      <w:divBdr>
        <w:top w:val="none" w:sz="0" w:space="0" w:color="auto"/>
        <w:left w:val="none" w:sz="0" w:space="0" w:color="auto"/>
        <w:bottom w:val="none" w:sz="0" w:space="0" w:color="auto"/>
        <w:right w:val="none" w:sz="0" w:space="0" w:color="auto"/>
      </w:divBdr>
      <w:divsChild>
        <w:div w:id="522595540">
          <w:marLeft w:val="1166"/>
          <w:marRight w:val="0"/>
          <w:marTop w:val="0"/>
          <w:marBottom w:val="0"/>
          <w:divBdr>
            <w:top w:val="none" w:sz="0" w:space="0" w:color="auto"/>
            <w:left w:val="none" w:sz="0" w:space="0" w:color="auto"/>
            <w:bottom w:val="none" w:sz="0" w:space="0" w:color="auto"/>
            <w:right w:val="none" w:sz="0" w:space="0" w:color="auto"/>
          </w:divBdr>
        </w:div>
        <w:div w:id="468015655">
          <w:marLeft w:val="1166"/>
          <w:marRight w:val="0"/>
          <w:marTop w:val="0"/>
          <w:marBottom w:val="0"/>
          <w:divBdr>
            <w:top w:val="none" w:sz="0" w:space="0" w:color="auto"/>
            <w:left w:val="none" w:sz="0" w:space="0" w:color="auto"/>
            <w:bottom w:val="none" w:sz="0" w:space="0" w:color="auto"/>
            <w:right w:val="none" w:sz="0" w:space="0" w:color="auto"/>
          </w:divBdr>
        </w:div>
        <w:div w:id="1141078993">
          <w:marLeft w:val="1166"/>
          <w:marRight w:val="0"/>
          <w:marTop w:val="0"/>
          <w:marBottom w:val="0"/>
          <w:divBdr>
            <w:top w:val="none" w:sz="0" w:space="0" w:color="auto"/>
            <w:left w:val="none" w:sz="0" w:space="0" w:color="auto"/>
            <w:bottom w:val="none" w:sz="0" w:space="0" w:color="auto"/>
            <w:right w:val="none" w:sz="0" w:space="0" w:color="auto"/>
          </w:divBdr>
        </w:div>
        <w:div w:id="188110600">
          <w:marLeft w:val="1166"/>
          <w:marRight w:val="0"/>
          <w:marTop w:val="0"/>
          <w:marBottom w:val="0"/>
          <w:divBdr>
            <w:top w:val="none" w:sz="0" w:space="0" w:color="auto"/>
            <w:left w:val="none" w:sz="0" w:space="0" w:color="auto"/>
            <w:bottom w:val="none" w:sz="0" w:space="0" w:color="auto"/>
            <w:right w:val="none" w:sz="0" w:space="0" w:color="auto"/>
          </w:divBdr>
        </w:div>
        <w:div w:id="834804740">
          <w:marLeft w:val="1166"/>
          <w:marRight w:val="0"/>
          <w:marTop w:val="0"/>
          <w:marBottom w:val="0"/>
          <w:divBdr>
            <w:top w:val="none" w:sz="0" w:space="0" w:color="auto"/>
            <w:left w:val="none" w:sz="0" w:space="0" w:color="auto"/>
            <w:bottom w:val="none" w:sz="0" w:space="0" w:color="auto"/>
            <w:right w:val="none" w:sz="0" w:space="0" w:color="auto"/>
          </w:divBdr>
        </w:div>
      </w:divsChild>
    </w:div>
    <w:div w:id="1403867414">
      <w:bodyDiv w:val="1"/>
      <w:marLeft w:val="0"/>
      <w:marRight w:val="0"/>
      <w:marTop w:val="0"/>
      <w:marBottom w:val="0"/>
      <w:divBdr>
        <w:top w:val="none" w:sz="0" w:space="0" w:color="auto"/>
        <w:left w:val="none" w:sz="0" w:space="0" w:color="auto"/>
        <w:bottom w:val="none" w:sz="0" w:space="0" w:color="auto"/>
        <w:right w:val="none" w:sz="0" w:space="0" w:color="auto"/>
      </w:divBdr>
    </w:div>
    <w:div w:id="1466775756">
      <w:bodyDiv w:val="1"/>
      <w:marLeft w:val="0"/>
      <w:marRight w:val="0"/>
      <w:marTop w:val="0"/>
      <w:marBottom w:val="0"/>
      <w:divBdr>
        <w:top w:val="none" w:sz="0" w:space="0" w:color="auto"/>
        <w:left w:val="none" w:sz="0" w:space="0" w:color="auto"/>
        <w:bottom w:val="none" w:sz="0" w:space="0" w:color="auto"/>
        <w:right w:val="none" w:sz="0" w:space="0" w:color="auto"/>
      </w:divBdr>
    </w:div>
    <w:div w:id="1566453897">
      <w:bodyDiv w:val="1"/>
      <w:marLeft w:val="0"/>
      <w:marRight w:val="0"/>
      <w:marTop w:val="0"/>
      <w:marBottom w:val="0"/>
      <w:divBdr>
        <w:top w:val="none" w:sz="0" w:space="0" w:color="auto"/>
        <w:left w:val="none" w:sz="0" w:space="0" w:color="auto"/>
        <w:bottom w:val="none" w:sz="0" w:space="0" w:color="auto"/>
        <w:right w:val="none" w:sz="0" w:space="0" w:color="auto"/>
      </w:divBdr>
    </w:div>
    <w:div w:id="1628245553">
      <w:bodyDiv w:val="1"/>
      <w:marLeft w:val="0"/>
      <w:marRight w:val="0"/>
      <w:marTop w:val="0"/>
      <w:marBottom w:val="0"/>
      <w:divBdr>
        <w:top w:val="none" w:sz="0" w:space="0" w:color="auto"/>
        <w:left w:val="none" w:sz="0" w:space="0" w:color="auto"/>
        <w:bottom w:val="none" w:sz="0" w:space="0" w:color="auto"/>
        <w:right w:val="none" w:sz="0" w:space="0" w:color="auto"/>
      </w:divBdr>
    </w:div>
    <w:div w:id="1639071790">
      <w:bodyDiv w:val="1"/>
      <w:marLeft w:val="0"/>
      <w:marRight w:val="0"/>
      <w:marTop w:val="0"/>
      <w:marBottom w:val="0"/>
      <w:divBdr>
        <w:top w:val="none" w:sz="0" w:space="0" w:color="auto"/>
        <w:left w:val="none" w:sz="0" w:space="0" w:color="auto"/>
        <w:bottom w:val="none" w:sz="0" w:space="0" w:color="auto"/>
        <w:right w:val="none" w:sz="0" w:space="0" w:color="auto"/>
      </w:divBdr>
    </w:div>
    <w:div w:id="1678922073">
      <w:bodyDiv w:val="1"/>
      <w:marLeft w:val="0"/>
      <w:marRight w:val="0"/>
      <w:marTop w:val="0"/>
      <w:marBottom w:val="0"/>
      <w:divBdr>
        <w:top w:val="none" w:sz="0" w:space="0" w:color="auto"/>
        <w:left w:val="none" w:sz="0" w:space="0" w:color="auto"/>
        <w:bottom w:val="none" w:sz="0" w:space="0" w:color="auto"/>
        <w:right w:val="none" w:sz="0" w:space="0" w:color="auto"/>
      </w:divBdr>
    </w:div>
    <w:div w:id="1706177654">
      <w:bodyDiv w:val="1"/>
      <w:marLeft w:val="0"/>
      <w:marRight w:val="0"/>
      <w:marTop w:val="0"/>
      <w:marBottom w:val="0"/>
      <w:divBdr>
        <w:top w:val="none" w:sz="0" w:space="0" w:color="auto"/>
        <w:left w:val="none" w:sz="0" w:space="0" w:color="auto"/>
        <w:bottom w:val="none" w:sz="0" w:space="0" w:color="auto"/>
        <w:right w:val="none" w:sz="0" w:space="0" w:color="auto"/>
      </w:divBdr>
    </w:div>
    <w:div w:id="1824004502">
      <w:bodyDiv w:val="1"/>
      <w:marLeft w:val="0"/>
      <w:marRight w:val="0"/>
      <w:marTop w:val="0"/>
      <w:marBottom w:val="0"/>
      <w:divBdr>
        <w:top w:val="none" w:sz="0" w:space="0" w:color="auto"/>
        <w:left w:val="none" w:sz="0" w:space="0" w:color="auto"/>
        <w:bottom w:val="none" w:sz="0" w:space="0" w:color="auto"/>
        <w:right w:val="none" w:sz="0" w:space="0" w:color="auto"/>
      </w:divBdr>
    </w:div>
    <w:div w:id="1834949217">
      <w:bodyDiv w:val="1"/>
      <w:marLeft w:val="0"/>
      <w:marRight w:val="0"/>
      <w:marTop w:val="0"/>
      <w:marBottom w:val="0"/>
      <w:divBdr>
        <w:top w:val="none" w:sz="0" w:space="0" w:color="auto"/>
        <w:left w:val="none" w:sz="0" w:space="0" w:color="auto"/>
        <w:bottom w:val="none" w:sz="0" w:space="0" w:color="auto"/>
        <w:right w:val="none" w:sz="0" w:space="0" w:color="auto"/>
      </w:divBdr>
      <w:divsChild>
        <w:div w:id="1407459392">
          <w:marLeft w:val="994"/>
          <w:marRight w:val="0"/>
          <w:marTop w:val="0"/>
          <w:marBottom w:val="160"/>
          <w:divBdr>
            <w:top w:val="none" w:sz="0" w:space="0" w:color="auto"/>
            <w:left w:val="none" w:sz="0" w:space="0" w:color="auto"/>
            <w:bottom w:val="none" w:sz="0" w:space="0" w:color="auto"/>
            <w:right w:val="none" w:sz="0" w:space="0" w:color="auto"/>
          </w:divBdr>
        </w:div>
        <w:div w:id="1954483290">
          <w:marLeft w:val="994"/>
          <w:marRight w:val="0"/>
          <w:marTop w:val="0"/>
          <w:marBottom w:val="160"/>
          <w:divBdr>
            <w:top w:val="none" w:sz="0" w:space="0" w:color="auto"/>
            <w:left w:val="none" w:sz="0" w:space="0" w:color="auto"/>
            <w:bottom w:val="none" w:sz="0" w:space="0" w:color="auto"/>
            <w:right w:val="none" w:sz="0" w:space="0" w:color="auto"/>
          </w:divBdr>
        </w:div>
        <w:div w:id="2040472118">
          <w:marLeft w:val="994"/>
          <w:marRight w:val="0"/>
          <w:marTop w:val="0"/>
          <w:marBottom w:val="160"/>
          <w:divBdr>
            <w:top w:val="none" w:sz="0" w:space="0" w:color="auto"/>
            <w:left w:val="none" w:sz="0" w:space="0" w:color="auto"/>
            <w:bottom w:val="none" w:sz="0" w:space="0" w:color="auto"/>
            <w:right w:val="none" w:sz="0" w:space="0" w:color="auto"/>
          </w:divBdr>
        </w:div>
        <w:div w:id="1062754205">
          <w:marLeft w:val="994"/>
          <w:marRight w:val="0"/>
          <w:marTop w:val="0"/>
          <w:marBottom w:val="160"/>
          <w:divBdr>
            <w:top w:val="none" w:sz="0" w:space="0" w:color="auto"/>
            <w:left w:val="none" w:sz="0" w:space="0" w:color="auto"/>
            <w:bottom w:val="none" w:sz="0" w:space="0" w:color="auto"/>
            <w:right w:val="none" w:sz="0" w:space="0" w:color="auto"/>
          </w:divBdr>
        </w:div>
        <w:div w:id="811561471">
          <w:marLeft w:val="994"/>
          <w:marRight w:val="0"/>
          <w:marTop w:val="0"/>
          <w:marBottom w:val="160"/>
          <w:divBdr>
            <w:top w:val="none" w:sz="0" w:space="0" w:color="auto"/>
            <w:left w:val="none" w:sz="0" w:space="0" w:color="auto"/>
            <w:bottom w:val="none" w:sz="0" w:space="0" w:color="auto"/>
            <w:right w:val="none" w:sz="0" w:space="0" w:color="auto"/>
          </w:divBdr>
        </w:div>
      </w:divsChild>
    </w:div>
    <w:div w:id="1904219350">
      <w:bodyDiv w:val="1"/>
      <w:marLeft w:val="0"/>
      <w:marRight w:val="0"/>
      <w:marTop w:val="0"/>
      <w:marBottom w:val="0"/>
      <w:divBdr>
        <w:top w:val="none" w:sz="0" w:space="0" w:color="auto"/>
        <w:left w:val="none" w:sz="0" w:space="0" w:color="auto"/>
        <w:bottom w:val="none" w:sz="0" w:space="0" w:color="auto"/>
        <w:right w:val="none" w:sz="0" w:space="0" w:color="auto"/>
      </w:divBdr>
    </w:div>
    <w:div w:id="1938051848">
      <w:bodyDiv w:val="1"/>
      <w:marLeft w:val="0"/>
      <w:marRight w:val="0"/>
      <w:marTop w:val="0"/>
      <w:marBottom w:val="0"/>
      <w:divBdr>
        <w:top w:val="none" w:sz="0" w:space="0" w:color="auto"/>
        <w:left w:val="none" w:sz="0" w:space="0" w:color="auto"/>
        <w:bottom w:val="none" w:sz="0" w:space="0" w:color="auto"/>
        <w:right w:val="none" w:sz="0" w:space="0" w:color="auto"/>
      </w:divBdr>
    </w:div>
    <w:div w:id="1999191152">
      <w:bodyDiv w:val="1"/>
      <w:marLeft w:val="0"/>
      <w:marRight w:val="0"/>
      <w:marTop w:val="0"/>
      <w:marBottom w:val="0"/>
      <w:divBdr>
        <w:top w:val="none" w:sz="0" w:space="0" w:color="auto"/>
        <w:left w:val="none" w:sz="0" w:space="0" w:color="auto"/>
        <w:bottom w:val="none" w:sz="0" w:space="0" w:color="auto"/>
        <w:right w:val="none" w:sz="0" w:space="0" w:color="auto"/>
      </w:divBdr>
    </w:div>
    <w:div w:id="2022276195">
      <w:bodyDiv w:val="1"/>
      <w:marLeft w:val="0"/>
      <w:marRight w:val="0"/>
      <w:marTop w:val="0"/>
      <w:marBottom w:val="0"/>
      <w:divBdr>
        <w:top w:val="none" w:sz="0" w:space="0" w:color="auto"/>
        <w:left w:val="none" w:sz="0" w:space="0" w:color="auto"/>
        <w:bottom w:val="none" w:sz="0" w:space="0" w:color="auto"/>
        <w:right w:val="none" w:sz="0" w:space="0" w:color="auto"/>
      </w:divBdr>
    </w:div>
    <w:div w:id="2052458744">
      <w:bodyDiv w:val="1"/>
      <w:marLeft w:val="0"/>
      <w:marRight w:val="0"/>
      <w:marTop w:val="0"/>
      <w:marBottom w:val="0"/>
      <w:divBdr>
        <w:top w:val="none" w:sz="0" w:space="0" w:color="auto"/>
        <w:left w:val="none" w:sz="0" w:space="0" w:color="auto"/>
        <w:bottom w:val="none" w:sz="0" w:space="0" w:color="auto"/>
        <w:right w:val="none" w:sz="0" w:space="0" w:color="auto"/>
      </w:divBdr>
    </w:div>
    <w:div w:id="2132088873">
      <w:bodyDiv w:val="1"/>
      <w:marLeft w:val="0"/>
      <w:marRight w:val="0"/>
      <w:marTop w:val="0"/>
      <w:marBottom w:val="0"/>
      <w:divBdr>
        <w:top w:val="none" w:sz="0" w:space="0" w:color="auto"/>
        <w:left w:val="none" w:sz="0" w:space="0" w:color="auto"/>
        <w:bottom w:val="none" w:sz="0" w:space="0" w:color="auto"/>
        <w:right w:val="none" w:sz="0" w:space="0" w:color="auto"/>
      </w:divBdr>
    </w:div>
    <w:div w:id="2134321664">
      <w:bodyDiv w:val="1"/>
      <w:marLeft w:val="0"/>
      <w:marRight w:val="0"/>
      <w:marTop w:val="0"/>
      <w:marBottom w:val="0"/>
      <w:divBdr>
        <w:top w:val="none" w:sz="0" w:space="0" w:color="auto"/>
        <w:left w:val="none" w:sz="0" w:space="0" w:color="auto"/>
        <w:bottom w:val="none" w:sz="0" w:space="0" w:color="auto"/>
        <w:right w:val="none" w:sz="0" w:space="0" w:color="auto"/>
      </w:divBdr>
      <w:divsChild>
        <w:div w:id="1323854869">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ctanner.com" TargetMode="External"/><Relationship Id="rId18" Type="http://schemas.openxmlformats.org/officeDocument/2006/relationships/hyperlink" Target="https://youtu.be/N6oaCRlCnhA" TargetMode="External"/><Relationship Id="rId26" Type="http://schemas.openxmlformats.org/officeDocument/2006/relationships/hyperlink" Target="https://unsplash.com/s/photos/cultural-diversity-at-work" TargetMode="External"/><Relationship Id="rId39" Type="http://schemas.openxmlformats.org/officeDocument/2006/relationships/hyperlink" Target="https://www.coursera.org/articles/ecommerce-business" TargetMode="External"/><Relationship Id="rId21" Type="http://schemas.openxmlformats.org/officeDocument/2006/relationships/hyperlink" Target="https://www.mondo-cariere.ro/leadership-lucrul-in-echipa/" TargetMode="External"/><Relationship Id="rId34" Type="http://schemas.openxmlformats.org/officeDocument/2006/relationships/hyperlink" Target="https://journals.sagepub.com/doi/pdf/10.1177/1059601199241003" TargetMode="External"/><Relationship Id="rId42" Type="http://schemas.openxmlformats.org/officeDocument/2006/relationships/hyperlink" Target="https://blogdigital.ro/cum-sa-iti-incepi-propria-afacere-in-mediul-onlin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stockphoto.com/ro/fotografie/brainstorming-gm1157627561-315936443" TargetMode="External"/><Relationship Id="rId29" Type="http://schemas.openxmlformats.org/officeDocument/2006/relationships/hyperlink" Target="https://www.linkedin.com/pulse/why-important-have-culture-teamwork-how-build-nithesh-naveen" TargetMode="External"/><Relationship Id="rId11" Type="http://schemas.openxmlformats.org/officeDocument/2006/relationships/hyperlink" Target="https://www.youtube.com/watch?v=R78pvt9JFNY" TargetMode="External"/><Relationship Id="rId24" Type="http://schemas.openxmlformats.org/officeDocument/2006/relationships/hyperlink" Target="https://www.debonaire.ro/blog/cosuri-cadou/de-ce-este-munca-in-echipa-secretul-succesului-intr-o-afacere" TargetMode="External"/><Relationship Id="rId32" Type="http://schemas.openxmlformats.org/officeDocument/2006/relationships/hyperlink" Target="https://www.youtube.com/watch?v=9Pf2kg34FWA" TargetMode="External"/><Relationship Id="rId37" Type="http://schemas.openxmlformats.org/officeDocument/2006/relationships/hyperlink" Target="https://unsplash.com/s/photos/multicultural-team-conflict" TargetMode="External"/><Relationship Id="rId40" Type="http://schemas.openxmlformats.org/officeDocument/2006/relationships/hyperlink" Target="https://smallbusiness.chron.com/advantages-e-business-2252.html" TargetMode="External"/><Relationship Id="rId45" Type="http://schemas.openxmlformats.org/officeDocument/2006/relationships/hyperlink" Target="http://zota.ase.ro/eb/Materiale/c1-ebstrategies.pdf" TargetMode="External"/><Relationship Id="rId5" Type="http://schemas.openxmlformats.org/officeDocument/2006/relationships/numbering" Target="numbering.xml"/><Relationship Id="rId15" Type="http://schemas.openxmlformats.org/officeDocument/2006/relationships/hyperlink" Target="https://www.nytimes.com/guides/business/manage-a-successful-team" TargetMode="External"/><Relationship Id="rId23" Type="http://schemas.openxmlformats.org/officeDocument/2006/relationships/hyperlink" Target="https://klaxoon.com/community-content/5-templates-to-manage-your-team-efficiently" TargetMode="External"/><Relationship Id="rId28" Type="http://schemas.openxmlformats.org/officeDocument/2006/relationships/hyperlink" Target="https://thelanguagedoctors.org/multicultural-team-challenges/" TargetMode="External"/><Relationship Id="rId36" Type="http://schemas.openxmlformats.org/officeDocument/2006/relationships/hyperlink" Target="https://www.cartadiversitatii.ro/images/diversity/resurse/managementul_diversitatii_organizatii.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c.com/john-rampton/how-to-be-successful-in-business-and-be-successful-in-life-too.html" TargetMode="External"/><Relationship Id="rId31" Type="http://schemas.openxmlformats.org/officeDocument/2006/relationships/hyperlink" Target="https://www.ratb.ro/avantajele-diversitatii-culturale-la-locul-de-munca/" TargetMode="External"/><Relationship Id="rId44" Type="http://schemas.openxmlformats.org/officeDocument/2006/relationships/hyperlink" Target="https://www.youtube.com/watch?v=Y4cIeZGNrX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You-Are-Team-Simple-Teammates/dp/1546770852" TargetMode="External"/><Relationship Id="rId22" Type="http://schemas.openxmlformats.org/officeDocument/2006/relationships/hyperlink" Target="https://www.youtube.com/watch?v=8Oaq1YHEq6I" TargetMode="External"/><Relationship Id="rId27" Type="http://schemas.openxmlformats.org/officeDocument/2006/relationships/hyperlink" Target="https://hrcollaborative.com/2018/05/get-different-personalities-work-together/" TargetMode="External"/><Relationship Id="rId30" Type="http://schemas.openxmlformats.org/officeDocument/2006/relationships/hyperlink" Target="https://www.unicornlabs.ca/blog/understanding-managing-different-personalities-at-work" TargetMode="External"/><Relationship Id="rId35" Type="http://schemas.openxmlformats.org/officeDocument/2006/relationships/hyperlink" Target="https://smlr.rutgers.edu/sites/default/files/Documents/Faculty-Staff-Docs/Chap20_Work_Team_Diversity.pdf" TargetMode="External"/><Relationship Id="rId43" Type="http://schemas.openxmlformats.org/officeDocument/2006/relationships/hyperlink" Target="https://www.youtube.com/watch?v=J8Ji9KkLoeo"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mazon.com/Power-Positive-Team-Principles-Practices/dp/1119430240" TargetMode="External"/><Relationship Id="rId17" Type="http://schemas.openxmlformats.org/officeDocument/2006/relationships/hyperlink" Target="https://unsplash.com/s/photos/team" TargetMode="External"/><Relationship Id="rId25" Type="http://schemas.openxmlformats.org/officeDocument/2006/relationships/hyperlink" Target="https://unsplash.com/photos/faEfWCdOKIg" TargetMode="External"/><Relationship Id="rId33" Type="http://schemas.openxmlformats.org/officeDocument/2006/relationships/hyperlink" Target="https://www.youtube.com/watch?v=Kqixxo_yu4A" TargetMode="External"/><Relationship Id="rId38" Type="http://schemas.openxmlformats.org/officeDocument/2006/relationships/hyperlink" Target="https://unsplash.com/s/photos/online-businesses" TargetMode="External"/><Relationship Id="rId46" Type="http://schemas.openxmlformats.org/officeDocument/2006/relationships/hyperlink" Target="https://www.authorize.net/content/dam/anet2021/documents/ecommerce-guide.pdf" TargetMode="External"/><Relationship Id="rId20" Type="http://schemas.openxmlformats.org/officeDocument/2006/relationships/hyperlink" Target="https://www.michaelpage.co.uk/advice/career-advice/growing-your-career/build-good-relationships" TargetMode="External"/><Relationship Id="rId41" Type="http://schemas.openxmlformats.org/officeDocument/2006/relationships/hyperlink" Target="https://www.wix.com/blog/ecommerce/2021/10/profitable-ecommerce-business-idea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obG5Yvvh6bkOv6bcmKWuPzpf/Q==">AMUW2mW7LyLghm3b0/JiqbGKXIyzU+aEjHg18LuoXfW5fx0x/dRSQZZOA0Y4mitz1/8Qq65VhqhtL98pObEmAzKHrv0c92xSFGilq9SUVYCsNL/w0BzTrdaw++3xnikMcuAWLj9HDq4ogFePOLYUYyJ/TxuiaaWVabANOgcHdl+jNKhuXSyAaOfbjKNEnvJxv3ZlSpdVDm5tyD4/qmJgBmav3DNctp96dDAeg6BsxXQf9LXYL1kAaG8=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0ea9e4-dde0-4b4d-b657-195ec27ec70d">
      <Terms xmlns="http://schemas.microsoft.com/office/infopath/2007/PartnerControls"/>
    </lcf76f155ced4ddcb4097134ff3c332f>
    <TaxCatchAll xmlns="55154662-676a-405c-a9b6-a5b814f177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8" ma:contentTypeDescription="Create a new document." ma:contentTypeScope="" ma:versionID="4ab381e4f8565319d923f8761812951f">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34d8bf749b349c413ed9c2545b534c35"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19ada8-57e9-4aac-92d5-cb0b816f20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316dee2-b2c2-4216-be18-99e814334d70}" ma:internalName="TaxCatchAll" ma:showField="CatchAllData" ma:web="55154662-676a-405c-a9b6-a5b814f17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2C4A7-94DD-48D4-8594-64E8A209398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AA32A7D-6265-4094-844F-971C66036977}">
  <ds:schemaRefs>
    <ds:schemaRef ds:uri="http://schemas.microsoft.com/office/2006/metadata/properties"/>
    <ds:schemaRef ds:uri="http://schemas.microsoft.com/office/infopath/2007/PartnerControls"/>
    <ds:schemaRef ds:uri="3c0ea9e4-dde0-4b4d-b657-195ec27ec70d"/>
    <ds:schemaRef ds:uri="55154662-676a-405c-a9b6-a5b814f17753"/>
  </ds:schemaRefs>
</ds:datastoreItem>
</file>

<file path=customXml/itemProps4.xml><?xml version="1.0" encoding="utf-8"?>
<ds:datastoreItem xmlns:ds="http://schemas.openxmlformats.org/officeDocument/2006/customXml" ds:itemID="{1F885A8D-C985-4223-ADEF-3A7DEC64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5343</Words>
  <Characters>30460</Characters>
  <Application>Microsoft Office Word</Application>
  <DocSecurity>0</DocSecurity>
  <Lines>253</Lines>
  <Paragraphs>71</Paragraphs>
  <ScaleCrop>false</ScaleCrop>
  <Company/>
  <LinksUpToDate>false</LinksUpToDate>
  <CharactersWithSpaces>35732</CharactersWithSpaces>
  <SharedDoc>false</SharedDoc>
  <HLinks>
    <vt:vector size="246" baseType="variant">
      <vt:variant>
        <vt:i4>4980808</vt:i4>
      </vt:variant>
      <vt:variant>
        <vt:i4>123</vt:i4>
      </vt:variant>
      <vt:variant>
        <vt:i4>0</vt:i4>
      </vt:variant>
      <vt:variant>
        <vt:i4>5</vt:i4>
      </vt:variant>
      <vt:variant>
        <vt:lpwstr>https://www.authorize.net/content/dam/anet2021/documents/ecommerce-guide.pdf</vt:lpwstr>
      </vt:variant>
      <vt:variant>
        <vt:lpwstr/>
      </vt:variant>
      <vt:variant>
        <vt:i4>3407973</vt:i4>
      </vt:variant>
      <vt:variant>
        <vt:i4>120</vt:i4>
      </vt:variant>
      <vt:variant>
        <vt:i4>0</vt:i4>
      </vt:variant>
      <vt:variant>
        <vt:i4>5</vt:i4>
      </vt:variant>
      <vt:variant>
        <vt:lpwstr>http://zota.ase.ro/eb/Materiale/c1-ebstrategies.pdf</vt:lpwstr>
      </vt:variant>
      <vt:variant>
        <vt:lpwstr/>
      </vt:variant>
      <vt:variant>
        <vt:i4>7208997</vt:i4>
      </vt:variant>
      <vt:variant>
        <vt:i4>117</vt:i4>
      </vt:variant>
      <vt:variant>
        <vt:i4>0</vt:i4>
      </vt:variant>
      <vt:variant>
        <vt:i4>5</vt:i4>
      </vt:variant>
      <vt:variant>
        <vt:lpwstr>https://www.youtube.com/watch?v=Y4cIeZGNrXQ</vt:lpwstr>
      </vt:variant>
      <vt:variant>
        <vt:lpwstr/>
      </vt:variant>
      <vt:variant>
        <vt:i4>7078002</vt:i4>
      </vt:variant>
      <vt:variant>
        <vt:i4>114</vt:i4>
      </vt:variant>
      <vt:variant>
        <vt:i4>0</vt:i4>
      </vt:variant>
      <vt:variant>
        <vt:i4>5</vt:i4>
      </vt:variant>
      <vt:variant>
        <vt:lpwstr>https://www.youtube.com/watch?v=J8Ji9KkLoeo</vt:lpwstr>
      </vt:variant>
      <vt:variant>
        <vt:lpwstr/>
      </vt:variant>
      <vt:variant>
        <vt:i4>3866660</vt:i4>
      </vt:variant>
      <vt:variant>
        <vt:i4>111</vt:i4>
      </vt:variant>
      <vt:variant>
        <vt:i4>0</vt:i4>
      </vt:variant>
      <vt:variant>
        <vt:i4>5</vt:i4>
      </vt:variant>
      <vt:variant>
        <vt:lpwstr>https://blogdigital.ro/cum-sa-iti-incepi-propria-afacere-in-mediul-online/</vt:lpwstr>
      </vt:variant>
      <vt:variant>
        <vt:lpwstr/>
      </vt:variant>
      <vt:variant>
        <vt:i4>2949224</vt:i4>
      </vt:variant>
      <vt:variant>
        <vt:i4>108</vt:i4>
      </vt:variant>
      <vt:variant>
        <vt:i4>0</vt:i4>
      </vt:variant>
      <vt:variant>
        <vt:i4>5</vt:i4>
      </vt:variant>
      <vt:variant>
        <vt:lpwstr>https://www.wix.com/blog/ecommerce/2021/10/profitable-ecommerce-business-ideas</vt:lpwstr>
      </vt:variant>
      <vt:variant>
        <vt:lpwstr/>
      </vt:variant>
      <vt:variant>
        <vt:i4>8323183</vt:i4>
      </vt:variant>
      <vt:variant>
        <vt:i4>105</vt:i4>
      </vt:variant>
      <vt:variant>
        <vt:i4>0</vt:i4>
      </vt:variant>
      <vt:variant>
        <vt:i4>5</vt:i4>
      </vt:variant>
      <vt:variant>
        <vt:lpwstr>https://smallbusiness.chron.com/advantages-e-business-2252.html</vt:lpwstr>
      </vt:variant>
      <vt:variant>
        <vt:lpwstr/>
      </vt:variant>
      <vt:variant>
        <vt:i4>4849756</vt:i4>
      </vt:variant>
      <vt:variant>
        <vt:i4>102</vt:i4>
      </vt:variant>
      <vt:variant>
        <vt:i4>0</vt:i4>
      </vt:variant>
      <vt:variant>
        <vt:i4>5</vt:i4>
      </vt:variant>
      <vt:variant>
        <vt:lpwstr>https://www.coursera.org/articles/ecommerce-business</vt:lpwstr>
      </vt:variant>
      <vt:variant>
        <vt:lpwstr/>
      </vt:variant>
      <vt:variant>
        <vt:i4>3080253</vt:i4>
      </vt:variant>
      <vt:variant>
        <vt:i4>99</vt:i4>
      </vt:variant>
      <vt:variant>
        <vt:i4>0</vt:i4>
      </vt:variant>
      <vt:variant>
        <vt:i4>5</vt:i4>
      </vt:variant>
      <vt:variant>
        <vt:lpwstr>https://unsplash.com/s/photos/online-businesses</vt:lpwstr>
      </vt:variant>
      <vt:variant>
        <vt:lpwstr/>
      </vt:variant>
      <vt:variant>
        <vt:i4>1638488</vt:i4>
      </vt:variant>
      <vt:variant>
        <vt:i4>96</vt:i4>
      </vt:variant>
      <vt:variant>
        <vt:i4>0</vt:i4>
      </vt:variant>
      <vt:variant>
        <vt:i4>5</vt:i4>
      </vt:variant>
      <vt:variant>
        <vt:lpwstr>https://unsplash.com/s/photos/multicultural-team-conflict</vt:lpwstr>
      </vt:variant>
      <vt:variant>
        <vt:lpwstr/>
      </vt:variant>
      <vt:variant>
        <vt:i4>4784206</vt:i4>
      </vt:variant>
      <vt:variant>
        <vt:i4>93</vt:i4>
      </vt:variant>
      <vt:variant>
        <vt:i4>0</vt:i4>
      </vt:variant>
      <vt:variant>
        <vt:i4>5</vt:i4>
      </vt:variant>
      <vt:variant>
        <vt:lpwstr>https://www.cartadiversitatii.ro/images/diversity/resurse/managementul_diversitatii_organizatii.pdf</vt:lpwstr>
      </vt:variant>
      <vt:variant>
        <vt:lpwstr/>
      </vt:variant>
      <vt:variant>
        <vt:i4>2555929</vt:i4>
      </vt:variant>
      <vt:variant>
        <vt:i4>90</vt:i4>
      </vt:variant>
      <vt:variant>
        <vt:i4>0</vt:i4>
      </vt:variant>
      <vt:variant>
        <vt:i4>5</vt:i4>
      </vt:variant>
      <vt:variant>
        <vt:lpwstr>https://smlr.rutgers.edu/sites/default/files/Documents/Faculty-Staff-Docs/Chap20_Work_Team_Diversity.pdf</vt:lpwstr>
      </vt:variant>
      <vt:variant>
        <vt:lpwstr/>
      </vt:variant>
      <vt:variant>
        <vt:i4>1900619</vt:i4>
      </vt:variant>
      <vt:variant>
        <vt:i4>87</vt:i4>
      </vt:variant>
      <vt:variant>
        <vt:i4>0</vt:i4>
      </vt:variant>
      <vt:variant>
        <vt:i4>5</vt:i4>
      </vt:variant>
      <vt:variant>
        <vt:lpwstr>https://journals.sagepub.com/doi/pdf/10.1177/1059601199241003</vt:lpwstr>
      </vt:variant>
      <vt:variant>
        <vt:lpwstr/>
      </vt:variant>
      <vt:variant>
        <vt:i4>7602207</vt:i4>
      </vt:variant>
      <vt:variant>
        <vt:i4>84</vt:i4>
      </vt:variant>
      <vt:variant>
        <vt:i4>0</vt:i4>
      </vt:variant>
      <vt:variant>
        <vt:i4>5</vt:i4>
      </vt:variant>
      <vt:variant>
        <vt:lpwstr>https://www.youtube.com/watch?v=Kqixxo_yu4A</vt:lpwstr>
      </vt:variant>
      <vt:variant>
        <vt:lpwstr/>
      </vt:variant>
      <vt:variant>
        <vt:i4>3735598</vt:i4>
      </vt:variant>
      <vt:variant>
        <vt:i4>81</vt:i4>
      </vt:variant>
      <vt:variant>
        <vt:i4>0</vt:i4>
      </vt:variant>
      <vt:variant>
        <vt:i4>5</vt:i4>
      </vt:variant>
      <vt:variant>
        <vt:lpwstr>https://www.youtube.com/watch?v=9Pf2kg34FWA</vt:lpwstr>
      </vt:variant>
      <vt:variant>
        <vt:lpwstr/>
      </vt:variant>
      <vt:variant>
        <vt:i4>196673</vt:i4>
      </vt:variant>
      <vt:variant>
        <vt:i4>78</vt:i4>
      </vt:variant>
      <vt:variant>
        <vt:i4>0</vt:i4>
      </vt:variant>
      <vt:variant>
        <vt:i4>5</vt:i4>
      </vt:variant>
      <vt:variant>
        <vt:lpwstr>https://www.ratb.ro/avantajele-diversitatii-culturale-la-locul-de-munca/</vt:lpwstr>
      </vt:variant>
      <vt:variant>
        <vt:lpwstr/>
      </vt:variant>
      <vt:variant>
        <vt:i4>2424895</vt:i4>
      </vt:variant>
      <vt:variant>
        <vt:i4>75</vt:i4>
      </vt:variant>
      <vt:variant>
        <vt:i4>0</vt:i4>
      </vt:variant>
      <vt:variant>
        <vt:i4>5</vt:i4>
      </vt:variant>
      <vt:variant>
        <vt:lpwstr>https://www.unicornlabs.ca/blog/understanding-managing-different-personalities-at-work</vt:lpwstr>
      </vt:variant>
      <vt:variant>
        <vt:lpwstr/>
      </vt:variant>
      <vt:variant>
        <vt:i4>3932274</vt:i4>
      </vt:variant>
      <vt:variant>
        <vt:i4>72</vt:i4>
      </vt:variant>
      <vt:variant>
        <vt:i4>0</vt:i4>
      </vt:variant>
      <vt:variant>
        <vt:i4>5</vt:i4>
      </vt:variant>
      <vt:variant>
        <vt:lpwstr>https://www.linkedin.com/pulse/why-important-have-culture-teamwork-how-build-nithesh-naveen</vt:lpwstr>
      </vt:variant>
      <vt:variant>
        <vt:lpwstr/>
      </vt:variant>
      <vt:variant>
        <vt:i4>4194323</vt:i4>
      </vt:variant>
      <vt:variant>
        <vt:i4>69</vt:i4>
      </vt:variant>
      <vt:variant>
        <vt:i4>0</vt:i4>
      </vt:variant>
      <vt:variant>
        <vt:i4>5</vt:i4>
      </vt:variant>
      <vt:variant>
        <vt:lpwstr>https://thelanguagedoctors.org/multicultural-team-challenges/</vt:lpwstr>
      </vt:variant>
      <vt:variant>
        <vt:lpwstr/>
      </vt:variant>
      <vt:variant>
        <vt:i4>8126577</vt:i4>
      </vt:variant>
      <vt:variant>
        <vt:i4>66</vt:i4>
      </vt:variant>
      <vt:variant>
        <vt:i4>0</vt:i4>
      </vt:variant>
      <vt:variant>
        <vt:i4>5</vt:i4>
      </vt:variant>
      <vt:variant>
        <vt:lpwstr>https://hrcollaborative.com/2018/05/get-different-personalities-work-together/</vt:lpwstr>
      </vt:variant>
      <vt:variant>
        <vt:lpwstr/>
      </vt:variant>
      <vt:variant>
        <vt:i4>196630</vt:i4>
      </vt:variant>
      <vt:variant>
        <vt:i4>63</vt:i4>
      </vt:variant>
      <vt:variant>
        <vt:i4>0</vt:i4>
      </vt:variant>
      <vt:variant>
        <vt:i4>5</vt:i4>
      </vt:variant>
      <vt:variant>
        <vt:lpwstr>https://unsplash.com/s/photos/cultural-diversity-at-work</vt:lpwstr>
      </vt:variant>
      <vt:variant>
        <vt:lpwstr/>
      </vt:variant>
      <vt:variant>
        <vt:i4>3473443</vt:i4>
      </vt:variant>
      <vt:variant>
        <vt:i4>60</vt:i4>
      </vt:variant>
      <vt:variant>
        <vt:i4>0</vt:i4>
      </vt:variant>
      <vt:variant>
        <vt:i4>5</vt:i4>
      </vt:variant>
      <vt:variant>
        <vt:lpwstr>https://unsplash.com/photos/faEfWCdOKIg</vt:lpwstr>
      </vt:variant>
      <vt:variant>
        <vt:lpwstr/>
      </vt:variant>
      <vt:variant>
        <vt:i4>131147</vt:i4>
      </vt:variant>
      <vt:variant>
        <vt:i4>57</vt:i4>
      </vt:variant>
      <vt:variant>
        <vt:i4>0</vt:i4>
      </vt:variant>
      <vt:variant>
        <vt:i4>5</vt:i4>
      </vt:variant>
      <vt:variant>
        <vt:lpwstr>https://www.debonaire.ro/blog/cosuri-cadou/de-ce-este-munca-in-echipa-secretul-succesului-intr-o-afacere</vt:lpwstr>
      </vt:variant>
      <vt:variant>
        <vt:lpwstr/>
      </vt:variant>
      <vt:variant>
        <vt:i4>1900561</vt:i4>
      </vt:variant>
      <vt:variant>
        <vt:i4>54</vt:i4>
      </vt:variant>
      <vt:variant>
        <vt:i4>0</vt:i4>
      </vt:variant>
      <vt:variant>
        <vt:i4>5</vt:i4>
      </vt:variant>
      <vt:variant>
        <vt:lpwstr>https://klaxoon.com/community-content/5-templates-to-manage-your-team-efficiently</vt:lpwstr>
      </vt:variant>
      <vt:variant>
        <vt:lpwstr/>
      </vt:variant>
      <vt:variant>
        <vt:i4>7012414</vt:i4>
      </vt:variant>
      <vt:variant>
        <vt:i4>51</vt:i4>
      </vt:variant>
      <vt:variant>
        <vt:i4>0</vt:i4>
      </vt:variant>
      <vt:variant>
        <vt:i4>5</vt:i4>
      </vt:variant>
      <vt:variant>
        <vt:lpwstr>https://www.youtube.com/watch?v=8Oaq1YHEq6I</vt:lpwstr>
      </vt:variant>
      <vt:variant>
        <vt:lpwstr/>
      </vt:variant>
      <vt:variant>
        <vt:i4>5111887</vt:i4>
      </vt:variant>
      <vt:variant>
        <vt:i4>48</vt:i4>
      </vt:variant>
      <vt:variant>
        <vt:i4>0</vt:i4>
      </vt:variant>
      <vt:variant>
        <vt:i4>5</vt:i4>
      </vt:variant>
      <vt:variant>
        <vt:lpwstr>https://www.mondo-cariere.ro/leadership-lucrul-in-echipa/</vt:lpwstr>
      </vt:variant>
      <vt:variant>
        <vt:lpwstr/>
      </vt:variant>
      <vt:variant>
        <vt:i4>7929911</vt:i4>
      </vt:variant>
      <vt:variant>
        <vt:i4>45</vt:i4>
      </vt:variant>
      <vt:variant>
        <vt:i4>0</vt:i4>
      </vt:variant>
      <vt:variant>
        <vt:i4>5</vt:i4>
      </vt:variant>
      <vt:variant>
        <vt:lpwstr>https://www.michaelpage.co.uk/advice/career-advice/growing-your-career/build-good-relationships</vt:lpwstr>
      </vt:variant>
      <vt:variant>
        <vt:lpwstr/>
      </vt:variant>
      <vt:variant>
        <vt:i4>1441802</vt:i4>
      </vt:variant>
      <vt:variant>
        <vt:i4>42</vt:i4>
      </vt:variant>
      <vt:variant>
        <vt:i4>0</vt:i4>
      </vt:variant>
      <vt:variant>
        <vt:i4>5</vt:i4>
      </vt:variant>
      <vt:variant>
        <vt:lpwstr>https://www.inc.com/john-rampton/how-to-be-successful-in-business-and-be-successful-in-life-too.html</vt:lpwstr>
      </vt:variant>
      <vt:variant>
        <vt:lpwstr/>
      </vt:variant>
      <vt:variant>
        <vt:i4>4194394</vt:i4>
      </vt:variant>
      <vt:variant>
        <vt:i4>39</vt:i4>
      </vt:variant>
      <vt:variant>
        <vt:i4>0</vt:i4>
      </vt:variant>
      <vt:variant>
        <vt:i4>5</vt:i4>
      </vt:variant>
      <vt:variant>
        <vt:lpwstr>https://youtu.be/N6oaCRlCnhA</vt:lpwstr>
      </vt:variant>
      <vt:variant>
        <vt:lpwstr/>
      </vt:variant>
      <vt:variant>
        <vt:i4>2883682</vt:i4>
      </vt:variant>
      <vt:variant>
        <vt:i4>36</vt:i4>
      </vt:variant>
      <vt:variant>
        <vt:i4>0</vt:i4>
      </vt:variant>
      <vt:variant>
        <vt:i4>5</vt:i4>
      </vt:variant>
      <vt:variant>
        <vt:lpwstr>https://unsplash.com/s/photos/team</vt:lpwstr>
      </vt:variant>
      <vt:variant>
        <vt:lpwstr/>
      </vt:variant>
      <vt:variant>
        <vt:i4>3539066</vt:i4>
      </vt:variant>
      <vt:variant>
        <vt:i4>33</vt:i4>
      </vt:variant>
      <vt:variant>
        <vt:i4>0</vt:i4>
      </vt:variant>
      <vt:variant>
        <vt:i4>5</vt:i4>
      </vt:variant>
      <vt:variant>
        <vt:lpwstr>https://www.istockphoto.com/ro/fotografie/brainstorming-gm1157627561-315936443</vt:lpwstr>
      </vt:variant>
      <vt:variant>
        <vt:lpwstr/>
      </vt:variant>
      <vt:variant>
        <vt:i4>4194330</vt:i4>
      </vt:variant>
      <vt:variant>
        <vt:i4>30</vt:i4>
      </vt:variant>
      <vt:variant>
        <vt:i4>0</vt:i4>
      </vt:variant>
      <vt:variant>
        <vt:i4>5</vt:i4>
      </vt:variant>
      <vt:variant>
        <vt:lpwstr>https://www.nytimes.com/guides/business/manage-a-successful-team</vt:lpwstr>
      </vt:variant>
      <vt:variant>
        <vt:lpwstr/>
      </vt:variant>
      <vt:variant>
        <vt:i4>7929967</vt:i4>
      </vt:variant>
      <vt:variant>
        <vt:i4>27</vt:i4>
      </vt:variant>
      <vt:variant>
        <vt:i4>0</vt:i4>
      </vt:variant>
      <vt:variant>
        <vt:i4>5</vt:i4>
      </vt:variant>
      <vt:variant>
        <vt:lpwstr>https://www.amazon.com/You-Are-Team-Simple-Teammates/dp/1546770852</vt:lpwstr>
      </vt:variant>
      <vt:variant>
        <vt:lpwstr/>
      </vt:variant>
      <vt:variant>
        <vt:i4>5767185</vt:i4>
      </vt:variant>
      <vt:variant>
        <vt:i4>24</vt:i4>
      </vt:variant>
      <vt:variant>
        <vt:i4>0</vt:i4>
      </vt:variant>
      <vt:variant>
        <vt:i4>5</vt:i4>
      </vt:variant>
      <vt:variant>
        <vt:lpwstr>https://www.octanner.com/</vt:lpwstr>
      </vt:variant>
      <vt:variant>
        <vt:lpwstr/>
      </vt:variant>
      <vt:variant>
        <vt:i4>6160393</vt:i4>
      </vt:variant>
      <vt:variant>
        <vt:i4>21</vt:i4>
      </vt:variant>
      <vt:variant>
        <vt:i4>0</vt:i4>
      </vt:variant>
      <vt:variant>
        <vt:i4>5</vt:i4>
      </vt:variant>
      <vt:variant>
        <vt:lpwstr>https://www.amazon.com/Power-Positive-Team-Principles-Practices/dp/1119430240</vt:lpwstr>
      </vt:variant>
      <vt:variant>
        <vt:lpwstr/>
      </vt:variant>
      <vt:variant>
        <vt:i4>6815788</vt:i4>
      </vt:variant>
      <vt:variant>
        <vt:i4>18</vt:i4>
      </vt:variant>
      <vt:variant>
        <vt:i4>0</vt:i4>
      </vt:variant>
      <vt:variant>
        <vt:i4>5</vt:i4>
      </vt:variant>
      <vt:variant>
        <vt:lpwstr>https://www.youtube.com/watch?v=R78pvt9JFNY</vt:lpwstr>
      </vt:variant>
      <vt:variant>
        <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1310766</vt:i4>
      </vt:variant>
      <vt:variant>
        <vt:i4>2</vt:i4>
      </vt:variant>
      <vt:variant>
        <vt:i4>0</vt:i4>
      </vt:variant>
      <vt:variant>
        <vt:i4>5</vt:i4>
      </vt:variant>
      <vt:variant>
        <vt:lpwstr/>
      </vt:variant>
      <vt:variant>
        <vt:lpwstr>_heading=h.gjdgxs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Arnþrúður Dagsdóttir</cp:lastModifiedBy>
  <cp:revision>167</cp:revision>
  <dcterms:created xsi:type="dcterms:W3CDTF">2022-07-22T08:58:00Z</dcterms:created>
  <dcterms:modified xsi:type="dcterms:W3CDTF">2023-04-04T14:50:00Z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