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243C" w14:textId="4EDDAAAE" w:rsidR="00B47F2A" w:rsidRPr="00B3298E" w:rsidRDefault="00B3298E">
      <w:pPr>
        <w:keepNext/>
        <w:keepLines/>
        <w:pBdr>
          <w:top w:val="nil"/>
          <w:left w:val="nil"/>
          <w:bottom w:val="nil"/>
          <w:right w:val="nil"/>
          <w:between w:val="nil"/>
        </w:pBdr>
        <w:spacing w:before="240" w:after="0"/>
        <w:jc w:val="center"/>
        <w:rPr>
          <w:rFonts w:ascii="Arial" w:eastAsia="Arial" w:hAnsi="Arial" w:cs="Arial"/>
          <w:b/>
          <w:color w:val="000000"/>
          <w:sz w:val="36"/>
          <w:szCs w:val="36"/>
          <w:lang w:val="es-ES"/>
        </w:rPr>
      </w:pPr>
      <w:r w:rsidRPr="00B3298E">
        <w:rPr>
          <w:rFonts w:ascii="Arial" w:eastAsia="Arial" w:hAnsi="Arial" w:cs="Arial"/>
          <w:b/>
          <w:color w:val="000000"/>
          <w:sz w:val="36"/>
          <w:szCs w:val="36"/>
          <w:lang w:val="es-ES"/>
        </w:rPr>
        <w:t>Contenido de la ficha d</w:t>
      </w:r>
      <w:r>
        <w:rPr>
          <w:rFonts w:ascii="Arial" w:eastAsia="Arial" w:hAnsi="Arial" w:cs="Arial"/>
          <w:b/>
          <w:color w:val="000000"/>
          <w:sz w:val="36"/>
          <w:szCs w:val="36"/>
          <w:lang w:val="es-ES"/>
        </w:rPr>
        <w:t>e formación</w:t>
      </w:r>
    </w:p>
    <w:sdt>
      <w:sdtPr>
        <w:id w:val="-1322646338"/>
        <w:docPartObj>
          <w:docPartGallery w:val="Table of Contents"/>
          <w:docPartUnique/>
        </w:docPartObj>
      </w:sdtPr>
      <w:sdtContent>
        <w:p w14:paraId="2F2AFE12" w14:textId="01EC3A7C" w:rsidR="00B47F2A" w:rsidRDefault="00000000">
          <w:pPr>
            <w:tabs>
              <w:tab w:val="right" w:pos="9069"/>
            </w:tabs>
            <w:spacing w:before="80" w:line="240" w:lineRule="auto"/>
            <w:rPr>
              <w:rFonts w:ascii="Arial" w:eastAsia="Arial" w:hAnsi="Arial" w:cs="Arial"/>
              <w:noProof/>
              <w:color w:val="000000"/>
            </w:rPr>
          </w:pPr>
          <w:r>
            <w:fldChar w:fldCharType="begin"/>
          </w:r>
          <w:r>
            <w:instrText xml:space="preserve"> TOC \h \u \z </w:instrText>
          </w:r>
          <w:r>
            <w:fldChar w:fldCharType="separate"/>
          </w:r>
          <w:hyperlink w:anchor="_heading=h.35rtsctmq0ax">
            <w:r w:rsidR="00B3298E">
              <w:rPr>
                <w:rFonts w:ascii="Arial" w:eastAsia="Arial" w:hAnsi="Arial" w:cs="Arial"/>
                <w:noProof/>
                <w:color w:val="000000"/>
              </w:rPr>
              <w:t>Curso</w:t>
            </w:r>
          </w:hyperlink>
          <w:r w:rsidR="00B3298E">
            <w:rPr>
              <w:rFonts w:ascii="Arial" w:eastAsia="Arial" w:hAnsi="Arial" w:cs="Arial"/>
              <w:noProof/>
              <w:color w:val="000000"/>
            </w:rPr>
            <w:t xml:space="preserve"> formativo</w:t>
          </w:r>
          <w:r>
            <w:rPr>
              <w:rFonts w:ascii="Arial" w:eastAsia="Arial" w:hAnsi="Arial" w:cs="Arial"/>
              <w:noProof/>
              <w:color w:val="000000"/>
            </w:rPr>
            <w:tab/>
          </w:r>
          <w:r>
            <w:rPr>
              <w:noProof/>
            </w:rPr>
            <w:fldChar w:fldCharType="begin"/>
          </w:r>
          <w:r>
            <w:rPr>
              <w:noProof/>
            </w:rPr>
            <w:instrText xml:space="preserve"> PAGEREF _heading=h.35rtsctmq0ax \h </w:instrText>
          </w:r>
          <w:r>
            <w:rPr>
              <w:noProof/>
            </w:rPr>
          </w:r>
          <w:r>
            <w:rPr>
              <w:noProof/>
            </w:rPr>
            <w:fldChar w:fldCharType="separate"/>
          </w:r>
          <w:r>
            <w:rPr>
              <w:rFonts w:ascii="Arial" w:eastAsia="Arial" w:hAnsi="Arial" w:cs="Arial"/>
              <w:b/>
              <w:noProof/>
              <w:color w:val="000000"/>
            </w:rPr>
            <w:t>1</w:t>
          </w:r>
          <w:r>
            <w:rPr>
              <w:noProof/>
            </w:rPr>
            <w:fldChar w:fldCharType="end"/>
          </w:r>
        </w:p>
        <w:p w14:paraId="1F61BE26" w14:textId="503531AF" w:rsidR="00B47F2A" w:rsidRDefault="00000000">
          <w:pPr>
            <w:tabs>
              <w:tab w:val="right" w:pos="9069"/>
            </w:tabs>
            <w:spacing w:before="200" w:line="240" w:lineRule="auto"/>
            <w:rPr>
              <w:rFonts w:ascii="Arial" w:eastAsia="Arial" w:hAnsi="Arial" w:cs="Arial"/>
              <w:noProof/>
              <w:color w:val="000000"/>
            </w:rPr>
          </w:pPr>
          <w:hyperlink w:anchor="_heading=h.30j0zll">
            <w:r w:rsidR="00B3298E">
              <w:rPr>
                <w:rFonts w:ascii="Arial" w:eastAsia="Arial" w:hAnsi="Arial" w:cs="Arial"/>
                <w:noProof/>
                <w:color w:val="000000"/>
              </w:rPr>
              <w:t>Tarea</w:t>
            </w:r>
            <w:r>
              <w:rPr>
                <w:rFonts w:ascii="Arial" w:eastAsia="Arial" w:hAnsi="Arial" w:cs="Arial"/>
                <w:noProof/>
                <w:color w:val="000000"/>
              </w:rPr>
              <w:t xml:space="preserve"> 1</w:t>
            </w:r>
          </w:hyperlink>
          <w:r>
            <w:rPr>
              <w:rFonts w:ascii="Arial" w:eastAsia="Arial" w:hAnsi="Arial" w:cs="Arial"/>
              <w:noProof/>
              <w:color w:val="000000"/>
            </w:rPr>
            <w:tab/>
          </w:r>
          <w:r>
            <w:rPr>
              <w:noProof/>
            </w:rPr>
            <w:fldChar w:fldCharType="begin"/>
          </w:r>
          <w:r>
            <w:rPr>
              <w:noProof/>
            </w:rPr>
            <w:instrText xml:space="preserve"> PAGEREF _heading=h.30j0zll \h </w:instrText>
          </w:r>
          <w:r>
            <w:rPr>
              <w:noProof/>
            </w:rPr>
          </w:r>
          <w:r>
            <w:rPr>
              <w:noProof/>
            </w:rPr>
            <w:fldChar w:fldCharType="separate"/>
          </w:r>
          <w:r>
            <w:rPr>
              <w:rFonts w:ascii="Arial" w:eastAsia="Arial" w:hAnsi="Arial" w:cs="Arial"/>
              <w:b/>
              <w:noProof/>
              <w:color w:val="000000"/>
            </w:rPr>
            <w:t>8</w:t>
          </w:r>
          <w:r>
            <w:rPr>
              <w:noProof/>
            </w:rPr>
            <w:fldChar w:fldCharType="end"/>
          </w:r>
        </w:p>
        <w:p w14:paraId="03C887D5" w14:textId="4B7B7E5E" w:rsidR="00B47F2A" w:rsidRDefault="00000000">
          <w:pPr>
            <w:tabs>
              <w:tab w:val="right" w:pos="9069"/>
            </w:tabs>
            <w:spacing w:before="200" w:line="240" w:lineRule="auto"/>
            <w:rPr>
              <w:rFonts w:ascii="Arial" w:eastAsia="Arial" w:hAnsi="Arial" w:cs="Arial"/>
              <w:noProof/>
              <w:color w:val="000000"/>
            </w:rPr>
          </w:pPr>
          <w:hyperlink w:anchor="_heading=h.1fob9te">
            <w:r w:rsidR="00B3298E">
              <w:rPr>
                <w:rFonts w:ascii="Arial" w:eastAsia="Arial" w:hAnsi="Arial" w:cs="Arial"/>
                <w:noProof/>
                <w:color w:val="000000"/>
              </w:rPr>
              <w:t>Tarea</w:t>
            </w:r>
            <w:r>
              <w:rPr>
                <w:rFonts w:ascii="Arial" w:eastAsia="Arial" w:hAnsi="Arial" w:cs="Arial"/>
                <w:noProof/>
                <w:color w:val="000000"/>
              </w:rPr>
              <w:t xml:space="preserve"> 2</w:t>
            </w:r>
          </w:hyperlink>
          <w:r>
            <w:rPr>
              <w:rFonts w:ascii="Arial" w:eastAsia="Arial" w:hAnsi="Arial" w:cs="Arial"/>
              <w:noProof/>
              <w:color w:val="000000"/>
            </w:rPr>
            <w:tab/>
          </w:r>
          <w:r>
            <w:rPr>
              <w:noProof/>
            </w:rPr>
            <w:fldChar w:fldCharType="begin"/>
          </w:r>
          <w:r>
            <w:rPr>
              <w:noProof/>
            </w:rPr>
            <w:instrText xml:space="preserve"> PAGEREF _heading=h.1fob9te \h </w:instrText>
          </w:r>
          <w:r>
            <w:rPr>
              <w:noProof/>
            </w:rPr>
          </w:r>
          <w:r>
            <w:rPr>
              <w:noProof/>
            </w:rPr>
            <w:fldChar w:fldCharType="separate"/>
          </w:r>
          <w:r>
            <w:rPr>
              <w:rFonts w:ascii="Arial" w:eastAsia="Arial" w:hAnsi="Arial" w:cs="Arial"/>
              <w:b/>
              <w:noProof/>
              <w:color w:val="000000"/>
            </w:rPr>
            <w:t>11</w:t>
          </w:r>
          <w:r>
            <w:rPr>
              <w:noProof/>
            </w:rPr>
            <w:fldChar w:fldCharType="end"/>
          </w:r>
        </w:p>
        <w:p w14:paraId="3F0FA98E" w14:textId="2A5DAC8F" w:rsidR="00B47F2A" w:rsidRDefault="00000000">
          <w:pPr>
            <w:tabs>
              <w:tab w:val="right" w:pos="9069"/>
            </w:tabs>
            <w:spacing w:before="200" w:line="240" w:lineRule="auto"/>
            <w:rPr>
              <w:rFonts w:ascii="Arial" w:eastAsia="Arial" w:hAnsi="Arial" w:cs="Arial"/>
              <w:noProof/>
              <w:color w:val="000000"/>
            </w:rPr>
          </w:pPr>
          <w:hyperlink w:anchor="_heading=h.l06hyj8c1hzi">
            <w:r w:rsidR="00B3298E">
              <w:rPr>
                <w:rFonts w:ascii="Arial" w:eastAsia="Arial" w:hAnsi="Arial" w:cs="Arial"/>
                <w:noProof/>
                <w:color w:val="000000"/>
              </w:rPr>
              <w:t>Tarea</w:t>
            </w:r>
            <w:r>
              <w:rPr>
                <w:rFonts w:ascii="Arial" w:eastAsia="Arial" w:hAnsi="Arial" w:cs="Arial"/>
                <w:noProof/>
                <w:color w:val="000000"/>
              </w:rPr>
              <w:t xml:space="preserve"> 3</w:t>
            </w:r>
          </w:hyperlink>
          <w:r>
            <w:rPr>
              <w:rFonts w:ascii="Arial" w:eastAsia="Arial" w:hAnsi="Arial" w:cs="Arial"/>
              <w:noProof/>
              <w:color w:val="000000"/>
            </w:rPr>
            <w:tab/>
          </w:r>
          <w:r>
            <w:rPr>
              <w:noProof/>
            </w:rPr>
            <w:fldChar w:fldCharType="begin"/>
          </w:r>
          <w:r>
            <w:rPr>
              <w:noProof/>
            </w:rPr>
            <w:instrText xml:space="preserve"> PAGEREF _heading=h.l06hyj8c1hzi \h </w:instrText>
          </w:r>
          <w:r>
            <w:rPr>
              <w:noProof/>
            </w:rPr>
          </w:r>
          <w:r>
            <w:rPr>
              <w:noProof/>
            </w:rPr>
            <w:fldChar w:fldCharType="separate"/>
          </w:r>
          <w:r>
            <w:rPr>
              <w:rFonts w:ascii="Arial" w:eastAsia="Arial" w:hAnsi="Arial" w:cs="Arial"/>
              <w:b/>
              <w:noProof/>
              <w:color w:val="000000"/>
            </w:rPr>
            <w:t>14</w:t>
          </w:r>
          <w:r>
            <w:rPr>
              <w:noProof/>
            </w:rPr>
            <w:fldChar w:fldCharType="end"/>
          </w:r>
        </w:p>
        <w:p w14:paraId="56E888BF" w14:textId="69E31952" w:rsidR="00B47F2A" w:rsidRDefault="00000000">
          <w:pPr>
            <w:tabs>
              <w:tab w:val="right" w:pos="9069"/>
            </w:tabs>
            <w:spacing w:before="200" w:after="80" w:line="240" w:lineRule="auto"/>
            <w:rPr>
              <w:rFonts w:ascii="Arial" w:eastAsia="Arial" w:hAnsi="Arial" w:cs="Arial"/>
              <w:color w:val="000000"/>
            </w:rPr>
          </w:pPr>
          <w:hyperlink w:anchor="_heading=h.3znysh7">
            <w:r w:rsidR="00B3298E">
              <w:rPr>
                <w:rFonts w:ascii="Arial" w:eastAsia="Arial" w:hAnsi="Arial" w:cs="Arial"/>
                <w:noProof/>
                <w:color w:val="000000"/>
              </w:rPr>
              <w:t>Consejos</w:t>
            </w:r>
          </w:hyperlink>
          <w:r w:rsidR="00B3298E">
            <w:rPr>
              <w:rFonts w:ascii="Arial" w:eastAsia="Arial" w:hAnsi="Arial" w:cs="Arial"/>
              <w:noProof/>
              <w:color w:val="000000"/>
            </w:rPr>
            <w:t xml:space="preserve"> para el formador</w:t>
          </w:r>
          <w:r>
            <w:rPr>
              <w:rFonts w:ascii="Arial" w:eastAsia="Arial" w:hAnsi="Arial" w:cs="Arial"/>
              <w:noProof/>
              <w:color w:val="000000"/>
            </w:rPr>
            <w:tab/>
          </w:r>
          <w:r>
            <w:rPr>
              <w:noProof/>
            </w:rPr>
            <w:fldChar w:fldCharType="begin"/>
          </w:r>
          <w:r>
            <w:rPr>
              <w:noProof/>
            </w:rPr>
            <w:instrText xml:space="preserve"> PAGEREF _heading=h.3znysh7 \h </w:instrText>
          </w:r>
          <w:r>
            <w:rPr>
              <w:noProof/>
            </w:rPr>
          </w:r>
          <w:r>
            <w:rPr>
              <w:noProof/>
            </w:rPr>
            <w:fldChar w:fldCharType="separate"/>
          </w:r>
          <w:r>
            <w:rPr>
              <w:rFonts w:ascii="Arial" w:eastAsia="Arial" w:hAnsi="Arial" w:cs="Arial"/>
              <w:b/>
              <w:noProof/>
              <w:color w:val="000000"/>
            </w:rPr>
            <w:t>18</w:t>
          </w:r>
          <w:r>
            <w:rPr>
              <w:noProof/>
            </w:rPr>
            <w:fldChar w:fldCharType="end"/>
          </w:r>
          <w:r>
            <w:fldChar w:fldCharType="end"/>
          </w:r>
        </w:p>
      </w:sdtContent>
    </w:sdt>
    <w:p w14:paraId="31D2F143" w14:textId="5B8122A0" w:rsidR="00B47F2A" w:rsidRDefault="00B3298E">
      <w:pPr>
        <w:pStyle w:val="Ttulo1"/>
      </w:pPr>
      <w:bookmarkStart w:id="0" w:name="_heading=h.35rtsctmq0ax" w:colFirst="0" w:colLast="0"/>
      <w:bookmarkEnd w:id="0"/>
      <w:r>
        <w:t>Curso formativo</w:t>
      </w:r>
    </w:p>
    <w:tbl>
      <w:tblPr>
        <w:tblStyle w:val="a"/>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6655"/>
      </w:tblGrid>
      <w:tr w:rsidR="00B3298E" w14:paraId="2BD9FD20" w14:textId="77777777">
        <w:trPr>
          <w:trHeight w:val="553"/>
          <w:tblHeader/>
          <w:jc w:val="center"/>
        </w:trPr>
        <w:tc>
          <w:tcPr>
            <w:tcW w:w="1555" w:type="dxa"/>
            <w:shd w:val="clear" w:color="auto" w:fill="99CBCF"/>
          </w:tcPr>
          <w:p w14:paraId="047E6412" w14:textId="2F51DC40" w:rsidR="00B3298E" w:rsidRDefault="00B3298E" w:rsidP="00B3298E">
            <w:pPr>
              <w:rPr>
                <w:rFonts w:ascii="Arial" w:eastAsia="Arial" w:hAnsi="Arial" w:cs="Arial"/>
                <w:b/>
              </w:rPr>
            </w:pPr>
            <w:r>
              <w:rPr>
                <w:rFonts w:ascii="Arial" w:hAnsi="Arial" w:cs="Arial"/>
                <w:b/>
                <w:bCs/>
              </w:rPr>
              <w:t>Título</w:t>
            </w:r>
          </w:p>
        </w:tc>
        <w:tc>
          <w:tcPr>
            <w:tcW w:w="7505" w:type="dxa"/>
            <w:gridSpan w:val="2"/>
          </w:tcPr>
          <w:p w14:paraId="7FD1BA03" w14:textId="76FD55A9" w:rsidR="00B3298E" w:rsidRDefault="00B3298E" w:rsidP="00B3298E">
            <w:pPr>
              <w:rPr>
                <w:rFonts w:ascii="Arial" w:eastAsia="Arial" w:hAnsi="Arial" w:cs="Arial"/>
              </w:rPr>
            </w:pPr>
            <w:r>
              <w:rPr>
                <w:rFonts w:ascii="Arial" w:eastAsia="Arial" w:hAnsi="Arial" w:cs="Arial"/>
              </w:rPr>
              <w:t>Soft skills</w:t>
            </w:r>
          </w:p>
        </w:tc>
      </w:tr>
      <w:tr w:rsidR="00B3298E" w14:paraId="391E5F41" w14:textId="77777777">
        <w:trPr>
          <w:trHeight w:val="505"/>
          <w:jc w:val="center"/>
        </w:trPr>
        <w:tc>
          <w:tcPr>
            <w:tcW w:w="1555" w:type="dxa"/>
            <w:shd w:val="clear" w:color="auto" w:fill="99CBCF"/>
          </w:tcPr>
          <w:p w14:paraId="64D08E2A" w14:textId="7CD544E5" w:rsidR="00B3298E" w:rsidRDefault="00B3298E" w:rsidP="00B3298E">
            <w:pPr>
              <w:rPr>
                <w:rFonts w:ascii="Arial" w:eastAsia="Arial" w:hAnsi="Arial" w:cs="Arial"/>
                <w:b/>
              </w:rPr>
            </w:pPr>
            <w:r>
              <w:rPr>
                <w:rFonts w:ascii="Arial" w:hAnsi="Arial" w:cs="Arial"/>
                <w:b/>
                <w:bCs/>
              </w:rPr>
              <w:t>Área</w:t>
            </w:r>
          </w:p>
        </w:tc>
        <w:tc>
          <w:tcPr>
            <w:tcW w:w="7505" w:type="dxa"/>
            <w:gridSpan w:val="2"/>
          </w:tcPr>
          <w:p w14:paraId="2FEABD6C" w14:textId="77777777" w:rsidR="00B3298E" w:rsidRDefault="00B3298E" w:rsidP="00B3298E">
            <w:pPr>
              <w:widowControl w:val="0"/>
              <w:pBdr>
                <w:top w:val="nil"/>
                <w:left w:val="nil"/>
                <w:bottom w:val="nil"/>
                <w:right w:val="nil"/>
                <w:between w:val="nil"/>
              </w:pBdr>
              <w:spacing w:line="276" w:lineRule="auto"/>
              <w:rPr>
                <w:rFonts w:ascii="Arial" w:eastAsia="Arial" w:hAnsi="Arial" w:cs="Arial"/>
                <w:b/>
              </w:rPr>
            </w:pPr>
          </w:p>
          <w:tbl>
            <w:tblPr>
              <w:tblStyle w:val="a0"/>
              <w:tblW w:w="7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7"/>
              <w:gridCol w:w="588"/>
            </w:tblGrid>
            <w:tr w:rsidR="00B3298E" w14:paraId="6FC7215F" w14:textId="77777777">
              <w:tc>
                <w:tcPr>
                  <w:tcW w:w="6917" w:type="dxa"/>
                </w:tcPr>
                <w:p w14:paraId="5B719BBE" w14:textId="223B95FF" w:rsidR="00B3298E" w:rsidRDefault="00EE1C80" w:rsidP="00B3298E">
                  <w:pPr>
                    <w:rPr>
                      <w:rFonts w:ascii="Arial" w:eastAsia="Arial" w:hAnsi="Arial" w:cs="Arial"/>
                    </w:rPr>
                  </w:pPr>
                  <w:r>
                    <w:rPr>
                      <w:rFonts w:ascii="Arial" w:eastAsia="Arial" w:hAnsi="Arial" w:cs="Arial"/>
                    </w:rPr>
                    <w:t>Dibujo técnico y 3D</w:t>
                  </w:r>
                </w:p>
              </w:tc>
              <w:tc>
                <w:tcPr>
                  <w:tcW w:w="588" w:type="dxa"/>
                  <w:shd w:val="clear" w:color="auto" w:fill="99CBCF"/>
                </w:tcPr>
                <w:p w14:paraId="3070BB1D" w14:textId="77777777" w:rsidR="00B3298E" w:rsidRDefault="00B3298E" w:rsidP="00B3298E">
                  <w:pPr>
                    <w:rPr>
                      <w:rFonts w:ascii="Arial" w:eastAsia="Arial" w:hAnsi="Arial" w:cs="Arial"/>
                    </w:rPr>
                  </w:pPr>
                </w:p>
              </w:tc>
            </w:tr>
            <w:tr w:rsidR="00B3298E" w14:paraId="1949A238" w14:textId="77777777">
              <w:tc>
                <w:tcPr>
                  <w:tcW w:w="6917" w:type="dxa"/>
                </w:tcPr>
                <w:p w14:paraId="4558318C" w14:textId="39E56592" w:rsidR="00B3298E" w:rsidRDefault="00EE1C80" w:rsidP="00B3298E">
                  <w:pPr>
                    <w:rPr>
                      <w:rFonts w:ascii="Arial" w:eastAsia="Arial" w:hAnsi="Arial" w:cs="Arial"/>
                    </w:rPr>
                  </w:pPr>
                  <w:r>
                    <w:rPr>
                      <w:rFonts w:ascii="Arial" w:eastAsia="Arial" w:hAnsi="Arial" w:cs="Arial"/>
                    </w:rPr>
                    <w:t>Gestión empresarial y emprendimiento</w:t>
                  </w:r>
                </w:p>
              </w:tc>
              <w:tc>
                <w:tcPr>
                  <w:tcW w:w="588" w:type="dxa"/>
                  <w:shd w:val="clear" w:color="auto" w:fill="99CBCF"/>
                </w:tcPr>
                <w:p w14:paraId="6371A166" w14:textId="77777777" w:rsidR="00B3298E" w:rsidRDefault="00B3298E" w:rsidP="00B3298E">
                  <w:pPr>
                    <w:rPr>
                      <w:rFonts w:ascii="Arial" w:eastAsia="Arial" w:hAnsi="Arial" w:cs="Arial"/>
                    </w:rPr>
                  </w:pPr>
                </w:p>
              </w:tc>
            </w:tr>
            <w:tr w:rsidR="00B3298E" w14:paraId="4584F95C" w14:textId="77777777">
              <w:tc>
                <w:tcPr>
                  <w:tcW w:w="6917" w:type="dxa"/>
                </w:tcPr>
                <w:p w14:paraId="38E101DB" w14:textId="7D469677" w:rsidR="00B3298E" w:rsidRDefault="00EE1C80" w:rsidP="00B3298E">
                  <w:pPr>
                    <w:rPr>
                      <w:rFonts w:ascii="Arial" w:eastAsia="Arial" w:hAnsi="Arial" w:cs="Arial"/>
                    </w:rPr>
                  </w:pPr>
                  <w:r>
                    <w:rPr>
                      <w:rFonts w:ascii="Arial" w:eastAsia="Arial" w:hAnsi="Arial" w:cs="Arial"/>
                    </w:rPr>
                    <w:t>Gestión de redes sociales</w:t>
                  </w:r>
                </w:p>
              </w:tc>
              <w:tc>
                <w:tcPr>
                  <w:tcW w:w="588" w:type="dxa"/>
                  <w:shd w:val="clear" w:color="auto" w:fill="99CBCF"/>
                </w:tcPr>
                <w:p w14:paraId="2B10FB49" w14:textId="77777777" w:rsidR="00B3298E" w:rsidRDefault="00B3298E" w:rsidP="00B3298E">
                  <w:pPr>
                    <w:rPr>
                      <w:rFonts w:ascii="Arial" w:eastAsia="Arial" w:hAnsi="Arial" w:cs="Arial"/>
                    </w:rPr>
                  </w:pPr>
                </w:p>
              </w:tc>
            </w:tr>
            <w:tr w:rsidR="00B3298E" w14:paraId="6B69FA65" w14:textId="77777777">
              <w:tc>
                <w:tcPr>
                  <w:tcW w:w="6917" w:type="dxa"/>
                </w:tcPr>
                <w:p w14:paraId="195F1019" w14:textId="3112C262" w:rsidR="00B3298E" w:rsidRPr="00EE1C80" w:rsidRDefault="00EE1C80" w:rsidP="00B3298E">
                  <w:pPr>
                    <w:rPr>
                      <w:rFonts w:ascii="Arial" w:eastAsia="Arial" w:hAnsi="Arial" w:cs="Arial"/>
                      <w:lang w:val="es-ES"/>
                    </w:rPr>
                  </w:pPr>
                  <w:r w:rsidRPr="00EE1C80">
                    <w:rPr>
                      <w:rFonts w:ascii="Arial" w:eastAsia="Arial" w:hAnsi="Arial" w:cs="Arial"/>
                      <w:lang w:val="es-ES"/>
                    </w:rPr>
                    <w:t>Autoconciencia y autoeficacia, pensamiento c</w:t>
                  </w:r>
                  <w:r>
                    <w:rPr>
                      <w:rFonts w:ascii="Arial" w:eastAsia="Arial" w:hAnsi="Arial" w:cs="Arial"/>
                      <w:lang w:val="es-ES"/>
                    </w:rPr>
                    <w:t>rítico y mentalidad de crecimiento</w:t>
                  </w:r>
                </w:p>
              </w:tc>
              <w:tc>
                <w:tcPr>
                  <w:tcW w:w="588" w:type="dxa"/>
                  <w:shd w:val="clear" w:color="auto" w:fill="99CBCF"/>
                </w:tcPr>
                <w:p w14:paraId="6EF9421B" w14:textId="77777777" w:rsidR="00B3298E" w:rsidRDefault="00B3298E" w:rsidP="00B3298E">
                  <w:pPr>
                    <w:rPr>
                      <w:rFonts w:ascii="Arial" w:eastAsia="Arial" w:hAnsi="Arial" w:cs="Arial"/>
                    </w:rPr>
                  </w:pPr>
                  <w:r>
                    <w:rPr>
                      <w:rFonts w:ascii="Arial" w:eastAsia="Arial" w:hAnsi="Arial" w:cs="Arial"/>
                    </w:rPr>
                    <w:t>X</w:t>
                  </w:r>
                </w:p>
              </w:tc>
            </w:tr>
          </w:tbl>
          <w:p w14:paraId="5BB7E6CE" w14:textId="77777777" w:rsidR="00B3298E" w:rsidRDefault="00B3298E" w:rsidP="00B3298E">
            <w:pPr>
              <w:rPr>
                <w:rFonts w:ascii="Arial" w:eastAsia="Arial" w:hAnsi="Arial" w:cs="Arial"/>
              </w:rPr>
            </w:pPr>
          </w:p>
        </w:tc>
      </w:tr>
      <w:tr w:rsidR="00B3298E" w:rsidRPr="00290149" w14:paraId="52AF8DF7" w14:textId="77777777">
        <w:trPr>
          <w:trHeight w:val="437"/>
          <w:jc w:val="center"/>
        </w:trPr>
        <w:tc>
          <w:tcPr>
            <w:tcW w:w="1555" w:type="dxa"/>
            <w:shd w:val="clear" w:color="auto" w:fill="99CBCF"/>
          </w:tcPr>
          <w:p w14:paraId="5D390219" w14:textId="30836D46" w:rsidR="00B3298E" w:rsidRDefault="00B3298E" w:rsidP="00B3298E">
            <w:pPr>
              <w:rPr>
                <w:rFonts w:ascii="Arial" w:eastAsia="Arial" w:hAnsi="Arial" w:cs="Arial"/>
                <w:b/>
              </w:rPr>
            </w:pPr>
            <w:r>
              <w:rPr>
                <w:rFonts w:ascii="Arial" w:hAnsi="Arial" w:cs="Arial"/>
                <w:b/>
                <w:bCs/>
              </w:rPr>
              <w:t>Palabras clave</w:t>
            </w:r>
            <w:r w:rsidRPr="00BB4804">
              <w:rPr>
                <w:rFonts w:ascii="Arial" w:hAnsi="Arial" w:cs="Arial"/>
                <w:b/>
                <w:bCs/>
              </w:rPr>
              <w:t xml:space="preserve"> (meta tag)</w:t>
            </w:r>
          </w:p>
        </w:tc>
        <w:tc>
          <w:tcPr>
            <w:tcW w:w="7505" w:type="dxa"/>
            <w:gridSpan w:val="2"/>
          </w:tcPr>
          <w:p w14:paraId="6F126FD7" w14:textId="41C7C266" w:rsidR="00B3298E" w:rsidRPr="00EE1C80" w:rsidRDefault="00B3298E" w:rsidP="00B3298E">
            <w:pPr>
              <w:rPr>
                <w:rFonts w:ascii="Arial" w:eastAsia="Arial" w:hAnsi="Arial" w:cs="Arial"/>
                <w:lang w:val="es-ES"/>
              </w:rPr>
            </w:pPr>
            <w:r w:rsidRPr="00EE1C80">
              <w:rPr>
                <w:rFonts w:ascii="Arial" w:eastAsia="Arial" w:hAnsi="Arial" w:cs="Arial"/>
                <w:lang w:val="es-ES"/>
              </w:rPr>
              <w:t xml:space="preserve">soft skills, </w:t>
            </w:r>
            <w:r w:rsidR="00EE1C80" w:rsidRPr="00EE1C80">
              <w:rPr>
                <w:rFonts w:ascii="Arial" w:eastAsia="Arial" w:hAnsi="Arial" w:cs="Arial"/>
                <w:lang w:val="es-ES"/>
              </w:rPr>
              <w:t>habilidades para la vida</w:t>
            </w:r>
            <w:r w:rsidRPr="00EE1C80">
              <w:rPr>
                <w:rFonts w:ascii="Arial" w:eastAsia="Arial" w:hAnsi="Arial" w:cs="Arial"/>
                <w:lang w:val="es-ES"/>
              </w:rPr>
              <w:t xml:space="preserve">, </w:t>
            </w:r>
            <w:r w:rsidR="00EE1C80" w:rsidRPr="00EE1C80">
              <w:rPr>
                <w:rFonts w:ascii="Arial" w:eastAsia="Arial" w:hAnsi="Arial" w:cs="Arial"/>
                <w:lang w:val="es-ES"/>
              </w:rPr>
              <w:t>comunicación</w:t>
            </w:r>
            <w:r w:rsidRPr="00EE1C80">
              <w:rPr>
                <w:rFonts w:ascii="Arial" w:eastAsia="Arial" w:hAnsi="Arial" w:cs="Arial"/>
                <w:lang w:val="es-ES"/>
              </w:rPr>
              <w:t xml:space="preserve">, </w:t>
            </w:r>
            <w:r w:rsidR="004D4DE6">
              <w:rPr>
                <w:rFonts w:ascii="Arial" w:eastAsia="Arial" w:hAnsi="Arial" w:cs="Arial"/>
                <w:lang w:val="es-ES"/>
              </w:rPr>
              <w:t>autonomía</w:t>
            </w:r>
            <w:r w:rsidRPr="00EE1C80">
              <w:rPr>
                <w:rFonts w:ascii="Arial" w:eastAsia="Arial" w:hAnsi="Arial" w:cs="Arial"/>
                <w:lang w:val="es-ES"/>
              </w:rPr>
              <w:t xml:space="preserve">, </w:t>
            </w:r>
            <w:r w:rsidR="00EE1C80">
              <w:rPr>
                <w:rFonts w:ascii="Arial" w:eastAsia="Arial" w:hAnsi="Arial" w:cs="Arial"/>
                <w:lang w:val="es-ES"/>
              </w:rPr>
              <w:t>fijación de objetivos</w:t>
            </w:r>
            <w:r w:rsidRPr="00EE1C80">
              <w:rPr>
                <w:rFonts w:ascii="Arial" w:eastAsia="Arial" w:hAnsi="Arial" w:cs="Arial"/>
                <w:lang w:val="es-ES"/>
              </w:rPr>
              <w:t xml:space="preserve">, </w:t>
            </w:r>
            <w:r w:rsidR="00EE1C80">
              <w:rPr>
                <w:rFonts w:ascii="Arial" w:eastAsia="Arial" w:hAnsi="Arial" w:cs="Arial"/>
                <w:lang w:val="es-ES"/>
              </w:rPr>
              <w:t>habilidades sociales</w:t>
            </w:r>
          </w:p>
          <w:p w14:paraId="3159877D" w14:textId="77777777" w:rsidR="00B3298E" w:rsidRPr="00EE1C80" w:rsidRDefault="00B3298E" w:rsidP="00B3298E">
            <w:pPr>
              <w:rPr>
                <w:rFonts w:ascii="Arial" w:eastAsia="Arial" w:hAnsi="Arial" w:cs="Arial"/>
                <w:lang w:val="es-ES"/>
              </w:rPr>
            </w:pPr>
          </w:p>
        </w:tc>
      </w:tr>
      <w:tr w:rsidR="00B3298E" w14:paraId="21E29CEA" w14:textId="77777777">
        <w:trPr>
          <w:trHeight w:val="416"/>
          <w:jc w:val="center"/>
        </w:trPr>
        <w:tc>
          <w:tcPr>
            <w:tcW w:w="1555" w:type="dxa"/>
            <w:shd w:val="clear" w:color="auto" w:fill="99CBCF"/>
          </w:tcPr>
          <w:p w14:paraId="33E6287A" w14:textId="56DE2A03" w:rsidR="00B3298E" w:rsidRDefault="00B3298E" w:rsidP="00B3298E">
            <w:pPr>
              <w:rPr>
                <w:rFonts w:ascii="Arial" w:eastAsia="Arial" w:hAnsi="Arial" w:cs="Arial"/>
                <w:b/>
              </w:rPr>
            </w:pPr>
            <w:r>
              <w:rPr>
                <w:rFonts w:ascii="Arial" w:hAnsi="Arial" w:cs="Arial"/>
                <w:b/>
                <w:bCs/>
              </w:rPr>
              <w:t>Proporcionado por</w:t>
            </w:r>
          </w:p>
        </w:tc>
        <w:tc>
          <w:tcPr>
            <w:tcW w:w="7505" w:type="dxa"/>
            <w:gridSpan w:val="2"/>
          </w:tcPr>
          <w:p w14:paraId="1FABB1CE" w14:textId="77777777" w:rsidR="00B3298E" w:rsidRDefault="00B3298E" w:rsidP="00B3298E">
            <w:pPr>
              <w:rPr>
                <w:rFonts w:ascii="Arial" w:eastAsia="Arial" w:hAnsi="Arial" w:cs="Arial"/>
              </w:rPr>
            </w:pPr>
            <w:r>
              <w:rPr>
                <w:rFonts w:ascii="Arial" w:eastAsia="Arial" w:hAnsi="Arial" w:cs="Arial"/>
              </w:rPr>
              <w:t>Nýheimar Knowledge Center (NKC)</w:t>
            </w:r>
          </w:p>
          <w:p w14:paraId="18D0EB61" w14:textId="77777777" w:rsidR="00B3298E" w:rsidRDefault="00B3298E" w:rsidP="00B3298E">
            <w:pPr>
              <w:rPr>
                <w:rFonts w:ascii="Arial" w:eastAsia="Arial" w:hAnsi="Arial" w:cs="Arial"/>
              </w:rPr>
            </w:pPr>
          </w:p>
        </w:tc>
      </w:tr>
      <w:tr w:rsidR="00B3298E" w14:paraId="5B698601" w14:textId="77777777">
        <w:trPr>
          <w:trHeight w:val="408"/>
          <w:jc w:val="center"/>
        </w:trPr>
        <w:tc>
          <w:tcPr>
            <w:tcW w:w="1555" w:type="dxa"/>
            <w:tcBorders>
              <w:bottom w:val="single" w:sz="4" w:space="0" w:color="000000"/>
            </w:tcBorders>
            <w:shd w:val="clear" w:color="auto" w:fill="99CBCF"/>
          </w:tcPr>
          <w:p w14:paraId="0DAA8B16" w14:textId="774277B1" w:rsidR="00B3298E" w:rsidRDefault="00B3298E" w:rsidP="00B3298E">
            <w:pPr>
              <w:rPr>
                <w:rFonts w:ascii="Arial" w:eastAsia="Arial" w:hAnsi="Arial" w:cs="Arial"/>
                <w:b/>
              </w:rPr>
            </w:pPr>
            <w:r>
              <w:rPr>
                <w:rFonts w:ascii="Arial" w:hAnsi="Arial" w:cs="Arial"/>
                <w:b/>
                <w:bCs/>
              </w:rPr>
              <w:t>Idioma</w:t>
            </w:r>
          </w:p>
        </w:tc>
        <w:tc>
          <w:tcPr>
            <w:tcW w:w="7505" w:type="dxa"/>
            <w:gridSpan w:val="2"/>
            <w:tcBorders>
              <w:bottom w:val="single" w:sz="4" w:space="0" w:color="000000"/>
            </w:tcBorders>
          </w:tcPr>
          <w:p w14:paraId="62A688CE" w14:textId="536536CC" w:rsidR="00B3298E" w:rsidRDefault="00EE1C80" w:rsidP="00B3298E">
            <w:pPr>
              <w:rPr>
                <w:rFonts w:ascii="Arial" w:eastAsia="Arial" w:hAnsi="Arial" w:cs="Arial"/>
              </w:rPr>
            </w:pPr>
            <w:r>
              <w:rPr>
                <w:rFonts w:ascii="Arial" w:eastAsia="Arial" w:hAnsi="Arial" w:cs="Arial"/>
              </w:rPr>
              <w:t>Español</w:t>
            </w:r>
          </w:p>
          <w:p w14:paraId="29DB416C" w14:textId="77777777" w:rsidR="00B3298E" w:rsidRDefault="00B3298E" w:rsidP="00B3298E">
            <w:pPr>
              <w:rPr>
                <w:rFonts w:ascii="Arial" w:eastAsia="Arial" w:hAnsi="Arial" w:cs="Arial"/>
              </w:rPr>
            </w:pPr>
          </w:p>
        </w:tc>
      </w:tr>
      <w:tr w:rsidR="00B3298E" w:rsidRPr="00290149" w14:paraId="6B0F3B43" w14:textId="77777777">
        <w:trPr>
          <w:trHeight w:val="391"/>
          <w:jc w:val="center"/>
        </w:trPr>
        <w:tc>
          <w:tcPr>
            <w:tcW w:w="1555" w:type="dxa"/>
            <w:shd w:val="clear" w:color="auto" w:fill="99CBCF"/>
          </w:tcPr>
          <w:p w14:paraId="7A46AFEC" w14:textId="52287DAE" w:rsidR="00B3298E" w:rsidRDefault="00B3298E" w:rsidP="00B3298E">
            <w:pPr>
              <w:rPr>
                <w:rFonts w:ascii="Arial" w:eastAsia="Arial" w:hAnsi="Arial" w:cs="Arial"/>
                <w:b/>
              </w:rPr>
            </w:pPr>
            <w:r>
              <w:rPr>
                <w:rFonts w:ascii="Arial" w:hAnsi="Arial" w:cs="Arial"/>
                <w:b/>
                <w:bCs/>
              </w:rPr>
              <w:t>Descripción</w:t>
            </w:r>
          </w:p>
        </w:tc>
        <w:tc>
          <w:tcPr>
            <w:tcW w:w="7505" w:type="dxa"/>
            <w:gridSpan w:val="2"/>
            <w:shd w:val="clear" w:color="auto" w:fill="auto"/>
          </w:tcPr>
          <w:p w14:paraId="04D7EF98" w14:textId="11ED8E5C" w:rsidR="00B3298E" w:rsidRPr="002C0A7B" w:rsidRDefault="002C0A7B" w:rsidP="00B3298E">
            <w:pPr>
              <w:pBdr>
                <w:top w:val="nil"/>
                <w:left w:val="nil"/>
                <w:bottom w:val="nil"/>
                <w:right w:val="nil"/>
                <w:between w:val="nil"/>
              </w:pBdr>
              <w:spacing w:after="160"/>
              <w:rPr>
                <w:rFonts w:ascii="Times New Roman" w:eastAsia="Times New Roman" w:hAnsi="Times New Roman" w:cs="Times New Roman"/>
                <w:color w:val="000000"/>
                <w:lang w:val="es-ES"/>
              </w:rPr>
            </w:pPr>
            <w:r w:rsidRPr="002C0A7B">
              <w:rPr>
                <w:rFonts w:ascii="Arial" w:eastAsia="Arial" w:hAnsi="Arial" w:cs="Arial"/>
                <w:color w:val="000000"/>
                <w:lang w:val="es-ES"/>
              </w:rPr>
              <w:t xml:space="preserve">La investigación ha demostrado que los criterios de contratación del mercado laboral no se detienen en las competencias "duras" (los conocimientos especializados y la capacidad técnica). Los empleadores buscan a quienes tengan capacidad de liderazgo y habilidades de comunicación, lo que se basa en varias habilidades "blandas" clave (soft skills)  (Dixon, et al, 2010; Vasanthakumari, 2019). Las habilidades duras y las blandas son complementarias, y es en la interacción entre ambas donde progresamos. En este curso formativo, nuestros puntos centrales son </w:t>
            </w:r>
            <w:r w:rsidR="004D4DE6">
              <w:rPr>
                <w:rFonts w:ascii="Arial" w:eastAsia="Arial" w:hAnsi="Arial" w:cs="Arial"/>
                <w:color w:val="000000"/>
                <w:lang w:val="es-ES"/>
              </w:rPr>
              <w:t>la autonomía</w:t>
            </w:r>
            <w:r w:rsidRPr="002C0A7B">
              <w:rPr>
                <w:rFonts w:ascii="Arial" w:eastAsia="Arial" w:hAnsi="Arial" w:cs="Arial"/>
                <w:color w:val="000000"/>
                <w:lang w:val="es-ES"/>
              </w:rPr>
              <w:t>, la fijación de objetivos y las habilidades sociales. Estos tres importantes temas se solaparán, ya que interactúan y se afectan mutuamente en la práctica</w:t>
            </w:r>
            <w:r w:rsidR="00B3298E" w:rsidRPr="002C0A7B">
              <w:rPr>
                <w:rFonts w:ascii="Arial" w:eastAsia="Arial" w:hAnsi="Arial" w:cs="Arial"/>
                <w:color w:val="000000"/>
                <w:lang w:val="es-ES"/>
              </w:rPr>
              <w:t xml:space="preserve">. </w:t>
            </w:r>
          </w:p>
        </w:tc>
      </w:tr>
      <w:tr w:rsidR="00B47F2A" w14:paraId="2B593688" w14:textId="77777777">
        <w:trPr>
          <w:trHeight w:val="383"/>
          <w:jc w:val="center"/>
        </w:trPr>
        <w:tc>
          <w:tcPr>
            <w:tcW w:w="9060" w:type="dxa"/>
            <w:gridSpan w:val="3"/>
            <w:tcBorders>
              <w:bottom w:val="single" w:sz="4" w:space="0" w:color="000000"/>
            </w:tcBorders>
            <w:shd w:val="clear" w:color="auto" w:fill="99CBCF"/>
          </w:tcPr>
          <w:p w14:paraId="42615726" w14:textId="6DF9DB12" w:rsidR="00B47F2A" w:rsidRDefault="00B3298E">
            <w:pPr>
              <w:rPr>
                <w:rFonts w:ascii="Arial" w:eastAsia="Arial" w:hAnsi="Arial" w:cs="Arial"/>
                <w:b/>
              </w:rPr>
            </w:pPr>
            <w:r>
              <w:rPr>
                <w:rFonts w:ascii="Arial" w:eastAsia="Arial" w:hAnsi="Arial" w:cs="Arial"/>
                <w:b/>
              </w:rPr>
              <w:t>Contenido organizado en 3 niveles</w:t>
            </w:r>
          </w:p>
        </w:tc>
      </w:tr>
      <w:tr w:rsidR="00B47F2A" w:rsidRPr="00290149" w14:paraId="28C9E337" w14:textId="77777777">
        <w:trPr>
          <w:trHeight w:val="417"/>
          <w:jc w:val="center"/>
        </w:trPr>
        <w:tc>
          <w:tcPr>
            <w:tcW w:w="9060" w:type="dxa"/>
            <w:gridSpan w:val="3"/>
            <w:tcBorders>
              <w:bottom w:val="single" w:sz="4" w:space="0" w:color="000000"/>
            </w:tcBorders>
            <w:shd w:val="clear" w:color="auto" w:fill="auto"/>
          </w:tcPr>
          <w:p w14:paraId="188DBE33" w14:textId="789B4A02" w:rsidR="00B47F2A" w:rsidRPr="002D5642" w:rsidRDefault="00B3298E">
            <w:pPr>
              <w:rPr>
                <w:rFonts w:ascii="Arial" w:eastAsia="Arial" w:hAnsi="Arial" w:cs="Arial"/>
                <w:u w:val="single"/>
                <w:lang w:val="es-ES"/>
              </w:rPr>
            </w:pPr>
            <w:r w:rsidRPr="002D5642">
              <w:rPr>
                <w:rFonts w:ascii="Arial" w:eastAsia="Arial" w:hAnsi="Arial" w:cs="Arial"/>
                <w:b/>
                <w:lang w:val="es-ES"/>
              </w:rPr>
              <w:t xml:space="preserve">Módulo: </w:t>
            </w:r>
            <w:r w:rsidRPr="002D5642">
              <w:rPr>
                <w:rFonts w:ascii="Arial" w:eastAsia="Arial" w:hAnsi="Arial" w:cs="Arial"/>
                <w:u w:val="single"/>
                <w:lang w:val="es-ES"/>
              </w:rPr>
              <w:t>Soft skills</w:t>
            </w:r>
          </w:p>
          <w:p w14:paraId="10C66640" w14:textId="77777777" w:rsidR="00B47F2A" w:rsidRPr="002D5642" w:rsidRDefault="00B47F2A">
            <w:pPr>
              <w:rPr>
                <w:rFonts w:ascii="Arial" w:eastAsia="Arial" w:hAnsi="Arial" w:cs="Arial"/>
                <w:b/>
                <w:lang w:val="es-ES"/>
              </w:rPr>
            </w:pPr>
          </w:p>
          <w:p w14:paraId="264D4FD0" w14:textId="5CC2F95C" w:rsidR="00B47F2A" w:rsidRPr="002D5642" w:rsidRDefault="002D5642">
            <w:pPr>
              <w:rPr>
                <w:color w:val="212529"/>
                <w:highlight w:val="white"/>
                <w:lang w:val="es-ES"/>
              </w:rPr>
            </w:pPr>
            <w:r w:rsidRPr="002D5642">
              <w:rPr>
                <w:rFonts w:ascii="Arial" w:eastAsia="Arial" w:hAnsi="Arial" w:cs="Arial"/>
                <w:b/>
                <w:lang w:val="es-ES"/>
              </w:rPr>
              <w:t xml:space="preserve">Objetivos del módulo: </w:t>
            </w:r>
            <w:r w:rsidRPr="002D5642">
              <w:rPr>
                <w:rFonts w:ascii="Arial" w:eastAsia="Arial" w:hAnsi="Arial" w:cs="Arial"/>
                <w:lang w:val="es-ES"/>
              </w:rPr>
              <w:t xml:space="preserve">1. </w:t>
            </w:r>
            <w:r w:rsidRPr="002D5642">
              <w:rPr>
                <w:color w:val="000000"/>
                <w:lang w:val="es-ES"/>
              </w:rPr>
              <w:t>Los participantes ganan confianza en sí mismos, identifican y desarrollan sus puntos fuertes, aprenden y adquieren nuevas habilidades, y encuentran la confianza para empoderar a otros de la misma manera</w:t>
            </w:r>
            <w:r w:rsidRPr="002D5642">
              <w:rPr>
                <w:color w:val="212529"/>
                <w:highlight w:val="white"/>
                <w:lang w:val="es-ES"/>
              </w:rPr>
              <w:t>.</w:t>
            </w:r>
          </w:p>
          <w:p w14:paraId="7EFB98A1" w14:textId="27F7EB47" w:rsidR="00B47F2A" w:rsidRPr="002D5642" w:rsidRDefault="00000000">
            <w:pPr>
              <w:rPr>
                <w:color w:val="212529"/>
                <w:highlight w:val="white"/>
                <w:lang w:val="es-ES"/>
              </w:rPr>
            </w:pPr>
            <w:r w:rsidRPr="002D5642">
              <w:rPr>
                <w:lang w:val="es-ES"/>
              </w:rPr>
              <w:lastRenderedPageBreak/>
              <w:t xml:space="preserve">2. </w:t>
            </w:r>
            <w:r w:rsidR="002D5642" w:rsidRPr="002D5642">
              <w:rPr>
                <w:color w:val="000000"/>
                <w:lang w:val="es-ES"/>
              </w:rPr>
              <w:t>Los participantes identifican lo que les motiva a la hora de fijar objetivos y aumentar su productividad (con la herramienta de objetivos SMART y el modelo IDEAL de resolución de problemas).</w:t>
            </w:r>
          </w:p>
          <w:p w14:paraId="151B4FED" w14:textId="2E8794C0" w:rsidR="00B47F2A" w:rsidRPr="002D5642" w:rsidRDefault="00000000">
            <w:pPr>
              <w:rPr>
                <w:color w:val="212529"/>
                <w:highlight w:val="white"/>
                <w:lang w:val="es-ES"/>
              </w:rPr>
            </w:pPr>
            <w:r w:rsidRPr="002D5642">
              <w:rPr>
                <w:lang w:val="es-ES"/>
              </w:rPr>
              <w:t xml:space="preserve">3. </w:t>
            </w:r>
            <w:r w:rsidR="002D5642" w:rsidRPr="002D5642">
              <w:rPr>
                <w:color w:val="000000"/>
                <w:lang w:val="es-ES"/>
              </w:rPr>
              <w:t xml:space="preserve">Identificar algunas habilidades sociales cruciales y cuáles deben mejorar. Los participantes desarrollan sus habilidades de comunicación y </w:t>
            </w:r>
            <w:r w:rsidR="002D5642">
              <w:rPr>
                <w:color w:val="000000"/>
                <w:lang w:val="es-ES"/>
              </w:rPr>
              <w:t>creación de contactos</w:t>
            </w:r>
            <w:r w:rsidR="002D5642" w:rsidRPr="002D5642">
              <w:rPr>
                <w:color w:val="000000"/>
                <w:lang w:val="es-ES"/>
              </w:rPr>
              <w:t>.</w:t>
            </w:r>
          </w:p>
          <w:p w14:paraId="53D5FF41" w14:textId="77777777" w:rsidR="00B47F2A" w:rsidRPr="002D5642" w:rsidRDefault="00B47F2A">
            <w:pPr>
              <w:rPr>
                <w:rFonts w:ascii="Arial" w:eastAsia="Arial" w:hAnsi="Arial" w:cs="Arial"/>
                <w:b/>
                <w:lang w:val="es-ES"/>
              </w:rPr>
            </w:pPr>
          </w:p>
          <w:p w14:paraId="53AE3761" w14:textId="34BC645C" w:rsidR="00B47F2A" w:rsidRPr="002D5642" w:rsidRDefault="00000000">
            <w:pPr>
              <w:rPr>
                <w:rFonts w:ascii="Arial" w:eastAsia="Arial" w:hAnsi="Arial" w:cs="Arial"/>
                <w:b/>
                <w:lang w:val="es-ES"/>
              </w:rPr>
            </w:pPr>
            <w:r w:rsidRPr="002D5642">
              <w:rPr>
                <w:rFonts w:ascii="Arial" w:eastAsia="Arial" w:hAnsi="Arial" w:cs="Arial"/>
                <w:b/>
                <w:lang w:val="es-ES"/>
              </w:rPr>
              <w:t>Uni</w:t>
            </w:r>
            <w:r w:rsidR="002D5642" w:rsidRPr="002D5642">
              <w:rPr>
                <w:rFonts w:ascii="Arial" w:eastAsia="Arial" w:hAnsi="Arial" w:cs="Arial"/>
                <w:b/>
                <w:lang w:val="es-ES"/>
              </w:rPr>
              <w:t>dad</w:t>
            </w:r>
            <w:r w:rsidRPr="002D5642">
              <w:rPr>
                <w:rFonts w:ascii="Arial" w:eastAsia="Arial" w:hAnsi="Arial" w:cs="Arial"/>
                <w:b/>
                <w:lang w:val="es-ES"/>
              </w:rPr>
              <w:t xml:space="preserve"> 1: </w:t>
            </w:r>
            <w:r w:rsidR="004D4DE6">
              <w:rPr>
                <w:rFonts w:ascii="Arial" w:eastAsia="Arial" w:hAnsi="Arial" w:cs="Arial"/>
                <w:b/>
                <w:lang w:val="es-ES"/>
              </w:rPr>
              <w:t>Autonomía</w:t>
            </w:r>
          </w:p>
          <w:p w14:paraId="5D8F6B1D" w14:textId="77777777" w:rsidR="00B47F2A" w:rsidRPr="002D5642" w:rsidRDefault="00B47F2A">
            <w:pPr>
              <w:rPr>
                <w:rFonts w:ascii="Arial" w:eastAsia="Arial" w:hAnsi="Arial" w:cs="Arial"/>
                <w:b/>
                <w:lang w:val="es-ES"/>
              </w:rPr>
            </w:pPr>
          </w:p>
          <w:p w14:paraId="620D206F" w14:textId="7E083C78" w:rsidR="00B47F2A" w:rsidRPr="002D5642" w:rsidRDefault="002D5642">
            <w:pPr>
              <w:rPr>
                <w:rFonts w:ascii="Arial" w:eastAsia="Arial" w:hAnsi="Arial" w:cs="Arial"/>
                <w:b/>
                <w:lang w:val="es-ES"/>
              </w:rPr>
            </w:pPr>
            <w:r w:rsidRPr="002D5642">
              <w:rPr>
                <w:rFonts w:ascii="Arial" w:eastAsia="Arial" w:hAnsi="Arial" w:cs="Arial"/>
                <w:b/>
                <w:lang w:val="es-ES"/>
              </w:rPr>
              <w:t>Sección 1.1: Definición</w:t>
            </w:r>
          </w:p>
          <w:p w14:paraId="63D43545" w14:textId="1E09716C" w:rsidR="00B47F2A" w:rsidRPr="002D5642" w:rsidRDefault="002D5642">
            <w:pPr>
              <w:rPr>
                <w:rFonts w:ascii="Arial" w:eastAsia="Arial" w:hAnsi="Arial" w:cs="Arial"/>
                <w:b/>
                <w:lang w:val="es-ES"/>
              </w:rPr>
            </w:pPr>
            <w:r w:rsidRPr="002D5642">
              <w:rPr>
                <w:lang w:val="es-ES"/>
              </w:rPr>
              <w:t xml:space="preserve">El concepto de </w:t>
            </w:r>
            <w:r w:rsidR="004D4DE6">
              <w:rPr>
                <w:u w:val="single"/>
                <w:lang w:val="es-ES"/>
              </w:rPr>
              <w:t>autonomía</w:t>
            </w:r>
            <w:r w:rsidR="004D4DE6">
              <w:rPr>
                <w:lang w:val="es-ES"/>
              </w:rPr>
              <w:t xml:space="preserve"> t</w:t>
            </w:r>
            <w:r w:rsidRPr="002D5642">
              <w:rPr>
                <w:lang w:val="es-ES"/>
              </w:rPr>
              <w:t>iene dos vertientes. Abarca tanto a) el proceso de obtener poder y libertad para seguir tus deseos o controlar lo que te sucede como b) el proceso de otorgar dicho poder o libertad a un grupo de personas (Cambridge University Press, s.f.).</w:t>
            </w:r>
          </w:p>
          <w:p w14:paraId="5F0C8B3B" w14:textId="77777777" w:rsidR="00B47F2A" w:rsidRPr="002D5642" w:rsidRDefault="00B47F2A">
            <w:pPr>
              <w:rPr>
                <w:rFonts w:ascii="Arial" w:eastAsia="Arial" w:hAnsi="Arial" w:cs="Arial"/>
                <w:b/>
                <w:lang w:val="es-ES"/>
              </w:rPr>
            </w:pPr>
          </w:p>
          <w:p w14:paraId="7F46373D" w14:textId="54244D77" w:rsidR="00B47F2A" w:rsidRPr="002D5642" w:rsidRDefault="002D5642">
            <w:pPr>
              <w:rPr>
                <w:rFonts w:ascii="Arial" w:eastAsia="Arial" w:hAnsi="Arial" w:cs="Arial"/>
                <w:b/>
                <w:lang w:val="es-ES"/>
              </w:rPr>
            </w:pPr>
            <w:r w:rsidRPr="002D5642">
              <w:rPr>
                <w:rFonts w:ascii="Arial" w:eastAsia="Arial" w:hAnsi="Arial" w:cs="Arial"/>
                <w:b/>
                <w:lang w:val="es-ES"/>
              </w:rPr>
              <w:t>Sección 1.2: Beneficios</w:t>
            </w:r>
          </w:p>
          <w:p w14:paraId="076299BF" w14:textId="536EDCFD" w:rsidR="00B47F2A" w:rsidRDefault="002D5642">
            <w:pPr>
              <w:jc w:val="both"/>
              <w:rPr>
                <w:color w:val="1C1D1E"/>
                <w:lang w:val="es-ES"/>
              </w:rPr>
            </w:pPr>
            <w:r w:rsidRPr="002D5642">
              <w:rPr>
                <w:color w:val="1C1D1E"/>
                <w:lang w:val="es-ES"/>
              </w:rPr>
              <w:t xml:space="preserve">Las condiciones alentadoras repercuten positivamente en la actitud (autoestima) y la capacidad (conocimientos y aptitudes) de los individuos. Las prácticas de </w:t>
            </w:r>
            <w:r w:rsidR="004D4DE6">
              <w:rPr>
                <w:color w:val="1C1D1E"/>
                <w:lang w:val="es-ES"/>
              </w:rPr>
              <w:t>autonomía</w:t>
            </w:r>
            <w:r w:rsidRPr="002D5642">
              <w:rPr>
                <w:color w:val="1C1D1E"/>
                <w:lang w:val="es-ES"/>
              </w:rPr>
              <w:t xml:space="preserve"> impulsan el rendimiento organizativo. Además, la interdependencia de tareas refuerza el impacto de las prácticas de </w:t>
            </w:r>
            <w:r w:rsidR="004D4DE6">
              <w:rPr>
                <w:color w:val="1C1D1E"/>
                <w:lang w:val="es-ES"/>
              </w:rPr>
              <w:t>autonomía</w:t>
            </w:r>
            <w:r w:rsidRPr="002D5642">
              <w:rPr>
                <w:color w:val="1C1D1E"/>
                <w:lang w:val="es-ES"/>
              </w:rPr>
              <w:t xml:space="preserve"> en los resultados de rendimiento. (Yin, et al, 2019; Shier, 2019). En otras palabras, ¡</w:t>
            </w:r>
            <w:r w:rsidR="004D4DE6">
              <w:rPr>
                <w:color w:val="1C1D1E"/>
                <w:lang w:val="es-ES"/>
              </w:rPr>
              <w:t xml:space="preserve">la autonomía </w:t>
            </w:r>
            <w:r w:rsidRPr="002D5642">
              <w:rPr>
                <w:color w:val="1C1D1E"/>
                <w:lang w:val="es-ES"/>
              </w:rPr>
              <w:t>te hará confiado, competente y más productivo!</w:t>
            </w:r>
          </w:p>
          <w:p w14:paraId="306567E5" w14:textId="77777777" w:rsidR="002D5642" w:rsidRPr="002D5642" w:rsidRDefault="002D5642">
            <w:pPr>
              <w:jc w:val="both"/>
              <w:rPr>
                <w:lang w:val="es-ES"/>
              </w:rPr>
            </w:pPr>
          </w:p>
          <w:p w14:paraId="5882890D" w14:textId="7C06E98D" w:rsidR="00B47F2A" w:rsidRDefault="004D4DE6">
            <w:pPr>
              <w:jc w:val="both"/>
              <w:rPr>
                <w:lang w:val="es-ES"/>
              </w:rPr>
            </w:pPr>
            <w:r>
              <w:rPr>
                <w:lang w:val="es-ES"/>
              </w:rPr>
              <w:t>La autonomía</w:t>
            </w:r>
            <w:r w:rsidR="002D5642" w:rsidRPr="002D5642">
              <w:rPr>
                <w:lang w:val="es-ES"/>
              </w:rPr>
              <w:t xml:space="preserve"> se basa en tres pilares (basado en Shier, 2019):</w:t>
            </w:r>
          </w:p>
          <w:p w14:paraId="4AF9B52E" w14:textId="77777777" w:rsidR="002D5642" w:rsidRPr="002D5642" w:rsidRDefault="002D5642">
            <w:pPr>
              <w:jc w:val="both"/>
              <w:rPr>
                <w:lang w:val="es-ES"/>
              </w:rPr>
            </w:pPr>
          </w:p>
          <w:p w14:paraId="22D0AC63" w14:textId="5A01D3D9" w:rsidR="00B47F2A" w:rsidRPr="002D5642" w:rsidRDefault="002D5642">
            <w:pPr>
              <w:numPr>
                <w:ilvl w:val="0"/>
                <w:numId w:val="6"/>
              </w:numPr>
              <w:pBdr>
                <w:top w:val="nil"/>
                <w:left w:val="nil"/>
                <w:bottom w:val="nil"/>
                <w:right w:val="nil"/>
                <w:between w:val="nil"/>
              </w:pBdr>
              <w:spacing w:line="259" w:lineRule="auto"/>
              <w:jc w:val="both"/>
              <w:rPr>
                <w:color w:val="000000"/>
                <w:lang w:val="es-ES"/>
              </w:rPr>
            </w:pPr>
            <w:r w:rsidRPr="002D5642">
              <w:rPr>
                <w:b/>
                <w:color w:val="000000"/>
                <w:lang w:val="es-ES"/>
              </w:rPr>
              <w:t>Capacidad:</w:t>
            </w:r>
            <w:r w:rsidRPr="002D5642">
              <w:rPr>
                <w:color w:val="000000"/>
                <w:lang w:val="es-ES"/>
              </w:rPr>
              <w:t xml:space="preserve"> El conocimiento y las habilidades para hacer cosas. La autonomía y la responsabilidad de pensar y actuar por uno mismo. Ser capaz de aprender rápidamente de la experiencia propia y ajena. </w:t>
            </w:r>
          </w:p>
          <w:p w14:paraId="3A7224B0" w14:textId="4280A219" w:rsidR="00B47F2A" w:rsidRPr="002D5642" w:rsidRDefault="002D5642">
            <w:pPr>
              <w:numPr>
                <w:ilvl w:val="0"/>
                <w:numId w:val="6"/>
              </w:numPr>
              <w:pBdr>
                <w:top w:val="nil"/>
                <w:left w:val="nil"/>
                <w:bottom w:val="nil"/>
                <w:right w:val="nil"/>
                <w:between w:val="nil"/>
              </w:pBdr>
              <w:spacing w:line="259" w:lineRule="auto"/>
              <w:jc w:val="both"/>
              <w:rPr>
                <w:color w:val="000000"/>
                <w:lang w:val="es-ES"/>
              </w:rPr>
            </w:pPr>
            <w:r w:rsidRPr="002D5642">
              <w:rPr>
                <w:b/>
                <w:color w:val="000000"/>
                <w:lang w:val="es-ES"/>
              </w:rPr>
              <w:t>Mentalidad:</w:t>
            </w:r>
            <w:r w:rsidRPr="002D5642">
              <w:rPr>
                <w:color w:val="000000"/>
                <w:lang w:val="es-ES"/>
              </w:rPr>
              <w:t xml:space="preserve"> Alta autoestima y confianza en uno mismo. Sentirse capaz. Sentirse dispuesto a unir fuerzas con otras personas para lograr </w:t>
            </w:r>
            <w:r>
              <w:rPr>
                <w:color w:val="000000"/>
                <w:lang w:val="es-ES"/>
              </w:rPr>
              <w:t>t</w:t>
            </w:r>
            <w:r w:rsidRPr="002D5642">
              <w:rPr>
                <w:color w:val="000000"/>
                <w:lang w:val="es-ES"/>
              </w:rPr>
              <w:t xml:space="preserve">u objetivo. Disposición y capacidad para defender </w:t>
            </w:r>
            <w:r>
              <w:rPr>
                <w:color w:val="000000"/>
                <w:lang w:val="es-ES"/>
              </w:rPr>
              <w:t>t</w:t>
            </w:r>
            <w:r w:rsidRPr="002D5642">
              <w:rPr>
                <w:color w:val="000000"/>
                <w:lang w:val="es-ES"/>
              </w:rPr>
              <w:t>us derechos.</w:t>
            </w:r>
          </w:p>
          <w:p w14:paraId="47F63BCB" w14:textId="3154EA6F" w:rsidR="00B47F2A" w:rsidRDefault="002D5642">
            <w:pPr>
              <w:numPr>
                <w:ilvl w:val="0"/>
                <w:numId w:val="6"/>
              </w:numPr>
              <w:pBdr>
                <w:top w:val="nil"/>
                <w:left w:val="nil"/>
                <w:bottom w:val="nil"/>
                <w:right w:val="nil"/>
                <w:between w:val="nil"/>
              </w:pBdr>
              <w:spacing w:after="160" w:line="259" w:lineRule="auto"/>
              <w:jc w:val="both"/>
              <w:rPr>
                <w:color w:val="000000"/>
              </w:rPr>
            </w:pPr>
            <w:r w:rsidRPr="002D5642">
              <w:rPr>
                <w:b/>
                <w:color w:val="000000"/>
                <w:lang w:val="es-ES"/>
              </w:rPr>
              <w:t>Contexto de apoyo</w:t>
            </w:r>
            <w:r w:rsidRPr="002D5642">
              <w:rPr>
                <w:color w:val="000000"/>
                <w:lang w:val="es-ES"/>
              </w:rPr>
              <w:t xml:space="preserve">: Condiciones que favorecen tus capacidades. Formar parte de un equipo o una organización. Contar con el apoyo de cada autoridad determinada (profesor, jefe, padres). </w:t>
            </w:r>
            <w:r w:rsidRPr="002D5642">
              <w:rPr>
                <w:color w:val="000000"/>
              </w:rPr>
              <w:t>Tener oportunidades para fijar y alcanzar metas</w:t>
            </w:r>
            <w:r>
              <w:rPr>
                <w:color w:val="000000"/>
              </w:rPr>
              <w:t>.</w:t>
            </w:r>
          </w:p>
          <w:p w14:paraId="4C60BC01" w14:textId="77777777" w:rsidR="00B47F2A" w:rsidRDefault="00B47F2A">
            <w:pPr>
              <w:jc w:val="both"/>
              <w:rPr>
                <w:b/>
              </w:rPr>
            </w:pPr>
          </w:p>
          <w:p w14:paraId="023A07D4" w14:textId="7E906E9C" w:rsidR="00B47F2A" w:rsidRDefault="006664E0">
            <w:pPr>
              <w:jc w:val="both"/>
              <w:rPr>
                <w:lang w:val="es-ES"/>
              </w:rPr>
            </w:pPr>
            <w:r w:rsidRPr="006664E0">
              <w:rPr>
                <w:lang w:val="es-ES"/>
              </w:rPr>
              <w:t xml:space="preserve">Un contexto motivador fomentará </w:t>
            </w:r>
            <w:r w:rsidR="004D4DE6">
              <w:rPr>
                <w:lang w:val="es-ES"/>
              </w:rPr>
              <w:t>la autonomía</w:t>
            </w:r>
            <w:r w:rsidRPr="006664E0">
              <w:rPr>
                <w:lang w:val="es-ES"/>
              </w:rPr>
              <w:t xml:space="preserve"> y la mentalidad de las personas. La capacidad influye en su mentalidad positiva y la mejora, y viceversa.</w:t>
            </w:r>
          </w:p>
          <w:p w14:paraId="24D62D49" w14:textId="77777777" w:rsidR="006664E0" w:rsidRPr="006664E0" w:rsidRDefault="006664E0">
            <w:pPr>
              <w:jc w:val="both"/>
              <w:rPr>
                <w:rFonts w:ascii="Arial" w:eastAsia="Arial" w:hAnsi="Arial" w:cs="Arial"/>
                <w:lang w:val="es-ES"/>
              </w:rPr>
            </w:pPr>
          </w:p>
          <w:p w14:paraId="074AF69C" w14:textId="06991036" w:rsidR="00B47F2A" w:rsidRPr="006664E0" w:rsidRDefault="002D5642">
            <w:pPr>
              <w:jc w:val="both"/>
              <w:rPr>
                <w:rFonts w:ascii="Arial" w:eastAsia="Arial" w:hAnsi="Arial" w:cs="Arial"/>
                <w:b/>
                <w:lang w:val="es-ES"/>
              </w:rPr>
            </w:pPr>
            <w:r w:rsidRPr="006664E0">
              <w:rPr>
                <w:rFonts w:ascii="Arial" w:eastAsia="Arial" w:hAnsi="Arial" w:cs="Arial"/>
                <w:b/>
                <w:lang w:val="es-ES"/>
              </w:rPr>
              <w:t xml:space="preserve">Sección 1.3: </w:t>
            </w:r>
            <w:r w:rsidR="006664E0" w:rsidRPr="006664E0">
              <w:rPr>
                <w:rFonts w:ascii="Arial" w:eastAsia="Arial" w:hAnsi="Arial" w:cs="Arial"/>
                <w:b/>
                <w:lang w:val="es-ES"/>
              </w:rPr>
              <w:t>¿Cómo llegar hasta a</w:t>
            </w:r>
            <w:r w:rsidR="006664E0">
              <w:rPr>
                <w:rFonts w:ascii="Arial" w:eastAsia="Arial" w:hAnsi="Arial" w:cs="Arial"/>
                <w:b/>
                <w:lang w:val="es-ES"/>
              </w:rPr>
              <w:t>llí?</w:t>
            </w:r>
          </w:p>
          <w:p w14:paraId="61E360B1" w14:textId="5205A31E" w:rsidR="00B47F2A" w:rsidRPr="006664E0" w:rsidRDefault="006664E0">
            <w:pPr>
              <w:numPr>
                <w:ilvl w:val="0"/>
                <w:numId w:val="13"/>
              </w:numPr>
              <w:pBdr>
                <w:top w:val="nil"/>
                <w:left w:val="nil"/>
                <w:bottom w:val="nil"/>
                <w:right w:val="nil"/>
                <w:between w:val="nil"/>
              </w:pBdr>
              <w:spacing w:line="259" w:lineRule="auto"/>
              <w:jc w:val="both"/>
              <w:rPr>
                <w:color w:val="000000"/>
                <w:lang w:val="es-ES"/>
              </w:rPr>
            </w:pPr>
            <w:r w:rsidRPr="006664E0">
              <w:rPr>
                <w:b/>
                <w:color w:val="000000"/>
                <w:lang w:val="es-ES"/>
              </w:rPr>
              <w:t>Adquiere capacidad</w:t>
            </w:r>
            <w:r w:rsidRPr="006664E0">
              <w:rPr>
                <w:color w:val="000000"/>
                <w:lang w:val="es-ES"/>
              </w:rPr>
              <w:t>. Conoce tu comunidad, sus necesidades e intereses. Conoce los distintos grupos sociales y sus necesidades e intereses. Amplía y utiliza tu red de contactos. Mantén la curiosidad y no temas hacer preguntas.</w:t>
            </w:r>
          </w:p>
          <w:p w14:paraId="6B01429A" w14:textId="2D91E8FF" w:rsidR="00B47F2A" w:rsidRPr="006664E0" w:rsidRDefault="006664E0">
            <w:pPr>
              <w:numPr>
                <w:ilvl w:val="0"/>
                <w:numId w:val="13"/>
              </w:numPr>
              <w:pBdr>
                <w:top w:val="nil"/>
                <w:left w:val="nil"/>
                <w:bottom w:val="nil"/>
                <w:right w:val="nil"/>
                <w:between w:val="nil"/>
              </w:pBdr>
              <w:spacing w:line="259" w:lineRule="auto"/>
              <w:jc w:val="both"/>
              <w:rPr>
                <w:color w:val="000000"/>
                <w:lang w:val="es-ES"/>
              </w:rPr>
            </w:pPr>
            <w:r w:rsidRPr="006664E0">
              <w:rPr>
                <w:b/>
                <w:color w:val="000000"/>
                <w:lang w:val="es-ES"/>
              </w:rPr>
              <w:t>Adquiere la mentalidad adecuada</w:t>
            </w:r>
            <w:r w:rsidRPr="006664E0">
              <w:rPr>
                <w:color w:val="000000"/>
                <w:lang w:val="es-ES"/>
              </w:rPr>
              <w:t>. Reconoce tus propias capacidades y tu poder. Reconócete como defensor de los derechos humanos. Confía en tu instinto. Háblate a ti mismo en positivo. No tengas miedo de enfrentarte a los retos.</w:t>
            </w:r>
          </w:p>
          <w:p w14:paraId="2A64F679" w14:textId="5B8F362D" w:rsidR="00B47F2A" w:rsidRPr="006664E0" w:rsidRDefault="006664E0">
            <w:pPr>
              <w:numPr>
                <w:ilvl w:val="0"/>
                <w:numId w:val="13"/>
              </w:numPr>
              <w:pBdr>
                <w:top w:val="nil"/>
                <w:left w:val="nil"/>
                <w:bottom w:val="nil"/>
                <w:right w:val="nil"/>
                <w:between w:val="nil"/>
              </w:pBdr>
              <w:spacing w:line="259" w:lineRule="auto"/>
              <w:jc w:val="both"/>
              <w:rPr>
                <w:color w:val="000000"/>
                <w:lang w:val="es-ES"/>
              </w:rPr>
            </w:pPr>
            <w:r w:rsidRPr="006664E0">
              <w:rPr>
                <w:b/>
                <w:color w:val="000000"/>
                <w:lang w:val="es-ES"/>
              </w:rPr>
              <w:lastRenderedPageBreak/>
              <w:t>Haz lo que puedas para mejorar tus condiciones</w:t>
            </w:r>
            <w:r w:rsidRPr="006664E0">
              <w:rPr>
                <w:color w:val="000000"/>
                <w:lang w:val="es-ES"/>
              </w:rPr>
              <w:t xml:space="preserve">. Discute las expectativas con la autoridad correspondiente (profesor, jefe, padres). Pide autonomía en tus tareas y que se escuchen tus ideas. Forma grupos/equipos y establece el trabajo en equipo (si la autoridad no lo ha hecho).  </w:t>
            </w:r>
          </w:p>
          <w:p w14:paraId="7E50426A" w14:textId="3FD8A485" w:rsidR="00B47F2A" w:rsidRPr="006664E0" w:rsidRDefault="006664E0">
            <w:pPr>
              <w:numPr>
                <w:ilvl w:val="0"/>
                <w:numId w:val="13"/>
              </w:numPr>
              <w:pBdr>
                <w:top w:val="nil"/>
                <w:left w:val="nil"/>
                <w:bottom w:val="nil"/>
                <w:right w:val="nil"/>
                <w:between w:val="nil"/>
              </w:pBdr>
              <w:spacing w:after="160" w:line="259" w:lineRule="auto"/>
              <w:jc w:val="both"/>
              <w:rPr>
                <w:color w:val="000000"/>
                <w:lang w:val="es-ES"/>
              </w:rPr>
            </w:pPr>
            <w:r w:rsidRPr="006664E0">
              <w:rPr>
                <w:b/>
                <w:color w:val="000000"/>
                <w:lang w:val="es-ES"/>
              </w:rPr>
              <w:t xml:space="preserve">Fija objetivos razonables. </w:t>
            </w:r>
            <w:r w:rsidRPr="006664E0">
              <w:rPr>
                <w:color w:val="000000"/>
                <w:lang w:val="es-ES"/>
              </w:rPr>
              <w:t>A la hora de fijar objetivos, debes tener en cuenta lo que quieres conseguir. Utiliza el modelo de objetivos SMART y luego comprométete con tu objetivo. Para una planificación de la acción y un establecimiento de objetivos más específicos, presta mucha atención a la siguiente unidad.</w:t>
            </w:r>
          </w:p>
          <w:p w14:paraId="6810E121" w14:textId="77777777" w:rsidR="00B47F2A" w:rsidRPr="006664E0" w:rsidRDefault="00B47F2A">
            <w:pPr>
              <w:rPr>
                <w:rFonts w:ascii="Arial" w:eastAsia="Arial" w:hAnsi="Arial" w:cs="Arial"/>
                <w:lang w:val="es-ES"/>
              </w:rPr>
            </w:pPr>
          </w:p>
          <w:p w14:paraId="6A999C4E" w14:textId="213DC218" w:rsidR="00B47F2A" w:rsidRPr="006664E0" w:rsidRDefault="00000000">
            <w:pPr>
              <w:rPr>
                <w:rFonts w:ascii="Arial" w:eastAsia="Arial" w:hAnsi="Arial" w:cs="Arial"/>
                <w:b/>
                <w:lang w:val="es-ES"/>
              </w:rPr>
            </w:pPr>
            <w:r w:rsidRPr="006664E0">
              <w:rPr>
                <w:rFonts w:ascii="Arial" w:eastAsia="Arial" w:hAnsi="Arial" w:cs="Arial"/>
                <w:b/>
                <w:lang w:val="es-ES"/>
              </w:rPr>
              <w:t>Uni</w:t>
            </w:r>
            <w:r w:rsidR="002D5642" w:rsidRPr="006664E0">
              <w:rPr>
                <w:rFonts w:ascii="Arial" w:eastAsia="Arial" w:hAnsi="Arial" w:cs="Arial"/>
                <w:b/>
                <w:lang w:val="es-ES"/>
              </w:rPr>
              <w:t>dad</w:t>
            </w:r>
            <w:r w:rsidRPr="006664E0">
              <w:rPr>
                <w:rFonts w:ascii="Arial" w:eastAsia="Arial" w:hAnsi="Arial" w:cs="Arial"/>
                <w:b/>
                <w:lang w:val="es-ES"/>
              </w:rPr>
              <w:t xml:space="preserve"> 2: </w:t>
            </w:r>
            <w:r w:rsidR="002D5642" w:rsidRPr="006664E0">
              <w:rPr>
                <w:rFonts w:ascii="Arial" w:eastAsia="Arial" w:hAnsi="Arial" w:cs="Arial"/>
                <w:b/>
                <w:lang w:val="es-ES"/>
              </w:rPr>
              <w:t>Fijación de objetivos</w:t>
            </w:r>
          </w:p>
          <w:p w14:paraId="220E5D11" w14:textId="77777777" w:rsidR="00B47F2A" w:rsidRPr="006664E0" w:rsidRDefault="00B47F2A">
            <w:pPr>
              <w:rPr>
                <w:rFonts w:ascii="Arial" w:eastAsia="Arial" w:hAnsi="Arial" w:cs="Arial"/>
                <w:b/>
                <w:lang w:val="es-ES"/>
              </w:rPr>
            </w:pPr>
          </w:p>
          <w:p w14:paraId="1C150AE7" w14:textId="18C351D7" w:rsidR="00B47F2A" w:rsidRPr="006664E0" w:rsidRDefault="006664E0">
            <w:pPr>
              <w:rPr>
                <w:rFonts w:ascii="Arial" w:eastAsia="Arial" w:hAnsi="Arial" w:cs="Arial"/>
                <w:b/>
                <w:lang w:val="es-ES"/>
              </w:rPr>
            </w:pPr>
            <w:r w:rsidRPr="006664E0">
              <w:rPr>
                <w:rFonts w:ascii="Arial" w:eastAsia="Arial" w:hAnsi="Arial" w:cs="Arial"/>
                <w:b/>
                <w:lang w:val="es-ES"/>
              </w:rPr>
              <w:t xml:space="preserve">Sección 2.1: </w:t>
            </w:r>
            <w:r>
              <w:rPr>
                <w:rFonts w:ascii="Arial" w:eastAsia="Arial" w:hAnsi="Arial" w:cs="Arial"/>
                <w:b/>
                <w:lang w:val="es-ES"/>
              </w:rPr>
              <w:t>Definición</w:t>
            </w:r>
          </w:p>
          <w:p w14:paraId="0D950BB8" w14:textId="6F959AA9" w:rsidR="00B47F2A" w:rsidRPr="00290149" w:rsidRDefault="006664E0">
            <w:pPr>
              <w:jc w:val="both"/>
              <w:rPr>
                <w:color w:val="000000"/>
                <w:lang w:val="es-ES"/>
              </w:rPr>
            </w:pPr>
            <w:r w:rsidRPr="006664E0">
              <w:rPr>
                <w:color w:val="000000"/>
                <w:lang w:val="es-ES"/>
              </w:rPr>
              <w:t xml:space="preserve">El término </w:t>
            </w:r>
            <w:r w:rsidRPr="006664E0">
              <w:rPr>
                <w:color w:val="000000"/>
                <w:u w:val="single"/>
                <w:lang w:val="es-ES"/>
              </w:rPr>
              <w:t>fijación de objetivos</w:t>
            </w:r>
            <w:r w:rsidRPr="006664E0">
              <w:rPr>
                <w:color w:val="000000"/>
                <w:lang w:val="es-ES"/>
              </w:rPr>
              <w:t xml:space="preserve"> se explica por sí mismo. Se trata de fijarse un objetivo, o "el proceso de decidir lo que se quiere conseguir [...] durante un periodo determinado". </w:t>
            </w:r>
            <w:r w:rsidRPr="00290149">
              <w:rPr>
                <w:color w:val="000000"/>
                <w:lang w:val="es-ES"/>
              </w:rPr>
              <w:t>(Cambridge University Press, s.f.).</w:t>
            </w:r>
          </w:p>
          <w:p w14:paraId="595B259A" w14:textId="77777777" w:rsidR="006664E0" w:rsidRPr="00290149" w:rsidRDefault="006664E0">
            <w:pPr>
              <w:jc w:val="both"/>
              <w:rPr>
                <w:rFonts w:ascii="Arial" w:eastAsia="Arial" w:hAnsi="Arial" w:cs="Arial"/>
                <w:b/>
                <w:lang w:val="es-ES"/>
              </w:rPr>
            </w:pPr>
          </w:p>
          <w:p w14:paraId="29EF4505" w14:textId="3EF0B67A" w:rsidR="00B47F2A" w:rsidRPr="006664E0" w:rsidRDefault="006664E0">
            <w:pPr>
              <w:rPr>
                <w:rFonts w:ascii="Arial" w:eastAsia="Arial" w:hAnsi="Arial" w:cs="Arial"/>
                <w:b/>
                <w:lang w:val="es-ES"/>
              </w:rPr>
            </w:pPr>
            <w:r w:rsidRPr="006664E0">
              <w:rPr>
                <w:rFonts w:ascii="Arial" w:eastAsia="Arial" w:hAnsi="Arial" w:cs="Arial"/>
                <w:b/>
                <w:lang w:val="es-ES"/>
              </w:rPr>
              <w:t>Sección 2.2: Beneficios</w:t>
            </w:r>
          </w:p>
          <w:p w14:paraId="01F3DCB3" w14:textId="5729A23C" w:rsidR="00B47F2A" w:rsidRDefault="006664E0">
            <w:pPr>
              <w:jc w:val="both"/>
              <w:rPr>
                <w:color w:val="000000"/>
                <w:lang w:val="es-ES"/>
              </w:rPr>
            </w:pPr>
            <w:r w:rsidRPr="006664E0">
              <w:rPr>
                <w:color w:val="000000"/>
                <w:lang w:val="es-ES"/>
              </w:rPr>
              <w:t>Según la teoría de la fijación de objetivos, un estado de objetivos específico y convenientemente desafiante genera un alto rendimiento. El establecimiento de objetivos es una estrategia de éxito cuando se trata de aumentar la productividad y el rendimiento en diferentes entornos (McCarthy, 2018). Mantiene la vista en el premio y te mueve de forma constante hacia él.</w:t>
            </w:r>
          </w:p>
          <w:p w14:paraId="7341ABCB" w14:textId="77777777" w:rsidR="006664E0" w:rsidRPr="006664E0" w:rsidRDefault="006664E0">
            <w:pPr>
              <w:jc w:val="both"/>
              <w:rPr>
                <w:rFonts w:ascii="Arial" w:eastAsia="Arial" w:hAnsi="Arial" w:cs="Arial"/>
                <w:lang w:val="es-ES"/>
              </w:rPr>
            </w:pPr>
          </w:p>
          <w:p w14:paraId="03666565" w14:textId="45A859A5" w:rsidR="00B47F2A" w:rsidRPr="006664E0" w:rsidRDefault="006664E0">
            <w:pPr>
              <w:rPr>
                <w:rFonts w:ascii="Arial" w:eastAsia="Arial" w:hAnsi="Arial" w:cs="Arial"/>
                <w:b/>
                <w:lang w:val="es-ES"/>
              </w:rPr>
            </w:pPr>
            <w:r w:rsidRPr="006664E0">
              <w:rPr>
                <w:rFonts w:ascii="Arial" w:eastAsia="Arial" w:hAnsi="Arial" w:cs="Arial"/>
                <w:b/>
                <w:lang w:val="es-ES"/>
              </w:rPr>
              <w:t>Sección 2.3: ¿Cómo llegar hasta a</w:t>
            </w:r>
            <w:r>
              <w:rPr>
                <w:rFonts w:ascii="Arial" w:eastAsia="Arial" w:hAnsi="Arial" w:cs="Arial"/>
                <w:b/>
                <w:lang w:val="es-ES"/>
              </w:rPr>
              <w:t>llí?</w:t>
            </w:r>
          </w:p>
          <w:p w14:paraId="0A4C872C" w14:textId="69758714" w:rsidR="00B47F2A" w:rsidRDefault="006664E0">
            <w:pPr>
              <w:numPr>
                <w:ilvl w:val="0"/>
                <w:numId w:val="15"/>
              </w:numPr>
              <w:pBdr>
                <w:top w:val="nil"/>
                <w:left w:val="nil"/>
                <w:bottom w:val="nil"/>
                <w:right w:val="nil"/>
                <w:between w:val="nil"/>
              </w:pBdr>
              <w:spacing w:line="259" w:lineRule="auto"/>
              <w:jc w:val="both"/>
              <w:rPr>
                <w:color w:val="000000"/>
              </w:rPr>
            </w:pPr>
            <w:r w:rsidRPr="006664E0">
              <w:rPr>
                <w:b/>
                <w:color w:val="000000"/>
                <w:lang w:val="es-ES"/>
              </w:rPr>
              <w:t>Uitiliza el modelo SMART</w:t>
            </w:r>
            <w:r w:rsidRPr="006664E0">
              <w:rPr>
                <w:color w:val="000000"/>
                <w:lang w:val="es-ES"/>
              </w:rPr>
              <w:t xml:space="preserve"> cuando fijes un objetivo. </w:t>
            </w:r>
            <w:r>
              <w:rPr>
                <w:color w:val="000000"/>
              </w:rPr>
              <w:t>Mantén tu objetivo:</w:t>
            </w:r>
          </w:p>
          <w:p w14:paraId="34EA654A" w14:textId="0BA62170" w:rsidR="00B47F2A" w:rsidRDefault="00000000">
            <w:pPr>
              <w:numPr>
                <w:ilvl w:val="0"/>
                <w:numId w:val="7"/>
              </w:numPr>
              <w:pBdr>
                <w:top w:val="nil"/>
                <w:left w:val="nil"/>
                <w:bottom w:val="nil"/>
                <w:right w:val="nil"/>
                <w:between w:val="nil"/>
              </w:pBdr>
              <w:spacing w:line="259" w:lineRule="auto"/>
              <w:jc w:val="both"/>
              <w:rPr>
                <w:color w:val="000000"/>
              </w:rPr>
            </w:pPr>
            <w:r>
              <w:rPr>
                <w:b/>
                <w:color w:val="000000"/>
              </w:rPr>
              <w:t>S</w:t>
            </w:r>
            <w:r>
              <w:rPr>
                <w:color w:val="000000"/>
              </w:rPr>
              <w:t>pecific</w:t>
            </w:r>
            <w:r w:rsidR="006664E0">
              <w:rPr>
                <w:color w:val="000000"/>
              </w:rPr>
              <w:t xml:space="preserve"> (Específico)</w:t>
            </w:r>
          </w:p>
          <w:p w14:paraId="1F3C88F3" w14:textId="55C77BCA" w:rsidR="00B47F2A" w:rsidRDefault="00000000">
            <w:pPr>
              <w:numPr>
                <w:ilvl w:val="0"/>
                <w:numId w:val="7"/>
              </w:numPr>
              <w:pBdr>
                <w:top w:val="nil"/>
                <w:left w:val="nil"/>
                <w:bottom w:val="nil"/>
                <w:right w:val="nil"/>
                <w:between w:val="nil"/>
              </w:pBdr>
              <w:spacing w:line="259" w:lineRule="auto"/>
              <w:jc w:val="both"/>
              <w:rPr>
                <w:color w:val="000000"/>
              </w:rPr>
            </w:pPr>
            <w:r>
              <w:rPr>
                <w:b/>
                <w:color w:val="000000"/>
              </w:rPr>
              <w:t>M</w:t>
            </w:r>
            <w:r>
              <w:rPr>
                <w:color w:val="000000"/>
              </w:rPr>
              <w:t>easurable</w:t>
            </w:r>
            <w:r w:rsidR="006664E0">
              <w:rPr>
                <w:color w:val="000000"/>
              </w:rPr>
              <w:t xml:space="preserve"> (Medible)</w:t>
            </w:r>
          </w:p>
          <w:p w14:paraId="705EA6A5" w14:textId="0BD540BF" w:rsidR="00B47F2A" w:rsidRDefault="00000000">
            <w:pPr>
              <w:numPr>
                <w:ilvl w:val="0"/>
                <w:numId w:val="7"/>
              </w:numPr>
              <w:pBdr>
                <w:top w:val="nil"/>
                <w:left w:val="nil"/>
                <w:bottom w:val="nil"/>
                <w:right w:val="nil"/>
                <w:between w:val="nil"/>
              </w:pBdr>
              <w:spacing w:line="259" w:lineRule="auto"/>
              <w:jc w:val="both"/>
              <w:rPr>
                <w:color w:val="000000"/>
              </w:rPr>
            </w:pPr>
            <w:r>
              <w:rPr>
                <w:b/>
                <w:color w:val="000000"/>
              </w:rPr>
              <w:t>A</w:t>
            </w:r>
            <w:r>
              <w:rPr>
                <w:color w:val="000000"/>
              </w:rPr>
              <w:t>ttainable</w:t>
            </w:r>
            <w:r w:rsidR="006664E0">
              <w:rPr>
                <w:color w:val="000000"/>
              </w:rPr>
              <w:t xml:space="preserve"> (Alcanzable)</w:t>
            </w:r>
          </w:p>
          <w:p w14:paraId="7A2BF602" w14:textId="3FC7DD3A" w:rsidR="00B47F2A" w:rsidRDefault="00000000">
            <w:pPr>
              <w:numPr>
                <w:ilvl w:val="0"/>
                <w:numId w:val="7"/>
              </w:numPr>
              <w:pBdr>
                <w:top w:val="nil"/>
                <w:left w:val="nil"/>
                <w:bottom w:val="nil"/>
                <w:right w:val="nil"/>
                <w:between w:val="nil"/>
              </w:pBdr>
              <w:spacing w:line="259" w:lineRule="auto"/>
              <w:jc w:val="both"/>
              <w:rPr>
                <w:color w:val="000000"/>
              </w:rPr>
            </w:pPr>
            <w:r>
              <w:rPr>
                <w:b/>
                <w:color w:val="000000"/>
              </w:rPr>
              <w:t>R</w:t>
            </w:r>
            <w:r>
              <w:rPr>
                <w:color w:val="000000"/>
              </w:rPr>
              <w:t>elevant</w:t>
            </w:r>
            <w:r w:rsidR="006664E0">
              <w:rPr>
                <w:color w:val="000000"/>
              </w:rPr>
              <w:t xml:space="preserve"> (Relevante)</w:t>
            </w:r>
          </w:p>
          <w:p w14:paraId="0389A47D" w14:textId="3FDE9071" w:rsidR="00B47F2A" w:rsidRDefault="00000000">
            <w:pPr>
              <w:numPr>
                <w:ilvl w:val="0"/>
                <w:numId w:val="7"/>
              </w:numPr>
              <w:pBdr>
                <w:top w:val="nil"/>
                <w:left w:val="nil"/>
                <w:bottom w:val="nil"/>
                <w:right w:val="nil"/>
                <w:between w:val="nil"/>
              </w:pBdr>
              <w:spacing w:line="259" w:lineRule="auto"/>
              <w:jc w:val="both"/>
              <w:rPr>
                <w:color w:val="000000"/>
              </w:rPr>
            </w:pPr>
            <w:r>
              <w:rPr>
                <w:b/>
                <w:color w:val="000000"/>
              </w:rPr>
              <w:t>T</w:t>
            </w:r>
            <w:r>
              <w:rPr>
                <w:color w:val="000000"/>
              </w:rPr>
              <w:t>ime based</w:t>
            </w:r>
            <w:r w:rsidR="006664E0">
              <w:rPr>
                <w:color w:val="000000"/>
              </w:rPr>
              <w:t xml:space="preserve"> (Temporal)</w:t>
            </w:r>
          </w:p>
          <w:p w14:paraId="52780954" w14:textId="5F302E09" w:rsidR="00B47F2A" w:rsidRPr="006664E0" w:rsidRDefault="006664E0">
            <w:pPr>
              <w:numPr>
                <w:ilvl w:val="0"/>
                <w:numId w:val="14"/>
              </w:numPr>
              <w:pBdr>
                <w:top w:val="nil"/>
                <w:left w:val="nil"/>
                <w:bottom w:val="nil"/>
                <w:right w:val="nil"/>
                <w:between w:val="nil"/>
              </w:pBdr>
              <w:spacing w:line="259" w:lineRule="auto"/>
              <w:jc w:val="both"/>
              <w:rPr>
                <w:color w:val="000000"/>
                <w:lang w:val="es-ES"/>
              </w:rPr>
            </w:pPr>
            <w:r w:rsidRPr="00290149">
              <w:rPr>
                <w:b/>
                <w:color w:val="000000"/>
                <w:lang w:val="es-ES"/>
              </w:rPr>
              <w:t>Específico</w:t>
            </w:r>
            <w:r w:rsidRPr="00290149">
              <w:rPr>
                <w:color w:val="000000"/>
                <w:lang w:val="es-ES"/>
              </w:rPr>
              <w:t xml:space="preserve">. </w:t>
            </w:r>
            <w:r w:rsidRPr="006664E0">
              <w:rPr>
                <w:color w:val="000000"/>
                <w:lang w:val="es-ES"/>
              </w:rPr>
              <w:t xml:space="preserve">Ejemplo: Quiero ser capaz de correr una maratón. </w:t>
            </w:r>
          </w:p>
          <w:p w14:paraId="620AC503" w14:textId="3E0C1643" w:rsidR="00B47F2A" w:rsidRPr="006664E0" w:rsidRDefault="00000000">
            <w:pPr>
              <w:numPr>
                <w:ilvl w:val="0"/>
                <w:numId w:val="14"/>
              </w:numPr>
              <w:pBdr>
                <w:top w:val="nil"/>
                <w:left w:val="nil"/>
                <w:bottom w:val="nil"/>
                <w:right w:val="nil"/>
                <w:between w:val="nil"/>
              </w:pBdr>
              <w:spacing w:line="259" w:lineRule="auto"/>
              <w:jc w:val="both"/>
              <w:rPr>
                <w:color w:val="000000"/>
                <w:lang w:val="es-ES"/>
              </w:rPr>
            </w:pPr>
            <w:r w:rsidRPr="00290149">
              <w:rPr>
                <w:b/>
                <w:color w:val="000000"/>
                <w:lang w:val="es-ES"/>
              </w:rPr>
              <w:t>Me</w:t>
            </w:r>
            <w:r w:rsidR="006664E0" w:rsidRPr="00290149">
              <w:rPr>
                <w:b/>
                <w:color w:val="000000"/>
                <w:lang w:val="es-ES"/>
              </w:rPr>
              <w:t>dible</w:t>
            </w:r>
            <w:r w:rsidRPr="00290149">
              <w:rPr>
                <w:color w:val="000000"/>
                <w:lang w:val="es-ES"/>
              </w:rPr>
              <w:t xml:space="preserve">. </w:t>
            </w:r>
            <w:r w:rsidR="006664E0" w:rsidRPr="006664E0">
              <w:rPr>
                <w:color w:val="000000"/>
                <w:lang w:val="es-ES"/>
              </w:rPr>
              <w:t>Ejemplo</w:t>
            </w:r>
            <w:r w:rsidRPr="006664E0">
              <w:rPr>
                <w:color w:val="000000"/>
                <w:lang w:val="es-ES"/>
              </w:rPr>
              <w:t xml:space="preserve">: </w:t>
            </w:r>
            <w:r w:rsidR="006664E0" w:rsidRPr="006664E0">
              <w:rPr>
                <w:color w:val="000000"/>
                <w:lang w:val="es-ES"/>
              </w:rPr>
              <w:t>Puedo correr por 45 minutos</w:t>
            </w:r>
            <w:r w:rsidRPr="006664E0">
              <w:rPr>
                <w:color w:val="000000"/>
                <w:lang w:val="es-ES"/>
              </w:rPr>
              <w:t xml:space="preserve">, 3 </w:t>
            </w:r>
            <w:r w:rsidR="006664E0">
              <w:rPr>
                <w:color w:val="000000"/>
                <w:lang w:val="es-ES"/>
              </w:rPr>
              <w:t>veces a la semana</w:t>
            </w:r>
            <w:r w:rsidRPr="006664E0">
              <w:rPr>
                <w:color w:val="000000"/>
                <w:lang w:val="es-ES"/>
              </w:rPr>
              <w:t xml:space="preserve">.  </w:t>
            </w:r>
          </w:p>
          <w:p w14:paraId="5234FAB3" w14:textId="73C1A6DA" w:rsidR="00B47F2A" w:rsidRPr="006664E0" w:rsidRDefault="00000000">
            <w:pPr>
              <w:numPr>
                <w:ilvl w:val="0"/>
                <w:numId w:val="14"/>
              </w:numPr>
              <w:pBdr>
                <w:top w:val="nil"/>
                <w:left w:val="nil"/>
                <w:bottom w:val="nil"/>
                <w:right w:val="nil"/>
                <w:between w:val="nil"/>
              </w:pBdr>
              <w:spacing w:line="259" w:lineRule="auto"/>
              <w:jc w:val="both"/>
              <w:rPr>
                <w:color w:val="000000"/>
                <w:lang w:val="es-ES"/>
              </w:rPr>
            </w:pPr>
            <w:r w:rsidRPr="00290149">
              <w:rPr>
                <w:b/>
                <w:color w:val="000000"/>
                <w:lang w:val="es-ES"/>
              </w:rPr>
              <w:t>A</w:t>
            </w:r>
            <w:r w:rsidR="006664E0" w:rsidRPr="00290149">
              <w:rPr>
                <w:b/>
                <w:color w:val="000000"/>
                <w:lang w:val="es-ES"/>
              </w:rPr>
              <w:t>lcanzable</w:t>
            </w:r>
            <w:r w:rsidRPr="00290149">
              <w:rPr>
                <w:b/>
                <w:color w:val="000000"/>
                <w:lang w:val="es-ES"/>
              </w:rPr>
              <w:t xml:space="preserve">. </w:t>
            </w:r>
            <w:r w:rsidR="006664E0" w:rsidRPr="006664E0">
              <w:rPr>
                <w:color w:val="000000"/>
                <w:lang w:val="es-ES"/>
              </w:rPr>
              <w:t>Ejemplo</w:t>
            </w:r>
            <w:r w:rsidRPr="006664E0">
              <w:rPr>
                <w:color w:val="000000"/>
                <w:lang w:val="es-ES"/>
              </w:rPr>
              <w:t xml:space="preserve">: </w:t>
            </w:r>
            <w:r w:rsidRPr="006664E0">
              <w:rPr>
                <w:b/>
                <w:color w:val="000000"/>
                <w:lang w:val="es-ES"/>
              </w:rPr>
              <w:t xml:space="preserve"> </w:t>
            </w:r>
            <w:r w:rsidR="006664E0" w:rsidRPr="006664E0">
              <w:rPr>
                <w:color w:val="000000"/>
                <w:lang w:val="es-ES"/>
              </w:rPr>
              <w:t>Estoy acostumbrado a correr</w:t>
            </w:r>
            <w:r w:rsidRPr="006664E0">
              <w:rPr>
                <w:color w:val="000000"/>
                <w:lang w:val="es-ES"/>
              </w:rPr>
              <w:t xml:space="preserve">, </w:t>
            </w:r>
            <w:r w:rsidR="006664E0" w:rsidRPr="006664E0">
              <w:rPr>
                <w:color w:val="000000"/>
                <w:lang w:val="es-ES"/>
              </w:rPr>
              <w:t>he hecho de</w:t>
            </w:r>
            <w:r w:rsidR="006664E0">
              <w:rPr>
                <w:color w:val="000000"/>
                <w:lang w:val="es-ES"/>
              </w:rPr>
              <w:t>porte durante muchos años</w:t>
            </w:r>
            <w:r w:rsidRPr="006664E0">
              <w:rPr>
                <w:color w:val="000000"/>
                <w:lang w:val="es-ES"/>
              </w:rPr>
              <w:t>.</w:t>
            </w:r>
          </w:p>
          <w:p w14:paraId="55829378" w14:textId="16F44F05" w:rsidR="00B47F2A" w:rsidRPr="006664E0" w:rsidRDefault="00000000">
            <w:pPr>
              <w:numPr>
                <w:ilvl w:val="0"/>
                <w:numId w:val="14"/>
              </w:numPr>
              <w:pBdr>
                <w:top w:val="nil"/>
                <w:left w:val="nil"/>
                <w:bottom w:val="nil"/>
                <w:right w:val="nil"/>
                <w:between w:val="nil"/>
              </w:pBdr>
              <w:spacing w:line="259" w:lineRule="auto"/>
              <w:jc w:val="both"/>
              <w:rPr>
                <w:color w:val="000000"/>
                <w:lang w:val="es-ES"/>
              </w:rPr>
            </w:pPr>
            <w:r w:rsidRPr="00290149">
              <w:rPr>
                <w:b/>
                <w:color w:val="000000"/>
                <w:lang w:val="es-ES"/>
              </w:rPr>
              <w:t>Relevant</w:t>
            </w:r>
            <w:r w:rsidR="006664E0" w:rsidRPr="00290149">
              <w:rPr>
                <w:b/>
                <w:color w:val="000000"/>
                <w:lang w:val="es-ES"/>
              </w:rPr>
              <w:t>e</w:t>
            </w:r>
            <w:r w:rsidRPr="00290149">
              <w:rPr>
                <w:b/>
                <w:color w:val="000000"/>
                <w:lang w:val="es-ES"/>
              </w:rPr>
              <w:t>.</w:t>
            </w:r>
            <w:r w:rsidRPr="00290149">
              <w:rPr>
                <w:color w:val="000000"/>
                <w:lang w:val="es-ES"/>
              </w:rPr>
              <w:t xml:space="preserve"> </w:t>
            </w:r>
            <w:r w:rsidR="006664E0" w:rsidRPr="006664E0">
              <w:rPr>
                <w:color w:val="000000"/>
                <w:lang w:val="es-ES"/>
              </w:rPr>
              <w:t>Ejemplo</w:t>
            </w:r>
            <w:r w:rsidRPr="006664E0">
              <w:rPr>
                <w:color w:val="000000"/>
                <w:lang w:val="es-ES"/>
              </w:rPr>
              <w:t xml:space="preserve">: </w:t>
            </w:r>
            <w:r w:rsidR="006664E0" w:rsidRPr="006664E0">
              <w:rPr>
                <w:color w:val="000000"/>
                <w:lang w:val="es-ES"/>
              </w:rPr>
              <w:t>Tiene sentido para mi hacer esto porque disfruto corriendo y necesito u</w:t>
            </w:r>
            <w:r w:rsidR="006664E0">
              <w:rPr>
                <w:color w:val="000000"/>
                <w:lang w:val="es-ES"/>
              </w:rPr>
              <w:t>n reto</w:t>
            </w:r>
            <w:r w:rsidRPr="006664E0">
              <w:rPr>
                <w:color w:val="000000"/>
                <w:lang w:val="es-ES"/>
              </w:rPr>
              <w:t xml:space="preserve">. </w:t>
            </w:r>
          </w:p>
          <w:p w14:paraId="0D6058C2" w14:textId="56835DB7" w:rsidR="00B47F2A" w:rsidRPr="001C0B5E" w:rsidRDefault="00000000">
            <w:pPr>
              <w:numPr>
                <w:ilvl w:val="0"/>
                <w:numId w:val="14"/>
              </w:numPr>
              <w:pBdr>
                <w:top w:val="nil"/>
                <w:left w:val="nil"/>
                <w:bottom w:val="nil"/>
                <w:right w:val="nil"/>
                <w:between w:val="nil"/>
              </w:pBdr>
              <w:spacing w:after="160" w:line="259" w:lineRule="auto"/>
              <w:jc w:val="both"/>
              <w:rPr>
                <w:color w:val="000000"/>
                <w:lang w:val="es-ES"/>
              </w:rPr>
            </w:pPr>
            <w:r w:rsidRPr="00290149">
              <w:rPr>
                <w:b/>
                <w:color w:val="000000"/>
                <w:lang w:val="es-ES"/>
              </w:rPr>
              <w:t>T</w:t>
            </w:r>
            <w:r w:rsidR="006664E0" w:rsidRPr="00290149">
              <w:rPr>
                <w:b/>
                <w:color w:val="000000"/>
                <w:lang w:val="es-ES"/>
              </w:rPr>
              <w:t>emporal</w:t>
            </w:r>
            <w:r w:rsidRPr="00290149">
              <w:rPr>
                <w:b/>
                <w:color w:val="000000"/>
                <w:lang w:val="es-ES"/>
              </w:rPr>
              <w:t>.</w:t>
            </w:r>
            <w:r w:rsidRPr="00290149">
              <w:rPr>
                <w:color w:val="000000"/>
                <w:lang w:val="es-ES"/>
              </w:rPr>
              <w:t xml:space="preserve"> </w:t>
            </w:r>
            <w:r w:rsidR="006664E0" w:rsidRPr="001C0B5E">
              <w:rPr>
                <w:color w:val="000000"/>
                <w:lang w:val="es-ES"/>
              </w:rPr>
              <w:t>Ejemplo</w:t>
            </w:r>
            <w:r w:rsidRPr="001C0B5E">
              <w:rPr>
                <w:color w:val="000000"/>
                <w:lang w:val="es-ES"/>
              </w:rPr>
              <w:t xml:space="preserve">: </w:t>
            </w:r>
            <w:r w:rsidR="006664E0" w:rsidRPr="001C0B5E">
              <w:rPr>
                <w:color w:val="000000"/>
                <w:lang w:val="es-ES"/>
              </w:rPr>
              <w:t>Necesito estar listo para el día de la maratón, el 4 de abril</w:t>
            </w:r>
            <w:r w:rsidRPr="001C0B5E">
              <w:rPr>
                <w:color w:val="000000"/>
                <w:lang w:val="es-ES"/>
              </w:rPr>
              <w:t>.</w:t>
            </w:r>
          </w:p>
          <w:p w14:paraId="4439CF1C" w14:textId="77777777" w:rsidR="00B47F2A" w:rsidRPr="001C0B5E" w:rsidRDefault="00B47F2A">
            <w:pPr>
              <w:rPr>
                <w:rFonts w:ascii="Arial" w:eastAsia="Arial" w:hAnsi="Arial" w:cs="Arial"/>
                <w:b/>
                <w:lang w:val="es-ES"/>
              </w:rPr>
            </w:pPr>
          </w:p>
          <w:p w14:paraId="78CB4DB2" w14:textId="32204662" w:rsidR="00B47F2A" w:rsidRPr="006664E0" w:rsidRDefault="00000000">
            <w:pPr>
              <w:rPr>
                <w:rFonts w:ascii="Arial" w:eastAsia="Arial" w:hAnsi="Arial" w:cs="Arial"/>
                <w:b/>
                <w:lang w:val="es-ES"/>
              </w:rPr>
            </w:pPr>
            <w:r w:rsidRPr="006664E0">
              <w:rPr>
                <w:rFonts w:ascii="Arial" w:eastAsia="Arial" w:hAnsi="Arial" w:cs="Arial"/>
                <w:b/>
                <w:lang w:val="es-ES"/>
              </w:rPr>
              <w:t>Uni</w:t>
            </w:r>
            <w:r w:rsidR="006664E0" w:rsidRPr="006664E0">
              <w:rPr>
                <w:rFonts w:ascii="Arial" w:eastAsia="Arial" w:hAnsi="Arial" w:cs="Arial"/>
                <w:b/>
                <w:lang w:val="es-ES"/>
              </w:rPr>
              <w:t>dad</w:t>
            </w:r>
            <w:r w:rsidRPr="006664E0">
              <w:rPr>
                <w:rFonts w:ascii="Arial" w:eastAsia="Arial" w:hAnsi="Arial" w:cs="Arial"/>
                <w:b/>
                <w:lang w:val="es-ES"/>
              </w:rPr>
              <w:t xml:space="preserve"> 3: </w:t>
            </w:r>
            <w:r w:rsidR="006664E0" w:rsidRPr="006664E0">
              <w:rPr>
                <w:rFonts w:ascii="Arial" w:eastAsia="Arial" w:hAnsi="Arial" w:cs="Arial"/>
                <w:b/>
                <w:lang w:val="es-ES"/>
              </w:rPr>
              <w:t>Habilidades sociales</w:t>
            </w:r>
          </w:p>
          <w:p w14:paraId="2A708E6A" w14:textId="77777777" w:rsidR="00B47F2A" w:rsidRPr="006664E0" w:rsidRDefault="00B47F2A">
            <w:pPr>
              <w:rPr>
                <w:rFonts w:ascii="Arial" w:eastAsia="Arial" w:hAnsi="Arial" w:cs="Arial"/>
                <w:b/>
                <w:lang w:val="es-ES"/>
              </w:rPr>
            </w:pPr>
          </w:p>
          <w:p w14:paraId="3B144FF3" w14:textId="4ABB8B46" w:rsidR="00B47F2A" w:rsidRPr="006664E0" w:rsidRDefault="006664E0">
            <w:pPr>
              <w:rPr>
                <w:rFonts w:ascii="Arial" w:eastAsia="Arial" w:hAnsi="Arial" w:cs="Arial"/>
                <w:b/>
                <w:lang w:val="es-ES"/>
              </w:rPr>
            </w:pPr>
            <w:r w:rsidRPr="006664E0">
              <w:rPr>
                <w:rFonts w:ascii="Arial" w:eastAsia="Arial" w:hAnsi="Arial" w:cs="Arial"/>
                <w:b/>
                <w:lang w:val="es-ES"/>
              </w:rPr>
              <w:t>Sección 3.1: D</w:t>
            </w:r>
            <w:r>
              <w:rPr>
                <w:rFonts w:ascii="Arial" w:eastAsia="Arial" w:hAnsi="Arial" w:cs="Arial"/>
                <w:b/>
                <w:lang w:val="es-ES"/>
              </w:rPr>
              <w:t>efinición</w:t>
            </w:r>
          </w:p>
          <w:p w14:paraId="1E2EAD41" w14:textId="68CCF2DC" w:rsidR="00B47F2A" w:rsidRDefault="001C0B5E">
            <w:pPr>
              <w:jc w:val="both"/>
              <w:rPr>
                <w:color w:val="000000"/>
                <w:u w:val="single"/>
                <w:lang w:val="es-ES"/>
              </w:rPr>
            </w:pPr>
            <w:r w:rsidRPr="001C0B5E">
              <w:rPr>
                <w:color w:val="000000"/>
                <w:lang w:val="es-ES"/>
              </w:rPr>
              <w:t xml:space="preserve">Las </w:t>
            </w:r>
            <w:r w:rsidRPr="001C0B5E">
              <w:rPr>
                <w:color w:val="000000"/>
                <w:u w:val="single"/>
                <w:lang w:val="es-ES"/>
              </w:rPr>
              <w:t>habilidades sociales</w:t>
            </w:r>
            <w:r w:rsidRPr="001C0B5E">
              <w:rPr>
                <w:color w:val="000000"/>
                <w:lang w:val="es-ES"/>
              </w:rPr>
              <w:t xml:space="preserve"> pueden definirse como "un conjunto de capacidades aprendidas que permiten a un individuo interactuar de forma competente y adecuada en un contexto social </w:t>
            </w:r>
            <w:r w:rsidRPr="001C0B5E">
              <w:rPr>
                <w:color w:val="000000"/>
                <w:lang w:val="es-ES"/>
              </w:rPr>
              <w:lastRenderedPageBreak/>
              <w:t xml:space="preserve">determinado." (American Psychological Association, s.f.). En un contexto cultural occidental, las habilidades sociales que se identifican con más frecuencia incluyen la comunicación y las habilidades para entablar amistad, la resolución de conflictos, la capacidad para regular el comportamiento y los sentimientos propios, el </w:t>
            </w:r>
            <w:r>
              <w:rPr>
                <w:color w:val="000000"/>
                <w:lang w:val="es-ES"/>
              </w:rPr>
              <w:t>manejo de situaciones</w:t>
            </w:r>
            <w:r w:rsidRPr="001C0B5E">
              <w:rPr>
                <w:color w:val="000000"/>
                <w:lang w:val="es-ES"/>
              </w:rPr>
              <w:t xml:space="preserve"> y la asertividad (Ibid, s.f.).</w:t>
            </w:r>
          </w:p>
          <w:p w14:paraId="18FF8F95" w14:textId="77777777" w:rsidR="001C0B5E" w:rsidRPr="001C0B5E" w:rsidRDefault="001C0B5E">
            <w:pPr>
              <w:jc w:val="both"/>
              <w:rPr>
                <w:rFonts w:ascii="Arial" w:eastAsia="Arial" w:hAnsi="Arial" w:cs="Arial"/>
                <w:lang w:val="es-ES"/>
              </w:rPr>
            </w:pPr>
          </w:p>
          <w:p w14:paraId="7FB958D9" w14:textId="3F043EEE" w:rsidR="00B47F2A" w:rsidRPr="001C0B5E" w:rsidRDefault="006664E0">
            <w:pPr>
              <w:jc w:val="both"/>
              <w:rPr>
                <w:rFonts w:ascii="Arial" w:eastAsia="Arial" w:hAnsi="Arial" w:cs="Arial"/>
                <w:b/>
                <w:lang w:val="es-ES"/>
              </w:rPr>
            </w:pPr>
            <w:r w:rsidRPr="001C0B5E">
              <w:rPr>
                <w:rFonts w:ascii="Arial" w:eastAsia="Arial" w:hAnsi="Arial" w:cs="Arial"/>
                <w:b/>
                <w:lang w:val="es-ES"/>
              </w:rPr>
              <w:t xml:space="preserve">Sección 3.1.1: </w:t>
            </w:r>
            <w:r w:rsidR="001C0B5E" w:rsidRPr="001C0B5E">
              <w:rPr>
                <w:rFonts w:ascii="Arial" w:eastAsia="Arial" w:hAnsi="Arial" w:cs="Arial"/>
                <w:b/>
                <w:lang w:val="es-ES"/>
              </w:rPr>
              <w:t>Ejemplos de habilidades s</w:t>
            </w:r>
            <w:r w:rsidR="001C0B5E">
              <w:rPr>
                <w:rFonts w:ascii="Arial" w:eastAsia="Arial" w:hAnsi="Arial" w:cs="Arial"/>
                <w:b/>
                <w:lang w:val="es-ES"/>
              </w:rPr>
              <w:t>ociales</w:t>
            </w:r>
          </w:p>
          <w:p w14:paraId="5EB23B29" w14:textId="77777777" w:rsidR="00DC7F0D" w:rsidRPr="00DC7F0D" w:rsidRDefault="00DC7F0D" w:rsidP="00DC7F0D">
            <w:pPr>
              <w:pBdr>
                <w:top w:val="nil"/>
                <w:left w:val="nil"/>
                <w:bottom w:val="nil"/>
                <w:right w:val="nil"/>
                <w:between w:val="nil"/>
              </w:pBdr>
              <w:spacing w:line="259" w:lineRule="auto"/>
              <w:jc w:val="both"/>
              <w:rPr>
                <w:color w:val="000000"/>
                <w:lang w:val="es-ES"/>
              </w:rPr>
            </w:pPr>
            <w:r w:rsidRPr="00DC7F0D">
              <w:rPr>
                <w:lang w:val="es-ES"/>
              </w:rPr>
              <w:t>Las habilidades sociales son una amplia variedad de comportamientos que adoptamos cuando interactuamos con los demás. A algunos les resultan fáciles, pero a otros no. Como ocurre con otras habilidades, las habilidades sociales requieren práctica en un contexto adecuado. En la cultura occidental, algunas de las habilidades sociales más mencionadas son las siguientes:</w:t>
            </w:r>
          </w:p>
          <w:p w14:paraId="005B3079" w14:textId="5C8BCF37" w:rsidR="00B47F2A" w:rsidRPr="00DC7F0D" w:rsidRDefault="00DC7F0D">
            <w:pPr>
              <w:numPr>
                <w:ilvl w:val="0"/>
                <w:numId w:val="16"/>
              </w:numPr>
              <w:pBdr>
                <w:top w:val="nil"/>
                <w:left w:val="nil"/>
                <w:bottom w:val="nil"/>
                <w:right w:val="nil"/>
                <w:between w:val="nil"/>
              </w:pBdr>
              <w:spacing w:line="259" w:lineRule="auto"/>
              <w:jc w:val="both"/>
              <w:rPr>
                <w:color w:val="000000"/>
                <w:lang w:val="es-ES"/>
              </w:rPr>
            </w:pPr>
            <w:r>
              <w:rPr>
                <w:color w:val="000000"/>
                <w:lang w:val="es-ES"/>
              </w:rPr>
              <w:t>Asertividad</w:t>
            </w:r>
          </w:p>
          <w:p w14:paraId="455F3DDD" w14:textId="055493B7" w:rsidR="00B47F2A" w:rsidRDefault="00DC7F0D">
            <w:pPr>
              <w:numPr>
                <w:ilvl w:val="0"/>
                <w:numId w:val="16"/>
              </w:numPr>
              <w:pBdr>
                <w:top w:val="nil"/>
                <w:left w:val="nil"/>
                <w:bottom w:val="nil"/>
                <w:right w:val="nil"/>
                <w:between w:val="nil"/>
              </w:pBdr>
              <w:spacing w:line="259" w:lineRule="auto"/>
              <w:jc w:val="both"/>
              <w:rPr>
                <w:color w:val="000000"/>
              </w:rPr>
            </w:pPr>
            <w:r>
              <w:rPr>
                <w:color w:val="000000"/>
              </w:rPr>
              <w:t>Comunicación</w:t>
            </w:r>
          </w:p>
          <w:p w14:paraId="71D5320F" w14:textId="0CD851C8" w:rsidR="00B47F2A" w:rsidRDefault="00000000">
            <w:pPr>
              <w:numPr>
                <w:ilvl w:val="0"/>
                <w:numId w:val="16"/>
              </w:numPr>
              <w:pBdr>
                <w:top w:val="nil"/>
                <w:left w:val="nil"/>
                <w:bottom w:val="nil"/>
                <w:right w:val="nil"/>
                <w:between w:val="nil"/>
              </w:pBdr>
              <w:spacing w:line="259" w:lineRule="auto"/>
              <w:jc w:val="both"/>
              <w:rPr>
                <w:color w:val="000000"/>
              </w:rPr>
            </w:pPr>
            <w:r>
              <w:rPr>
                <w:color w:val="000000"/>
              </w:rPr>
              <w:t>Empat</w:t>
            </w:r>
            <w:r w:rsidR="00DC7F0D">
              <w:rPr>
                <w:color w:val="000000"/>
              </w:rPr>
              <w:t>ía</w:t>
            </w:r>
          </w:p>
          <w:p w14:paraId="1AEE4B75" w14:textId="3F7781D2" w:rsidR="00B47F2A" w:rsidRDefault="00DC7F0D">
            <w:pPr>
              <w:numPr>
                <w:ilvl w:val="0"/>
                <w:numId w:val="16"/>
              </w:numPr>
              <w:pBdr>
                <w:top w:val="nil"/>
                <w:left w:val="nil"/>
                <w:bottom w:val="nil"/>
                <w:right w:val="nil"/>
                <w:between w:val="nil"/>
              </w:pBdr>
              <w:spacing w:line="259" w:lineRule="auto"/>
              <w:jc w:val="both"/>
              <w:rPr>
                <w:color w:val="000000"/>
              </w:rPr>
            </w:pPr>
            <w:r>
              <w:rPr>
                <w:color w:val="000000"/>
              </w:rPr>
              <w:t>Resolución de conflictos/problemas</w:t>
            </w:r>
          </w:p>
          <w:p w14:paraId="42D19175" w14:textId="3195B544" w:rsidR="00B47F2A" w:rsidRDefault="00DC7F0D">
            <w:pPr>
              <w:numPr>
                <w:ilvl w:val="0"/>
                <w:numId w:val="16"/>
              </w:numPr>
              <w:pBdr>
                <w:top w:val="nil"/>
                <w:left w:val="nil"/>
                <w:bottom w:val="nil"/>
                <w:right w:val="nil"/>
                <w:between w:val="nil"/>
              </w:pBdr>
              <w:spacing w:line="259" w:lineRule="auto"/>
              <w:jc w:val="both"/>
              <w:rPr>
                <w:color w:val="000000"/>
              </w:rPr>
            </w:pPr>
            <w:r>
              <w:rPr>
                <w:color w:val="000000"/>
              </w:rPr>
              <w:t>Manejo de situaciones</w:t>
            </w:r>
          </w:p>
          <w:p w14:paraId="7CC61A0E" w14:textId="3DE8D461" w:rsidR="00B47F2A" w:rsidRPr="00DC7F0D" w:rsidRDefault="00DC7F0D">
            <w:pPr>
              <w:numPr>
                <w:ilvl w:val="0"/>
                <w:numId w:val="16"/>
              </w:numPr>
              <w:pBdr>
                <w:top w:val="nil"/>
                <w:left w:val="nil"/>
                <w:bottom w:val="nil"/>
                <w:right w:val="nil"/>
                <w:between w:val="nil"/>
              </w:pBdr>
              <w:spacing w:after="160" w:line="259" w:lineRule="auto"/>
              <w:jc w:val="both"/>
              <w:rPr>
                <w:color w:val="000000"/>
                <w:lang w:val="es-ES"/>
              </w:rPr>
            </w:pPr>
            <w:r w:rsidRPr="00DC7F0D">
              <w:rPr>
                <w:color w:val="000000"/>
                <w:lang w:val="es-ES"/>
              </w:rPr>
              <w:t>Capacidad para regular tu c</w:t>
            </w:r>
            <w:r>
              <w:rPr>
                <w:color w:val="000000"/>
                <w:lang w:val="es-ES"/>
              </w:rPr>
              <w:t>omportamiento y tus sentimientos</w:t>
            </w:r>
          </w:p>
          <w:p w14:paraId="56E28225" w14:textId="77777777" w:rsidR="00B47F2A" w:rsidRPr="00DC7F0D" w:rsidRDefault="00B47F2A">
            <w:pPr>
              <w:jc w:val="both"/>
              <w:rPr>
                <w:rFonts w:ascii="Arial" w:eastAsia="Arial" w:hAnsi="Arial" w:cs="Arial"/>
                <w:lang w:val="es-ES"/>
              </w:rPr>
            </w:pPr>
          </w:p>
          <w:p w14:paraId="4AA7B768" w14:textId="7CAC9369" w:rsidR="00B47F2A" w:rsidRPr="00FC45C3" w:rsidRDefault="006664E0">
            <w:pPr>
              <w:jc w:val="both"/>
              <w:rPr>
                <w:rFonts w:ascii="Arial" w:eastAsia="Arial" w:hAnsi="Arial" w:cs="Arial"/>
                <w:b/>
                <w:lang w:val="es-ES"/>
              </w:rPr>
            </w:pPr>
            <w:r w:rsidRPr="006664E0">
              <w:rPr>
                <w:rFonts w:ascii="Arial" w:eastAsia="Arial" w:hAnsi="Arial" w:cs="Arial"/>
                <w:b/>
                <w:lang w:val="es-ES"/>
              </w:rPr>
              <w:t xml:space="preserve">Sección </w:t>
            </w:r>
            <w:r w:rsidRPr="00FC45C3">
              <w:rPr>
                <w:rFonts w:ascii="Arial" w:eastAsia="Arial" w:hAnsi="Arial" w:cs="Arial"/>
                <w:b/>
                <w:lang w:val="es-ES"/>
              </w:rPr>
              <w:t>3.2: Benefi</w:t>
            </w:r>
            <w:r w:rsidR="00FD07BF" w:rsidRPr="00FC45C3">
              <w:rPr>
                <w:rFonts w:ascii="Arial" w:eastAsia="Arial" w:hAnsi="Arial" w:cs="Arial"/>
                <w:b/>
                <w:lang w:val="es-ES"/>
              </w:rPr>
              <w:t>cios</w:t>
            </w:r>
          </w:p>
          <w:p w14:paraId="1F33F530" w14:textId="44C7C76F" w:rsidR="00B47F2A" w:rsidRPr="00FC45C3" w:rsidRDefault="00FC45C3">
            <w:pPr>
              <w:rPr>
                <w:color w:val="000000"/>
                <w:lang w:val="es-ES"/>
              </w:rPr>
            </w:pPr>
            <w:r w:rsidRPr="00FC45C3">
              <w:rPr>
                <w:color w:val="000000"/>
                <w:lang w:val="es-ES"/>
              </w:rPr>
              <w:t>Tener buenas h</w:t>
            </w:r>
            <w:r>
              <w:rPr>
                <w:color w:val="000000"/>
                <w:lang w:val="es-ES"/>
              </w:rPr>
              <w:t>abilidades sociales tiene innumerables beneficios. Sin embargo, vamos a enumerar algunos puntos concretos.</w:t>
            </w:r>
          </w:p>
          <w:p w14:paraId="2751F533" w14:textId="701B849F" w:rsidR="00B47F2A" w:rsidRPr="00FC45C3" w:rsidRDefault="00FC45C3">
            <w:pPr>
              <w:numPr>
                <w:ilvl w:val="0"/>
                <w:numId w:val="17"/>
              </w:numPr>
              <w:pBdr>
                <w:top w:val="nil"/>
                <w:left w:val="nil"/>
                <w:bottom w:val="nil"/>
                <w:right w:val="nil"/>
                <w:between w:val="nil"/>
              </w:pBdr>
              <w:spacing w:line="259" w:lineRule="auto"/>
              <w:rPr>
                <w:color w:val="000000"/>
                <w:lang w:val="es-ES"/>
              </w:rPr>
            </w:pPr>
            <w:r w:rsidRPr="00FC45C3">
              <w:rPr>
                <w:color w:val="000000"/>
                <w:lang w:val="es-ES"/>
              </w:rPr>
              <w:t>Mejora tu comunicación, y una buena comunicación es la clave del</w:t>
            </w:r>
            <w:r>
              <w:rPr>
                <w:color w:val="000000"/>
                <w:lang w:val="es-ES"/>
              </w:rPr>
              <w:t xml:space="preserve"> progreso</w:t>
            </w:r>
            <w:r w:rsidRPr="00FC45C3">
              <w:rPr>
                <w:color w:val="000000"/>
                <w:lang w:val="es-ES"/>
              </w:rPr>
              <w:t>.</w:t>
            </w:r>
          </w:p>
          <w:p w14:paraId="0E38794D" w14:textId="5EBC8795" w:rsidR="00B47F2A" w:rsidRPr="00FC45C3" w:rsidRDefault="00FC45C3">
            <w:pPr>
              <w:numPr>
                <w:ilvl w:val="0"/>
                <w:numId w:val="17"/>
              </w:numPr>
              <w:pBdr>
                <w:top w:val="nil"/>
                <w:left w:val="nil"/>
                <w:bottom w:val="nil"/>
                <w:right w:val="nil"/>
                <w:between w:val="nil"/>
              </w:pBdr>
              <w:spacing w:line="259" w:lineRule="auto"/>
              <w:rPr>
                <w:color w:val="000000"/>
                <w:lang w:val="es-ES"/>
              </w:rPr>
            </w:pPr>
            <w:r w:rsidRPr="00FC45C3">
              <w:rPr>
                <w:color w:val="000000"/>
                <w:lang w:val="es-ES"/>
              </w:rPr>
              <w:t>Nutrir tus habilidades sociales mejora tu inteligencia emocional.</w:t>
            </w:r>
          </w:p>
          <w:p w14:paraId="2792354C" w14:textId="797E1790" w:rsidR="00B47F2A" w:rsidRPr="00FC45C3" w:rsidRDefault="00FC45C3">
            <w:pPr>
              <w:numPr>
                <w:ilvl w:val="0"/>
                <w:numId w:val="17"/>
              </w:numPr>
              <w:pBdr>
                <w:top w:val="nil"/>
                <w:left w:val="nil"/>
                <w:bottom w:val="nil"/>
                <w:right w:val="nil"/>
                <w:between w:val="nil"/>
              </w:pBdr>
              <w:spacing w:line="259" w:lineRule="auto"/>
              <w:rPr>
                <w:color w:val="000000"/>
                <w:lang w:val="es-ES"/>
              </w:rPr>
            </w:pPr>
            <w:r w:rsidRPr="00FC45C3">
              <w:rPr>
                <w:color w:val="000000"/>
                <w:lang w:val="es-ES"/>
              </w:rPr>
              <w:t>Hará que las personas de tu entorno se sientan escuchadas, faci</w:t>
            </w:r>
            <w:r>
              <w:rPr>
                <w:color w:val="000000"/>
                <w:lang w:val="es-ES"/>
              </w:rPr>
              <w:t>litando así el trabajo en equipo</w:t>
            </w:r>
            <w:r w:rsidRPr="00FC45C3">
              <w:rPr>
                <w:color w:val="000000"/>
                <w:lang w:val="es-ES"/>
              </w:rPr>
              <w:t>.</w:t>
            </w:r>
          </w:p>
          <w:p w14:paraId="2F137289" w14:textId="64EDB148" w:rsidR="00B47F2A" w:rsidRPr="00FC45C3" w:rsidRDefault="00FC45C3">
            <w:pPr>
              <w:numPr>
                <w:ilvl w:val="0"/>
                <w:numId w:val="17"/>
              </w:numPr>
              <w:pBdr>
                <w:top w:val="nil"/>
                <w:left w:val="nil"/>
                <w:bottom w:val="nil"/>
                <w:right w:val="nil"/>
                <w:between w:val="nil"/>
              </w:pBdr>
              <w:spacing w:after="160" w:line="259" w:lineRule="auto"/>
              <w:rPr>
                <w:color w:val="000000"/>
                <w:lang w:val="es-ES"/>
              </w:rPr>
            </w:pPr>
            <w:r w:rsidRPr="00FC45C3">
              <w:rPr>
                <w:color w:val="000000"/>
                <w:lang w:val="es-ES"/>
              </w:rPr>
              <w:t>Unas buenas habilidades sociales te convierten en un mejor líder.</w:t>
            </w:r>
          </w:p>
          <w:p w14:paraId="498EF78D" w14:textId="4560C3C7" w:rsidR="00B47F2A" w:rsidRDefault="00F53EFE">
            <w:pPr>
              <w:rPr>
                <w:lang w:val="es-ES"/>
              </w:rPr>
            </w:pPr>
            <w:r w:rsidRPr="00F53EFE">
              <w:rPr>
                <w:lang w:val="es-ES"/>
              </w:rPr>
              <w:t>También cabe mencionar que, según las investigaciones, los usuarios frecuentes de Internet experimentan un aumento de la depresión y la soledad, y una disminución de su círculo social. Según la investigación, las relaciones en línea (a través de juegos y redes sociales) y las habilidades sociales online no sustituyen a las amistades y relaciones significativas fuera de internet, en términos de apoyo social percibido. Las personas socialmente ansiosas utilizan la comunicación online para compensar la falta de relaciones en persona (Dupuis y Ramsey, 2011; O'Day y Heimberg, 2021).</w:t>
            </w:r>
          </w:p>
          <w:p w14:paraId="2C437280" w14:textId="77777777" w:rsidR="00F53EFE" w:rsidRPr="00F53EFE" w:rsidRDefault="00F53EFE">
            <w:pPr>
              <w:rPr>
                <w:rFonts w:ascii="Arial" w:eastAsia="Arial" w:hAnsi="Arial" w:cs="Arial"/>
                <w:lang w:val="es-ES"/>
              </w:rPr>
            </w:pPr>
          </w:p>
          <w:p w14:paraId="0CBBBB9C" w14:textId="1FA4A040" w:rsidR="00B47F2A" w:rsidRPr="00FD07BF" w:rsidRDefault="006664E0">
            <w:pPr>
              <w:rPr>
                <w:rFonts w:ascii="Arial" w:eastAsia="Arial" w:hAnsi="Arial" w:cs="Arial"/>
                <w:b/>
                <w:lang w:val="es-ES"/>
              </w:rPr>
            </w:pPr>
            <w:r w:rsidRPr="00FD07BF">
              <w:rPr>
                <w:rFonts w:ascii="Arial" w:eastAsia="Arial" w:hAnsi="Arial" w:cs="Arial"/>
                <w:b/>
                <w:lang w:val="es-ES"/>
              </w:rPr>
              <w:t xml:space="preserve">Sección 3.3: </w:t>
            </w:r>
            <w:r w:rsidR="00FD07BF" w:rsidRPr="00FD07BF">
              <w:rPr>
                <w:rFonts w:ascii="Arial" w:eastAsia="Arial" w:hAnsi="Arial" w:cs="Arial"/>
                <w:b/>
                <w:lang w:val="es-ES"/>
              </w:rPr>
              <w:t>¿Cómo llegar hasta allí</w:t>
            </w:r>
            <w:r w:rsidRPr="00FD07BF">
              <w:rPr>
                <w:rFonts w:ascii="Arial" w:eastAsia="Arial" w:hAnsi="Arial" w:cs="Arial"/>
                <w:b/>
                <w:lang w:val="es-ES"/>
              </w:rPr>
              <w:t>?</w:t>
            </w:r>
          </w:p>
          <w:p w14:paraId="19190BEB" w14:textId="10C1961B" w:rsidR="00B47F2A" w:rsidRPr="00025DD0" w:rsidRDefault="006664E0">
            <w:pPr>
              <w:jc w:val="both"/>
              <w:rPr>
                <w:rFonts w:ascii="Arial" w:eastAsia="Arial" w:hAnsi="Arial" w:cs="Arial"/>
                <w:b/>
                <w:lang w:val="es-ES"/>
              </w:rPr>
            </w:pPr>
            <w:r w:rsidRPr="006664E0">
              <w:rPr>
                <w:rFonts w:ascii="Arial" w:eastAsia="Arial" w:hAnsi="Arial" w:cs="Arial"/>
                <w:b/>
                <w:lang w:val="es-ES"/>
              </w:rPr>
              <w:t xml:space="preserve">Sección </w:t>
            </w:r>
            <w:r w:rsidRPr="00025DD0">
              <w:rPr>
                <w:rFonts w:ascii="Arial" w:eastAsia="Arial" w:hAnsi="Arial" w:cs="Arial"/>
                <w:b/>
                <w:lang w:val="es-ES"/>
              </w:rPr>
              <w:t xml:space="preserve">3.3.1: </w:t>
            </w:r>
            <w:r w:rsidR="00FD07BF" w:rsidRPr="00025DD0">
              <w:rPr>
                <w:rFonts w:ascii="Arial" w:eastAsia="Arial" w:hAnsi="Arial" w:cs="Arial"/>
                <w:b/>
                <w:lang w:val="es-ES"/>
              </w:rPr>
              <w:t>Comunicación</w:t>
            </w:r>
          </w:p>
          <w:p w14:paraId="48B2DEC0" w14:textId="1F119777" w:rsidR="00025DD0" w:rsidRDefault="00025DD0">
            <w:pPr>
              <w:jc w:val="both"/>
              <w:rPr>
                <w:lang w:val="es-ES"/>
              </w:rPr>
            </w:pPr>
            <w:r w:rsidRPr="00025DD0">
              <w:rPr>
                <w:lang w:val="es-ES"/>
              </w:rPr>
              <w:t xml:space="preserve">Hay muchas formas de mejorar la comunicación. Una de ellas es pensar en las habilidades de comunicación como una labor con dos caras, y cultivar ambas: las habilidades de indagación y las habilidades de persuasión. </w:t>
            </w:r>
          </w:p>
          <w:p w14:paraId="00EC673B" w14:textId="77777777" w:rsidR="00025DD0" w:rsidRDefault="00025DD0">
            <w:pPr>
              <w:jc w:val="both"/>
              <w:rPr>
                <w:lang w:val="es-ES"/>
              </w:rPr>
            </w:pPr>
          </w:p>
          <w:p w14:paraId="667771EB" w14:textId="0D62E4B5" w:rsidR="00025DD0" w:rsidRPr="00025DD0" w:rsidRDefault="00025DD0" w:rsidP="00025DD0">
            <w:pPr>
              <w:jc w:val="both"/>
              <w:rPr>
                <w:lang w:val="es-ES"/>
              </w:rPr>
            </w:pPr>
            <w:r w:rsidRPr="00025DD0">
              <w:rPr>
                <w:lang w:val="es-ES"/>
              </w:rPr>
              <w:t>Alan Barker re</w:t>
            </w:r>
            <w:r>
              <w:rPr>
                <w:lang w:val="es-ES"/>
              </w:rPr>
              <w:t>sume</w:t>
            </w:r>
            <w:r w:rsidRPr="00025DD0">
              <w:rPr>
                <w:lang w:val="es-ES"/>
              </w:rPr>
              <w:t xml:space="preserve"> las </w:t>
            </w:r>
            <w:r>
              <w:rPr>
                <w:lang w:val="es-ES"/>
              </w:rPr>
              <w:t>habilidades</w:t>
            </w:r>
            <w:r w:rsidRPr="00025DD0">
              <w:rPr>
                <w:lang w:val="es-ES"/>
              </w:rPr>
              <w:t xml:space="preserve"> de </w:t>
            </w:r>
            <w:r>
              <w:rPr>
                <w:lang w:val="es-ES"/>
              </w:rPr>
              <w:t>indagación</w:t>
            </w:r>
            <w:r w:rsidRPr="00025DD0">
              <w:rPr>
                <w:lang w:val="es-ES"/>
              </w:rPr>
              <w:t xml:space="preserve"> en varios componentes: </w:t>
            </w:r>
          </w:p>
          <w:p w14:paraId="4052A337" w14:textId="08501F1F" w:rsidR="00B47F2A" w:rsidRPr="00025DD0" w:rsidRDefault="00025DD0">
            <w:pPr>
              <w:numPr>
                <w:ilvl w:val="0"/>
                <w:numId w:val="10"/>
              </w:numPr>
              <w:jc w:val="both"/>
              <w:rPr>
                <w:lang w:val="es-ES"/>
              </w:rPr>
            </w:pPr>
            <w:r w:rsidRPr="00025DD0">
              <w:rPr>
                <w:lang w:val="es-ES"/>
              </w:rPr>
              <w:t>Prestar atención a lo q</w:t>
            </w:r>
            <w:r>
              <w:rPr>
                <w:lang w:val="es-ES"/>
              </w:rPr>
              <w:t>ue se dice.</w:t>
            </w:r>
          </w:p>
          <w:p w14:paraId="3D4C58B6" w14:textId="285DD5FD" w:rsidR="00B47F2A" w:rsidRPr="00025DD0" w:rsidRDefault="00025DD0">
            <w:pPr>
              <w:numPr>
                <w:ilvl w:val="0"/>
                <w:numId w:val="10"/>
              </w:numPr>
              <w:jc w:val="both"/>
              <w:rPr>
                <w:lang w:val="es-ES"/>
              </w:rPr>
            </w:pPr>
            <w:r w:rsidRPr="00025DD0">
              <w:rPr>
                <w:lang w:val="es-ES"/>
              </w:rPr>
              <w:t>Tratar al interlocutor como a</w:t>
            </w:r>
            <w:r>
              <w:rPr>
                <w:lang w:val="es-ES"/>
              </w:rPr>
              <w:t xml:space="preserve"> un igual.</w:t>
            </w:r>
          </w:p>
          <w:p w14:paraId="34F40EE4" w14:textId="1E4056C5" w:rsidR="00B47F2A" w:rsidRPr="00025DD0" w:rsidRDefault="00025DD0">
            <w:pPr>
              <w:numPr>
                <w:ilvl w:val="0"/>
                <w:numId w:val="10"/>
              </w:numPr>
              <w:jc w:val="both"/>
              <w:rPr>
                <w:lang w:val="es-ES"/>
              </w:rPr>
            </w:pPr>
            <w:r w:rsidRPr="00025DD0">
              <w:rPr>
                <w:lang w:val="es-ES"/>
              </w:rPr>
              <w:lastRenderedPageBreak/>
              <w:t xml:space="preserve">Cultivar la </w:t>
            </w:r>
            <w:r>
              <w:rPr>
                <w:lang w:val="es-ES"/>
              </w:rPr>
              <w:t>soltura</w:t>
            </w:r>
            <w:r w:rsidRPr="00025DD0">
              <w:rPr>
                <w:lang w:val="es-ES"/>
              </w:rPr>
              <w:t xml:space="preserve"> y e</w:t>
            </w:r>
            <w:r>
              <w:rPr>
                <w:lang w:val="es-ES"/>
              </w:rPr>
              <w:t>l entusiasmo.</w:t>
            </w:r>
          </w:p>
          <w:p w14:paraId="11EC1354" w14:textId="67EC4645" w:rsidR="00B47F2A" w:rsidRPr="00025DD0" w:rsidRDefault="00025DD0">
            <w:pPr>
              <w:numPr>
                <w:ilvl w:val="0"/>
                <w:numId w:val="10"/>
              </w:numPr>
              <w:jc w:val="both"/>
              <w:rPr>
                <w:lang w:val="es-ES"/>
              </w:rPr>
            </w:pPr>
            <w:r w:rsidRPr="00025DD0">
              <w:rPr>
                <w:lang w:val="es-ES"/>
              </w:rPr>
              <w:t>Formular preguntas cuidadosamente pensadas y</w:t>
            </w:r>
            <w:r>
              <w:rPr>
                <w:lang w:val="es-ES"/>
              </w:rPr>
              <w:t xml:space="preserve"> formuladas.</w:t>
            </w:r>
          </w:p>
          <w:p w14:paraId="28AE3078" w14:textId="669C0157" w:rsidR="00B47F2A" w:rsidRDefault="00025DD0">
            <w:pPr>
              <w:numPr>
                <w:ilvl w:val="0"/>
                <w:numId w:val="10"/>
              </w:numPr>
              <w:jc w:val="both"/>
            </w:pPr>
            <w:r>
              <w:t>Racionar la información.</w:t>
            </w:r>
          </w:p>
          <w:p w14:paraId="3D8632DA" w14:textId="7CB509E5" w:rsidR="00B47F2A" w:rsidRDefault="00025DD0">
            <w:pPr>
              <w:numPr>
                <w:ilvl w:val="0"/>
                <w:numId w:val="10"/>
              </w:numPr>
              <w:jc w:val="both"/>
            </w:pPr>
            <w:r>
              <w:t>Dar una respuesta positiva.</w:t>
            </w:r>
          </w:p>
          <w:p w14:paraId="6059A511" w14:textId="77777777" w:rsidR="00B47F2A" w:rsidRDefault="00000000">
            <w:pPr>
              <w:ind w:left="720"/>
              <w:jc w:val="both"/>
            </w:pPr>
            <w:r>
              <w:t>(Barker, 2010)</w:t>
            </w:r>
          </w:p>
          <w:p w14:paraId="13898DCC" w14:textId="77777777" w:rsidR="00025DD0" w:rsidRDefault="00025DD0" w:rsidP="00025DD0">
            <w:pPr>
              <w:jc w:val="both"/>
              <w:rPr>
                <w:lang w:val="es-ES"/>
              </w:rPr>
            </w:pPr>
          </w:p>
          <w:p w14:paraId="31A62F00" w14:textId="4F65E831" w:rsidR="00025DD0" w:rsidRDefault="00025DD0" w:rsidP="00025DD0">
            <w:pPr>
              <w:jc w:val="both"/>
              <w:rPr>
                <w:lang w:val="es-ES"/>
              </w:rPr>
            </w:pPr>
            <w:r w:rsidRPr="00025DD0">
              <w:rPr>
                <w:lang w:val="es-ES"/>
              </w:rPr>
              <w:t>Las habilidades de persuasión son más difíciles de resumir, pero he aquí algunos componentes clave:</w:t>
            </w:r>
          </w:p>
          <w:p w14:paraId="2C9A9C7C" w14:textId="68B421D7" w:rsidR="00B47F2A" w:rsidRPr="00025DD0" w:rsidRDefault="00025DD0">
            <w:pPr>
              <w:numPr>
                <w:ilvl w:val="0"/>
                <w:numId w:val="19"/>
              </w:numPr>
              <w:jc w:val="both"/>
              <w:rPr>
                <w:lang w:val="es-ES"/>
              </w:rPr>
            </w:pPr>
            <w:r w:rsidRPr="00025DD0">
              <w:rPr>
                <w:lang w:val="es-ES"/>
              </w:rPr>
              <w:t>Apelar a la razón y</w:t>
            </w:r>
            <w:r>
              <w:rPr>
                <w:lang w:val="es-ES"/>
              </w:rPr>
              <w:t xml:space="preserve"> a las emociones del público.</w:t>
            </w:r>
          </w:p>
          <w:p w14:paraId="427203CF" w14:textId="62F97983" w:rsidR="00B47F2A" w:rsidRPr="00025DD0" w:rsidRDefault="00025DD0">
            <w:pPr>
              <w:numPr>
                <w:ilvl w:val="0"/>
                <w:numId w:val="19"/>
              </w:numPr>
              <w:jc w:val="both"/>
              <w:rPr>
                <w:lang w:val="es-ES"/>
              </w:rPr>
            </w:pPr>
            <w:r w:rsidRPr="00025DD0">
              <w:rPr>
                <w:lang w:val="es-ES"/>
              </w:rPr>
              <w:t>Encontrar el estilo adecuado en el lenguaje, los elementos visua</w:t>
            </w:r>
            <w:r>
              <w:rPr>
                <w:lang w:val="es-ES"/>
              </w:rPr>
              <w:t xml:space="preserve">les y otros tipos de comunicación no verbal (teniendo en cuenta quiénes son </w:t>
            </w:r>
            <w:r w:rsidR="00041726">
              <w:rPr>
                <w:lang w:val="es-ES"/>
              </w:rPr>
              <w:t>t</w:t>
            </w:r>
            <w:r>
              <w:rPr>
                <w:lang w:val="es-ES"/>
              </w:rPr>
              <w:t xml:space="preserve">us destinatarios, lo que ya saben, cuál es el escenario y el momento de </w:t>
            </w:r>
            <w:r w:rsidR="0053078D">
              <w:rPr>
                <w:lang w:val="es-ES"/>
              </w:rPr>
              <w:t>la</w:t>
            </w:r>
            <w:r>
              <w:rPr>
                <w:lang w:val="es-ES"/>
              </w:rPr>
              <w:t xml:space="preserve"> comunicación</w:t>
            </w:r>
            <w:r w:rsidRPr="00025DD0">
              <w:rPr>
                <w:lang w:val="es-ES"/>
              </w:rPr>
              <w:t>)</w:t>
            </w:r>
            <w:r>
              <w:rPr>
                <w:lang w:val="es-ES"/>
              </w:rPr>
              <w:t>.</w:t>
            </w:r>
          </w:p>
          <w:p w14:paraId="2B08EFF8" w14:textId="6860D01A" w:rsidR="00B47F2A" w:rsidRPr="00025DD0" w:rsidRDefault="00025DD0">
            <w:pPr>
              <w:numPr>
                <w:ilvl w:val="0"/>
                <w:numId w:val="19"/>
              </w:numPr>
              <w:jc w:val="both"/>
              <w:rPr>
                <w:lang w:val="es-ES"/>
              </w:rPr>
            </w:pPr>
            <w:r w:rsidRPr="00025DD0">
              <w:rPr>
                <w:lang w:val="es-ES"/>
              </w:rPr>
              <w:t>Identificar la idea central y</w:t>
            </w:r>
            <w:r>
              <w:rPr>
                <w:lang w:val="es-ES"/>
              </w:rPr>
              <w:t xml:space="preserve"> ordenar las ideas de forma lógica.</w:t>
            </w:r>
          </w:p>
          <w:p w14:paraId="10EAD9C9" w14:textId="37C11B39" w:rsidR="00B47F2A" w:rsidRDefault="00025DD0">
            <w:pPr>
              <w:numPr>
                <w:ilvl w:val="0"/>
                <w:numId w:val="19"/>
              </w:numPr>
              <w:jc w:val="both"/>
            </w:pPr>
            <w:r>
              <w:t>Exponer las ideas.</w:t>
            </w:r>
          </w:p>
          <w:p w14:paraId="1CB19B96" w14:textId="4B33C91C" w:rsidR="00B47F2A" w:rsidRPr="00025DD0" w:rsidRDefault="00025DD0">
            <w:pPr>
              <w:numPr>
                <w:ilvl w:val="0"/>
                <w:numId w:val="19"/>
              </w:numPr>
              <w:jc w:val="both"/>
              <w:rPr>
                <w:lang w:val="es-ES"/>
              </w:rPr>
            </w:pPr>
            <w:r w:rsidRPr="00025DD0">
              <w:rPr>
                <w:lang w:val="es-ES"/>
              </w:rPr>
              <w:t>Utilizar herramientas como el c</w:t>
            </w:r>
            <w:r>
              <w:rPr>
                <w:lang w:val="es-ES"/>
              </w:rPr>
              <w:t>ontacto visual eficaz y las metáforas.</w:t>
            </w:r>
          </w:p>
          <w:p w14:paraId="64AA795F" w14:textId="77777777" w:rsidR="00B47F2A" w:rsidRPr="00025DD0" w:rsidRDefault="00000000">
            <w:pPr>
              <w:ind w:left="720"/>
              <w:jc w:val="both"/>
              <w:rPr>
                <w:lang w:val="es-ES"/>
              </w:rPr>
            </w:pPr>
            <w:r w:rsidRPr="00025DD0">
              <w:rPr>
                <w:lang w:val="es-ES"/>
              </w:rPr>
              <w:t>(Barker, 2010)</w:t>
            </w:r>
          </w:p>
          <w:p w14:paraId="7AFF0DF8" w14:textId="77777777" w:rsidR="00B47F2A" w:rsidRPr="00025DD0" w:rsidRDefault="00B47F2A">
            <w:pPr>
              <w:jc w:val="both"/>
              <w:rPr>
                <w:lang w:val="es-ES"/>
              </w:rPr>
            </w:pPr>
          </w:p>
          <w:p w14:paraId="25C7E8D8" w14:textId="011BF834" w:rsidR="00B47F2A" w:rsidRPr="00025DD0" w:rsidRDefault="006664E0">
            <w:pPr>
              <w:jc w:val="both"/>
              <w:rPr>
                <w:rFonts w:ascii="Arial" w:eastAsia="Arial" w:hAnsi="Arial" w:cs="Arial"/>
                <w:b/>
                <w:lang w:val="es-ES"/>
              </w:rPr>
            </w:pPr>
            <w:r w:rsidRPr="006664E0">
              <w:rPr>
                <w:rFonts w:ascii="Arial" w:eastAsia="Arial" w:hAnsi="Arial" w:cs="Arial"/>
                <w:b/>
                <w:lang w:val="es-ES"/>
              </w:rPr>
              <w:t xml:space="preserve">Sección </w:t>
            </w:r>
            <w:r w:rsidRPr="00025DD0">
              <w:rPr>
                <w:rFonts w:ascii="Arial" w:eastAsia="Arial" w:hAnsi="Arial" w:cs="Arial"/>
                <w:b/>
                <w:lang w:val="es-ES"/>
              </w:rPr>
              <w:t>3.3.2: Empat</w:t>
            </w:r>
            <w:r w:rsidR="00FD07BF" w:rsidRPr="00025DD0">
              <w:rPr>
                <w:rFonts w:ascii="Arial" w:eastAsia="Arial" w:hAnsi="Arial" w:cs="Arial"/>
                <w:b/>
                <w:lang w:val="es-ES"/>
              </w:rPr>
              <w:t>ía</w:t>
            </w:r>
          </w:p>
          <w:p w14:paraId="04A69B54" w14:textId="54E6A817" w:rsidR="00B47F2A" w:rsidRDefault="00025DD0">
            <w:pPr>
              <w:jc w:val="both"/>
              <w:rPr>
                <w:lang w:val="es-ES"/>
              </w:rPr>
            </w:pPr>
            <w:r w:rsidRPr="00025DD0">
              <w:rPr>
                <w:lang w:val="es-ES"/>
              </w:rPr>
              <w:t xml:space="preserve">Para cultivar tus capacidades empáticas, debes tener en cuenta los sentimientos y emociones de los demás. Una buena idea es leer libros. Lee historias sobre personas, tanto reales como de ficción, ya que te darán una idea del estado de sentimientos y pensamientos del protagonista. </w:t>
            </w:r>
            <w:r>
              <w:rPr>
                <w:lang w:val="es-ES"/>
              </w:rPr>
              <w:t>Mira</w:t>
            </w:r>
            <w:r w:rsidRPr="00025DD0">
              <w:rPr>
                <w:lang w:val="es-ES"/>
              </w:rPr>
              <w:t xml:space="preserve"> la explicación de Brené Browns sobre la empatía: </w:t>
            </w:r>
            <w:hyperlink r:id="rId8" w:history="1">
              <w:r w:rsidRPr="00532BD3">
                <w:rPr>
                  <w:rStyle w:val="Hipervnculo"/>
                  <w:lang w:val="es-ES"/>
                </w:rPr>
                <w:t>https://www.youtube.com/watch?v=1Evwgu369Jw</w:t>
              </w:r>
            </w:hyperlink>
          </w:p>
          <w:p w14:paraId="34730359" w14:textId="77777777" w:rsidR="00025DD0" w:rsidRPr="00025DD0" w:rsidRDefault="00025DD0">
            <w:pPr>
              <w:jc w:val="both"/>
              <w:rPr>
                <w:rFonts w:ascii="Arial" w:eastAsia="Arial" w:hAnsi="Arial" w:cs="Arial"/>
                <w:lang w:val="es-ES"/>
              </w:rPr>
            </w:pPr>
          </w:p>
          <w:p w14:paraId="06A1A4FC" w14:textId="3C2C3787" w:rsidR="00B47F2A" w:rsidRPr="00025DD0" w:rsidRDefault="006664E0">
            <w:pPr>
              <w:jc w:val="both"/>
              <w:rPr>
                <w:rFonts w:ascii="Arial" w:eastAsia="Arial" w:hAnsi="Arial" w:cs="Arial"/>
                <w:b/>
                <w:lang w:val="es-ES"/>
              </w:rPr>
            </w:pPr>
            <w:r w:rsidRPr="00025DD0">
              <w:rPr>
                <w:rFonts w:ascii="Arial" w:eastAsia="Arial" w:hAnsi="Arial" w:cs="Arial"/>
                <w:b/>
                <w:lang w:val="es-ES"/>
              </w:rPr>
              <w:t xml:space="preserve">Sección 3.3.3: </w:t>
            </w:r>
            <w:r w:rsidR="00FD07BF" w:rsidRPr="00025DD0">
              <w:rPr>
                <w:rFonts w:ascii="Arial" w:eastAsia="Arial" w:hAnsi="Arial" w:cs="Arial"/>
                <w:b/>
                <w:lang w:val="es-ES"/>
              </w:rPr>
              <w:t>Asertividad</w:t>
            </w:r>
          </w:p>
          <w:p w14:paraId="61E66EF7" w14:textId="7CBE8D94" w:rsidR="00B47F2A" w:rsidRDefault="00025DD0">
            <w:pPr>
              <w:jc w:val="both"/>
              <w:rPr>
                <w:lang w:val="es-ES"/>
              </w:rPr>
            </w:pPr>
            <w:r w:rsidRPr="00025DD0">
              <w:rPr>
                <w:lang w:val="es-ES"/>
              </w:rPr>
              <w:t xml:space="preserve">La asertividad es un concepto que implica la claridad de tus principios e intereses, así como la capacidad de escuchar y responder a las necesidades de los demás. Define tus principios e intereses y mantente fiel a ellos. Con una comunicación asertiva, muestras respeto a todas las partes, no te defraudas a ti mismo ni a nadie. </w:t>
            </w:r>
          </w:p>
          <w:p w14:paraId="354A5476" w14:textId="77777777" w:rsidR="00025DD0" w:rsidRPr="00025DD0" w:rsidRDefault="00025DD0">
            <w:pPr>
              <w:jc w:val="both"/>
              <w:rPr>
                <w:rFonts w:ascii="Arial" w:eastAsia="Arial" w:hAnsi="Arial" w:cs="Arial"/>
                <w:lang w:val="es-ES"/>
              </w:rPr>
            </w:pPr>
          </w:p>
          <w:p w14:paraId="603BE09A" w14:textId="335189CD" w:rsidR="00B47F2A" w:rsidRPr="00025DD0" w:rsidRDefault="006664E0">
            <w:pPr>
              <w:jc w:val="both"/>
              <w:rPr>
                <w:rFonts w:ascii="Arial" w:eastAsia="Arial" w:hAnsi="Arial" w:cs="Arial"/>
                <w:b/>
                <w:lang w:val="es-ES"/>
              </w:rPr>
            </w:pPr>
            <w:r w:rsidRPr="006664E0">
              <w:rPr>
                <w:rFonts w:ascii="Arial" w:eastAsia="Arial" w:hAnsi="Arial" w:cs="Arial"/>
                <w:b/>
                <w:lang w:val="es-ES"/>
              </w:rPr>
              <w:t xml:space="preserve">Sección </w:t>
            </w:r>
            <w:r w:rsidRPr="00025DD0">
              <w:rPr>
                <w:rFonts w:ascii="Arial" w:eastAsia="Arial" w:hAnsi="Arial" w:cs="Arial"/>
                <w:b/>
                <w:lang w:val="es-ES"/>
              </w:rPr>
              <w:t xml:space="preserve">3.3.4: </w:t>
            </w:r>
            <w:r w:rsidR="00FD07BF" w:rsidRPr="00025DD0">
              <w:rPr>
                <w:rFonts w:ascii="Arial" w:eastAsia="Arial" w:hAnsi="Arial" w:cs="Arial"/>
                <w:b/>
                <w:lang w:val="es-ES"/>
              </w:rPr>
              <w:t>Resolución de conflictos</w:t>
            </w:r>
          </w:p>
          <w:p w14:paraId="74246C34" w14:textId="0630F15B" w:rsidR="00B47F2A" w:rsidRPr="00025DD0" w:rsidRDefault="00025DD0">
            <w:pPr>
              <w:jc w:val="both"/>
              <w:rPr>
                <w:lang w:val="es-ES"/>
              </w:rPr>
            </w:pPr>
            <w:r w:rsidRPr="00025DD0">
              <w:rPr>
                <w:lang w:val="es-ES"/>
              </w:rPr>
              <w:t>Pa</w:t>
            </w:r>
            <w:r>
              <w:rPr>
                <w:lang w:val="es-ES"/>
              </w:rPr>
              <w:t>ra resolver con éxito un conflicto, se necesita todo lo siguiente:</w:t>
            </w:r>
          </w:p>
          <w:p w14:paraId="3457F530" w14:textId="42EE636A" w:rsidR="00B47F2A" w:rsidRPr="00025DD0" w:rsidRDefault="00025DD0">
            <w:pPr>
              <w:numPr>
                <w:ilvl w:val="0"/>
                <w:numId w:val="9"/>
              </w:numPr>
              <w:jc w:val="both"/>
              <w:rPr>
                <w:lang w:val="es-ES"/>
              </w:rPr>
            </w:pPr>
            <w:r w:rsidRPr="00025DD0">
              <w:rPr>
                <w:lang w:val="es-ES"/>
              </w:rPr>
              <w:t>Comunicación (escucha activa y expresión clara y respetuosa).</w:t>
            </w:r>
          </w:p>
          <w:p w14:paraId="2D65F44D" w14:textId="591CAD97" w:rsidR="00B47F2A" w:rsidRPr="00025DD0" w:rsidRDefault="00025DD0">
            <w:pPr>
              <w:numPr>
                <w:ilvl w:val="0"/>
                <w:numId w:val="9"/>
              </w:numPr>
              <w:jc w:val="both"/>
              <w:rPr>
                <w:lang w:val="es-ES"/>
              </w:rPr>
            </w:pPr>
            <w:r w:rsidRPr="00025DD0">
              <w:rPr>
                <w:lang w:val="es-ES"/>
              </w:rPr>
              <w:t>Empatía (</w:t>
            </w:r>
            <w:r>
              <w:rPr>
                <w:lang w:val="es-ES"/>
              </w:rPr>
              <w:t>c</w:t>
            </w:r>
            <w:r w:rsidRPr="00025DD0">
              <w:rPr>
                <w:lang w:val="es-ES"/>
              </w:rPr>
              <w:t xml:space="preserve">onsidera REALMENTE las </w:t>
            </w:r>
            <w:r>
              <w:rPr>
                <w:lang w:val="es-ES"/>
              </w:rPr>
              <w:t>emociones de la otra parte</w:t>
            </w:r>
            <w:r w:rsidRPr="00025DD0">
              <w:rPr>
                <w:lang w:val="es-ES"/>
              </w:rPr>
              <w:t>).</w:t>
            </w:r>
          </w:p>
          <w:p w14:paraId="3B59FADA" w14:textId="3C3C5199" w:rsidR="00B47F2A" w:rsidRDefault="00025DD0">
            <w:pPr>
              <w:numPr>
                <w:ilvl w:val="0"/>
                <w:numId w:val="9"/>
              </w:numPr>
              <w:jc w:val="both"/>
              <w:rPr>
                <w:lang w:val="es-ES"/>
              </w:rPr>
            </w:pPr>
            <w:r w:rsidRPr="00025DD0">
              <w:rPr>
                <w:lang w:val="es-ES"/>
              </w:rPr>
              <w:t>Asertividad (mantente fiel a tus propias emociones y principios).</w:t>
            </w:r>
          </w:p>
          <w:p w14:paraId="711328F4" w14:textId="77777777" w:rsidR="00025DD0" w:rsidRPr="00025DD0" w:rsidRDefault="00025DD0" w:rsidP="00025DD0">
            <w:pPr>
              <w:jc w:val="both"/>
              <w:rPr>
                <w:lang w:val="es-ES"/>
              </w:rPr>
            </w:pPr>
          </w:p>
          <w:p w14:paraId="05F93E9D" w14:textId="14A0E688" w:rsidR="00B47F2A" w:rsidRPr="00025DD0" w:rsidRDefault="00025DD0">
            <w:pPr>
              <w:jc w:val="both"/>
              <w:rPr>
                <w:lang w:val="es-ES"/>
              </w:rPr>
            </w:pPr>
            <w:r w:rsidRPr="00025DD0">
              <w:rPr>
                <w:lang w:val="es-ES"/>
              </w:rPr>
              <w:t xml:space="preserve">Una buena herramienta cuando surgen conflictos es el modelo IDEAL: </w:t>
            </w:r>
          </w:p>
          <w:p w14:paraId="45E3B01A" w14:textId="4FEDDA07" w:rsidR="00B47F2A" w:rsidRDefault="00025DD0">
            <w:pPr>
              <w:numPr>
                <w:ilvl w:val="0"/>
                <w:numId w:val="11"/>
              </w:numPr>
              <w:jc w:val="both"/>
            </w:pPr>
            <w:r>
              <w:t>Identificar el problema,</w:t>
            </w:r>
          </w:p>
          <w:p w14:paraId="4AE7AF95" w14:textId="79F0AF4D" w:rsidR="00B47F2A" w:rsidRDefault="00025DD0">
            <w:pPr>
              <w:numPr>
                <w:ilvl w:val="0"/>
                <w:numId w:val="11"/>
              </w:numPr>
              <w:jc w:val="both"/>
            </w:pPr>
            <w:r>
              <w:t xml:space="preserve">definirlo, </w:t>
            </w:r>
          </w:p>
          <w:p w14:paraId="3547D4AD" w14:textId="0BED863C" w:rsidR="00B47F2A" w:rsidRDefault="00025DD0">
            <w:pPr>
              <w:numPr>
                <w:ilvl w:val="0"/>
                <w:numId w:val="11"/>
              </w:numPr>
              <w:jc w:val="both"/>
            </w:pPr>
            <w:r>
              <w:t>explorar posibles soluciones,</w:t>
            </w:r>
          </w:p>
          <w:p w14:paraId="1FB6B9C1" w14:textId="42EE0375" w:rsidR="00B47F2A" w:rsidRDefault="00025DD0">
            <w:pPr>
              <w:numPr>
                <w:ilvl w:val="0"/>
                <w:numId w:val="11"/>
              </w:numPr>
              <w:jc w:val="both"/>
            </w:pPr>
            <w:r>
              <w:t>actuar en consecuencia,</w:t>
            </w:r>
          </w:p>
          <w:p w14:paraId="4000F0D6" w14:textId="28B9C520" w:rsidR="00B47F2A" w:rsidRDefault="00025DD0">
            <w:pPr>
              <w:numPr>
                <w:ilvl w:val="0"/>
                <w:numId w:val="11"/>
              </w:numPr>
              <w:jc w:val="both"/>
              <w:rPr>
                <w:lang w:val="es-ES"/>
              </w:rPr>
            </w:pPr>
            <w:r w:rsidRPr="00025DD0">
              <w:rPr>
                <w:lang w:val="es-ES"/>
              </w:rPr>
              <w:t>mirar atrás y aprender d</w:t>
            </w:r>
            <w:r>
              <w:rPr>
                <w:lang w:val="es-ES"/>
              </w:rPr>
              <w:t>e este proceso.</w:t>
            </w:r>
          </w:p>
          <w:p w14:paraId="79CC1AD0" w14:textId="262D94A0" w:rsidR="00025DD0" w:rsidRDefault="00025DD0" w:rsidP="00025DD0">
            <w:pPr>
              <w:jc w:val="both"/>
              <w:rPr>
                <w:lang w:val="es-ES"/>
              </w:rPr>
            </w:pPr>
          </w:p>
          <w:p w14:paraId="3DAB89BA" w14:textId="78CF88F9" w:rsidR="00025DD0" w:rsidRDefault="00025DD0" w:rsidP="00025DD0">
            <w:pPr>
              <w:jc w:val="both"/>
              <w:rPr>
                <w:lang w:val="es-ES"/>
              </w:rPr>
            </w:pPr>
          </w:p>
          <w:p w14:paraId="4CC6A195" w14:textId="77777777" w:rsidR="00025DD0" w:rsidRPr="00025DD0" w:rsidRDefault="00025DD0" w:rsidP="00025DD0">
            <w:pPr>
              <w:jc w:val="both"/>
              <w:rPr>
                <w:lang w:val="es-ES"/>
              </w:rPr>
            </w:pPr>
          </w:p>
          <w:p w14:paraId="7F2425C5" w14:textId="77777777" w:rsidR="00B47F2A" w:rsidRPr="00025DD0" w:rsidRDefault="00B47F2A">
            <w:pPr>
              <w:jc w:val="both"/>
              <w:rPr>
                <w:rFonts w:ascii="Arial" w:eastAsia="Arial" w:hAnsi="Arial" w:cs="Arial"/>
                <w:lang w:val="es-ES"/>
              </w:rPr>
            </w:pPr>
          </w:p>
        </w:tc>
      </w:tr>
      <w:tr w:rsidR="00B47F2A" w14:paraId="7FCD88D3" w14:textId="77777777">
        <w:trPr>
          <w:trHeight w:val="371"/>
          <w:jc w:val="center"/>
        </w:trPr>
        <w:tc>
          <w:tcPr>
            <w:tcW w:w="9060" w:type="dxa"/>
            <w:gridSpan w:val="3"/>
            <w:shd w:val="clear" w:color="auto" w:fill="99CBCF"/>
          </w:tcPr>
          <w:p w14:paraId="641E7724" w14:textId="0E441D71" w:rsidR="00B47F2A" w:rsidRDefault="00000000">
            <w:pPr>
              <w:rPr>
                <w:rFonts w:ascii="Arial" w:eastAsia="Arial" w:hAnsi="Arial" w:cs="Arial"/>
                <w:b/>
              </w:rPr>
            </w:pPr>
            <w:r>
              <w:rPr>
                <w:rFonts w:ascii="Arial" w:eastAsia="Arial" w:hAnsi="Arial" w:cs="Arial"/>
                <w:b/>
              </w:rPr>
              <w:lastRenderedPageBreak/>
              <w:t xml:space="preserve">4 </w:t>
            </w:r>
            <w:r w:rsidR="00EE1C80">
              <w:rPr>
                <w:rFonts w:ascii="Arial" w:eastAsia="Arial" w:hAnsi="Arial" w:cs="Arial"/>
                <w:b/>
              </w:rPr>
              <w:t>entradas de glosario</w:t>
            </w:r>
          </w:p>
        </w:tc>
      </w:tr>
      <w:tr w:rsidR="00B47F2A" w:rsidRPr="00290149" w14:paraId="4B082B86" w14:textId="77777777">
        <w:trPr>
          <w:trHeight w:val="686"/>
          <w:jc w:val="center"/>
        </w:trPr>
        <w:tc>
          <w:tcPr>
            <w:tcW w:w="9060" w:type="dxa"/>
            <w:gridSpan w:val="3"/>
            <w:shd w:val="clear" w:color="auto" w:fill="auto"/>
          </w:tcPr>
          <w:p w14:paraId="0B070450" w14:textId="4B4126DB" w:rsidR="00B47F2A" w:rsidRPr="004D4DE6" w:rsidRDefault="00000000">
            <w:pPr>
              <w:jc w:val="both"/>
              <w:rPr>
                <w:rFonts w:ascii="Arial" w:hAnsi="Arial" w:cs="Arial"/>
                <w:lang w:val="es-ES"/>
              </w:rPr>
            </w:pPr>
            <w:r w:rsidRPr="00290149">
              <w:rPr>
                <w:rFonts w:ascii="Arial" w:hAnsi="Arial" w:cs="Arial"/>
                <w:b/>
                <w:lang w:val="es-ES"/>
              </w:rPr>
              <w:t>Soft skills.</w:t>
            </w:r>
            <w:r w:rsidRPr="00290149">
              <w:rPr>
                <w:rFonts w:ascii="Arial" w:hAnsi="Arial" w:cs="Arial"/>
                <w:lang w:val="es-ES"/>
              </w:rPr>
              <w:t xml:space="preserve"> </w:t>
            </w:r>
            <w:r w:rsidR="004D4DE6">
              <w:rPr>
                <w:rFonts w:ascii="Arial" w:hAnsi="Arial" w:cs="Arial"/>
                <w:lang w:val="es-ES"/>
              </w:rPr>
              <w:t>También conocidas como habilidades blandas, son</w:t>
            </w:r>
            <w:r w:rsidR="004D4DE6" w:rsidRPr="004D4DE6">
              <w:rPr>
                <w:rFonts w:ascii="Arial" w:hAnsi="Arial" w:cs="Arial"/>
                <w:lang w:val="es-ES"/>
              </w:rPr>
              <w:t xml:space="preserve"> un tipo de habilidades que se obtienen a lo largo de la vida cotidiana, las experiencias personales y las reflexiones. Es una combinación de habilidades interpersonales y habilidades sociales, también llamadas habilidades para la vida</w:t>
            </w:r>
            <w:r w:rsidR="004D4DE6">
              <w:rPr>
                <w:rFonts w:ascii="Arial" w:hAnsi="Arial" w:cs="Arial"/>
                <w:lang w:val="es-ES"/>
              </w:rPr>
              <w:t>.</w:t>
            </w:r>
          </w:p>
          <w:p w14:paraId="273D15B4" w14:textId="77777777" w:rsidR="00B47F2A" w:rsidRPr="004D4DE6" w:rsidRDefault="00B47F2A">
            <w:pPr>
              <w:jc w:val="both"/>
              <w:rPr>
                <w:rFonts w:ascii="Arial" w:hAnsi="Arial" w:cs="Arial"/>
                <w:b/>
                <w:lang w:val="es-ES"/>
              </w:rPr>
            </w:pPr>
          </w:p>
          <w:p w14:paraId="6D766D69" w14:textId="4D8758B9" w:rsidR="00B47F2A" w:rsidRPr="004D4DE6" w:rsidRDefault="004D4DE6">
            <w:pPr>
              <w:jc w:val="both"/>
              <w:rPr>
                <w:rFonts w:ascii="Arial" w:hAnsi="Arial" w:cs="Arial"/>
                <w:lang w:val="es-ES"/>
              </w:rPr>
            </w:pPr>
            <w:r>
              <w:rPr>
                <w:rFonts w:ascii="Arial" w:hAnsi="Arial" w:cs="Arial"/>
                <w:b/>
                <w:lang w:val="es-ES"/>
              </w:rPr>
              <w:t>Autonomía</w:t>
            </w:r>
            <w:r w:rsidRPr="004D4DE6">
              <w:rPr>
                <w:rFonts w:ascii="Arial" w:hAnsi="Arial" w:cs="Arial"/>
                <w:b/>
                <w:lang w:val="es-ES"/>
              </w:rPr>
              <w:t>.</w:t>
            </w:r>
            <w:r w:rsidRPr="004D4DE6">
              <w:rPr>
                <w:rFonts w:ascii="Arial" w:hAnsi="Arial" w:cs="Arial"/>
                <w:lang w:val="es-ES"/>
              </w:rPr>
              <w:t xml:space="preserve"> Adquirir poder y libertad para seguir tus deseos.</w:t>
            </w:r>
          </w:p>
          <w:p w14:paraId="735038DF" w14:textId="77777777" w:rsidR="00B47F2A" w:rsidRPr="004D4DE6" w:rsidRDefault="00B47F2A">
            <w:pPr>
              <w:jc w:val="both"/>
              <w:rPr>
                <w:rFonts w:ascii="Arial" w:hAnsi="Arial" w:cs="Arial"/>
                <w:lang w:val="es-ES"/>
              </w:rPr>
            </w:pPr>
          </w:p>
          <w:p w14:paraId="67A2BA38" w14:textId="14F9B438" w:rsidR="00B47F2A" w:rsidRPr="004D4DE6" w:rsidRDefault="00E13228">
            <w:pPr>
              <w:jc w:val="both"/>
              <w:rPr>
                <w:rFonts w:ascii="Arial" w:hAnsi="Arial" w:cs="Arial"/>
                <w:lang w:val="es-ES"/>
              </w:rPr>
            </w:pPr>
            <w:r w:rsidRPr="004D4DE6">
              <w:rPr>
                <w:rFonts w:ascii="Arial" w:hAnsi="Arial" w:cs="Arial"/>
                <w:b/>
                <w:lang w:val="es-ES"/>
              </w:rPr>
              <w:t>Fijación de objetivos.</w:t>
            </w:r>
            <w:r w:rsidRPr="004D4DE6">
              <w:rPr>
                <w:rFonts w:ascii="Arial" w:hAnsi="Arial" w:cs="Arial"/>
                <w:lang w:val="es-ES"/>
              </w:rPr>
              <w:t xml:space="preserve"> </w:t>
            </w:r>
            <w:r w:rsidR="004D4DE6" w:rsidRPr="004D4DE6">
              <w:rPr>
                <w:rFonts w:ascii="Arial" w:hAnsi="Arial" w:cs="Arial"/>
                <w:lang w:val="es-ES"/>
              </w:rPr>
              <w:t>Decidir y planificar lo que se quiere conseguir</w:t>
            </w:r>
            <w:r w:rsidRPr="004D4DE6">
              <w:rPr>
                <w:rFonts w:ascii="Arial" w:hAnsi="Arial" w:cs="Arial"/>
                <w:lang w:val="es-ES"/>
              </w:rPr>
              <w:t>.</w:t>
            </w:r>
          </w:p>
          <w:p w14:paraId="68CEF63F" w14:textId="77777777" w:rsidR="00B47F2A" w:rsidRPr="004D4DE6" w:rsidRDefault="00B47F2A">
            <w:pPr>
              <w:jc w:val="both"/>
              <w:rPr>
                <w:rFonts w:ascii="Arial" w:hAnsi="Arial" w:cs="Arial"/>
                <w:lang w:val="es-ES"/>
              </w:rPr>
            </w:pPr>
          </w:p>
          <w:p w14:paraId="66C9AB0C" w14:textId="169D2508" w:rsidR="00B47F2A" w:rsidRPr="004D4DE6" w:rsidRDefault="00E13228">
            <w:pPr>
              <w:jc w:val="both"/>
              <w:rPr>
                <w:rFonts w:ascii="Arial" w:hAnsi="Arial" w:cs="Arial"/>
                <w:lang w:val="es-ES"/>
              </w:rPr>
            </w:pPr>
            <w:r w:rsidRPr="004D4DE6">
              <w:rPr>
                <w:rFonts w:ascii="Arial" w:hAnsi="Arial" w:cs="Arial"/>
                <w:b/>
                <w:lang w:val="es-ES"/>
              </w:rPr>
              <w:t>Habilidades sociales.</w:t>
            </w:r>
            <w:r w:rsidRPr="004D4DE6">
              <w:rPr>
                <w:rFonts w:ascii="Arial" w:hAnsi="Arial" w:cs="Arial"/>
                <w:lang w:val="es-ES"/>
              </w:rPr>
              <w:t xml:space="preserve"> </w:t>
            </w:r>
            <w:r w:rsidR="004D4DE6" w:rsidRPr="004D4DE6">
              <w:rPr>
                <w:rFonts w:ascii="Arial" w:hAnsi="Arial" w:cs="Arial"/>
                <w:lang w:val="es-ES"/>
              </w:rPr>
              <w:t>Conjunto de capacidades aprendidas que permiten a una persona interactuar de forma adecuada y satisfactoria con los demás</w:t>
            </w:r>
            <w:r w:rsidRPr="004D4DE6">
              <w:rPr>
                <w:rFonts w:ascii="Arial" w:hAnsi="Arial" w:cs="Arial"/>
                <w:highlight w:val="white"/>
                <w:lang w:val="es-ES"/>
              </w:rPr>
              <w:t>.</w:t>
            </w:r>
          </w:p>
          <w:p w14:paraId="61B3D53B" w14:textId="77777777" w:rsidR="00B47F2A" w:rsidRPr="004D4DE6" w:rsidRDefault="00B47F2A">
            <w:pPr>
              <w:rPr>
                <w:rFonts w:ascii="Arial" w:eastAsia="Arial" w:hAnsi="Arial" w:cs="Arial"/>
                <w:lang w:val="es-ES"/>
              </w:rPr>
            </w:pPr>
          </w:p>
        </w:tc>
      </w:tr>
      <w:tr w:rsidR="00B47F2A" w14:paraId="5F93F8FD" w14:textId="77777777">
        <w:trPr>
          <w:trHeight w:val="381"/>
          <w:jc w:val="center"/>
        </w:trPr>
        <w:tc>
          <w:tcPr>
            <w:tcW w:w="9060" w:type="dxa"/>
            <w:gridSpan w:val="3"/>
            <w:tcBorders>
              <w:bottom w:val="single" w:sz="4" w:space="0" w:color="000000"/>
            </w:tcBorders>
            <w:shd w:val="clear" w:color="auto" w:fill="99CBCF"/>
          </w:tcPr>
          <w:p w14:paraId="137A8D86" w14:textId="4AD5ECA0" w:rsidR="00B47F2A" w:rsidRDefault="00EE1C80">
            <w:pPr>
              <w:rPr>
                <w:rFonts w:ascii="Arial" w:eastAsia="Arial" w:hAnsi="Arial" w:cs="Arial"/>
                <w:b/>
              </w:rPr>
            </w:pPr>
            <w:r>
              <w:rPr>
                <w:rFonts w:ascii="Arial" w:eastAsia="Arial" w:hAnsi="Arial" w:cs="Arial"/>
                <w:b/>
              </w:rPr>
              <w:t>Bibliografía y referencias</w:t>
            </w:r>
          </w:p>
        </w:tc>
      </w:tr>
      <w:tr w:rsidR="00B47F2A" w14:paraId="703770C1" w14:textId="77777777">
        <w:trPr>
          <w:trHeight w:val="533"/>
          <w:jc w:val="center"/>
        </w:trPr>
        <w:tc>
          <w:tcPr>
            <w:tcW w:w="9060" w:type="dxa"/>
            <w:gridSpan w:val="3"/>
            <w:tcBorders>
              <w:bottom w:val="single" w:sz="4" w:space="0" w:color="000000"/>
            </w:tcBorders>
            <w:shd w:val="clear" w:color="auto" w:fill="auto"/>
          </w:tcPr>
          <w:p w14:paraId="4AC3DB4D" w14:textId="77777777" w:rsidR="00B47F2A" w:rsidRDefault="00000000">
            <w:pPr>
              <w:rPr>
                <w:rFonts w:ascii="Arial" w:eastAsia="Arial" w:hAnsi="Arial" w:cs="Arial"/>
                <w:highlight w:val="white"/>
              </w:rPr>
            </w:pPr>
            <w:r>
              <w:rPr>
                <w:rFonts w:ascii="Arial" w:eastAsia="Arial" w:hAnsi="Arial" w:cs="Arial"/>
                <w:highlight w:val="white"/>
              </w:rPr>
              <w:t xml:space="preserve">American Psychological Association. (N.d.) Social Skills. </w:t>
            </w:r>
            <w:r>
              <w:rPr>
                <w:rFonts w:ascii="Arial" w:eastAsia="Arial" w:hAnsi="Arial" w:cs="Arial"/>
                <w:i/>
                <w:highlight w:val="white"/>
              </w:rPr>
              <w:t>APA Dictionary of Psychology</w:t>
            </w:r>
            <w:r>
              <w:rPr>
                <w:rFonts w:ascii="Arial" w:eastAsia="Arial" w:hAnsi="Arial" w:cs="Arial"/>
                <w:highlight w:val="white"/>
              </w:rPr>
              <w:t xml:space="preserve"> (online). </w:t>
            </w:r>
            <w:hyperlink r:id="rId9">
              <w:r>
                <w:rPr>
                  <w:rFonts w:ascii="Arial" w:eastAsia="Arial" w:hAnsi="Arial" w:cs="Arial"/>
                  <w:highlight w:val="white"/>
                  <w:u w:val="single"/>
                </w:rPr>
                <w:t>https://dictionary.apa.org/social-skills</w:t>
              </w:r>
            </w:hyperlink>
            <w:r>
              <w:rPr>
                <w:rFonts w:ascii="Arial" w:eastAsia="Arial" w:hAnsi="Arial" w:cs="Arial"/>
                <w:highlight w:val="white"/>
              </w:rPr>
              <w:t xml:space="preserve">. </w:t>
            </w:r>
          </w:p>
          <w:p w14:paraId="56C0E732" w14:textId="77777777" w:rsidR="00B47F2A" w:rsidRDefault="00B47F2A">
            <w:pPr>
              <w:rPr>
                <w:rFonts w:ascii="Arial" w:eastAsia="Arial" w:hAnsi="Arial" w:cs="Arial"/>
              </w:rPr>
            </w:pPr>
          </w:p>
          <w:p w14:paraId="41725B48" w14:textId="77777777" w:rsidR="00B47F2A" w:rsidRDefault="00000000">
            <w:pPr>
              <w:rPr>
                <w:rFonts w:ascii="Arial" w:eastAsia="Arial" w:hAnsi="Arial" w:cs="Arial"/>
                <w:highlight w:val="white"/>
              </w:rPr>
            </w:pPr>
            <w:r>
              <w:rPr>
                <w:rFonts w:ascii="Arial" w:eastAsia="Arial" w:hAnsi="Arial" w:cs="Arial"/>
                <w:highlight w:val="white"/>
              </w:rPr>
              <w:t>Barker,A. (2010). Improve your communication skills(2 nd end), London, Philadelphia</w:t>
            </w:r>
          </w:p>
          <w:p w14:paraId="5B24A522" w14:textId="77777777" w:rsidR="00B47F2A" w:rsidRDefault="00B47F2A">
            <w:pPr>
              <w:rPr>
                <w:rFonts w:ascii="Arial" w:eastAsia="Arial" w:hAnsi="Arial" w:cs="Arial"/>
                <w:highlight w:val="white"/>
              </w:rPr>
            </w:pPr>
          </w:p>
          <w:p w14:paraId="27DFEA3C" w14:textId="77777777" w:rsidR="00B47F2A" w:rsidRDefault="00000000">
            <w:pPr>
              <w:rPr>
                <w:rFonts w:ascii="Arial" w:eastAsia="Arial" w:hAnsi="Arial" w:cs="Arial"/>
              </w:rPr>
            </w:pPr>
            <w:r>
              <w:rPr>
                <w:rFonts w:ascii="Arial" w:eastAsia="Arial" w:hAnsi="Arial" w:cs="Arial"/>
                <w:highlight w:val="white"/>
              </w:rPr>
              <w:t xml:space="preserve">Cambridge University Press. (N.d.) Empowerment. </w:t>
            </w:r>
            <w:r>
              <w:rPr>
                <w:rFonts w:ascii="Arial" w:eastAsia="Arial" w:hAnsi="Arial" w:cs="Arial"/>
                <w:i/>
                <w:highlight w:val="white"/>
              </w:rPr>
              <w:t>Cambridge Dictionary</w:t>
            </w:r>
            <w:r>
              <w:rPr>
                <w:rFonts w:ascii="Arial" w:eastAsia="Arial" w:hAnsi="Arial" w:cs="Arial"/>
                <w:highlight w:val="white"/>
              </w:rPr>
              <w:t xml:space="preserve"> (online). </w:t>
            </w:r>
            <w:hyperlink r:id="rId10">
              <w:r>
                <w:rPr>
                  <w:rFonts w:ascii="Arial" w:eastAsia="Arial" w:hAnsi="Arial" w:cs="Arial"/>
                  <w:highlight w:val="white"/>
                  <w:u w:val="single"/>
                </w:rPr>
                <w:t>https://dictionary.cambridge.org/dictionary/english/empowerment</w:t>
              </w:r>
            </w:hyperlink>
            <w:r>
              <w:rPr>
                <w:rFonts w:ascii="Arial" w:eastAsia="Arial" w:hAnsi="Arial" w:cs="Arial"/>
                <w:highlight w:val="white"/>
              </w:rPr>
              <w:t>.</w:t>
            </w:r>
          </w:p>
          <w:p w14:paraId="5429D451" w14:textId="77777777" w:rsidR="00B47F2A" w:rsidRDefault="00B47F2A">
            <w:pPr>
              <w:rPr>
                <w:rFonts w:ascii="Arial" w:eastAsia="Arial" w:hAnsi="Arial" w:cs="Arial"/>
                <w:highlight w:val="white"/>
              </w:rPr>
            </w:pPr>
          </w:p>
          <w:p w14:paraId="63C2FD11" w14:textId="77777777" w:rsidR="00B47F2A" w:rsidRDefault="00000000">
            <w:pPr>
              <w:rPr>
                <w:rFonts w:ascii="Arial" w:eastAsia="Arial" w:hAnsi="Arial" w:cs="Arial"/>
              </w:rPr>
            </w:pPr>
            <w:r>
              <w:rPr>
                <w:rFonts w:ascii="Arial" w:eastAsia="Arial" w:hAnsi="Arial" w:cs="Arial"/>
                <w:highlight w:val="white"/>
              </w:rPr>
              <w:t xml:space="preserve">Cambridge University Press. (N.d.) Goal setting. </w:t>
            </w:r>
            <w:r>
              <w:rPr>
                <w:rFonts w:ascii="Arial" w:eastAsia="Arial" w:hAnsi="Arial" w:cs="Arial"/>
                <w:i/>
                <w:highlight w:val="white"/>
              </w:rPr>
              <w:t>Cambridge Dictionary</w:t>
            </w:r>
            <w:r>
              <w:rPr>
                <w:rFonts w:ascii="Arial" w:eastAsia="Arial" w:hAnsi="Arial" w:cs="Arial"/>
                <w:highlight w:val="white"/>
              </w:rPr>
              <w:t xml:space="preserve"> (online). </w:t>
            </w:r>
            <w:hyperlink r:id="rId11">
              <w:r>
                <w:rPr>
                  <w:rFonts w:ascii="Arial" w:eastAsia="Arial" w:hAnsi="Arial" w:cs="Arial"/>
                  <w:highlight w:val="white"/>
                  <w:u w:val="single"/>
                </w:rPr>
                <w:t>https://dictionary.cambridge.org/dictionary/english/goal-setting</w:t>
              </w:r>
            </w:hyperlink>
            <w:r>
              <w:rPr>
                <w:rFonts w:ascii="Arial" w:eastAsia="Arial" w:hAnsi="Arial" w:cs="Arial"/>
                <w:highlight w:val="white"/>
              </w:rPr>
              <w:t xml:space="preserve">. </w:t>
            </w:r>
          </w:p>
          <w:p w14:paraId="4A73669E" w14:textId="77777777" w:rsidR="00B47F2A" w:rsidRDefault="00B47F2A">
            <w:pPr>
              <w:rPr>
                <w:rFonts w:ascii="Arial" w:eastAsia="Arial" w:hAnsi="Arial" w:cs="Arial"/>
                <w:highlight w:val="white"/>
              </w:rPr>
            </w:pPr>
          </w:p>
          <w:p w14:paraId="48349563" w14:textId="77777777" w:rsidR="00B47F2A" w:rsidRDefault="00000000">
            <w:pPr>
              <w:rPr>
                <w:rFonts w:ascii="Arial" w:eastAsia="Arial" w:hAnsi="Arial" w:cs="Arial"/>
                <w:highlight w:val="white"/>
              </w:rPr>
            </w:pPr>
            <w:r>
              <w:rPr>
                <w:rFonts w:ascii="Arial" w:eastAsia="Arial" w:hAnsi="Arial" w:cs="Arial"/>
              </w:rPr>
              <w:t xml:space="preserve">Dixon, Jami; Belnap, Cody; Albrecht, Chad and Lee, Konrad. (2010). The Importance of Soft Skills. </w:t>
            </w:r>
            <w:hyperlink r:id="rId12">
              <w:r>
                <w:rPr>
                  <w:rFonts w:ascii="Arial" w:eastAsia="Arial" w:hAnsi="Arial" w:cs="Arial"/>
                  <w:i/>
                  <w:highlight w:val="white"/>
                </w:rPr>
                <w:t>Corporate Finance Review</w:t>
              </w:r>
            </w:hyperlink>
            <w:r>
              <w:rPr>
                <w:rFonts w:ascii="Arial" w:eastAsia="Arial" w:hAnsi="Arial" w:cs="Arial"/>
                <w:i/>
                <w:highlight w:val="white"/>
              </w:rPr>
              <w:t>;</w:t>
            </w:r>
            <w:r>
              <w:rPr>
                <w:rFonts w:ascii="Arial" w:eastAsia="Arial" w:hAnsi="Arial" w:cs="Arial"/>
                <w:highlight w:val="white"/>
              </w:rPr>
              <w:t xml:space="preserve"> New York</w:t>
            </w:r>
            <w:hyperlink r:id="rId13">
              <w:r>
                <w:rPr>
                  <w:rFonts w:ascii="Arial" w:eastAsia="Arial" w:hAnsi="Arial" w:cs="Arial"/>
                  <w:highlight w:val="white"/>
                  <w:u w:val="single"/>
                </w:rPr>
                <w:t> Vol. 14, Iss. 6, </w:t>
              </w:r>
            </w:hyperlink>
            <w:r>
              <w:rPr>
                <w:rFonts w:ascii="Arial" w:eastAsia="Arial" w:hAnsi="Arial" w:cs="Arial"/>
                <w:highlight w:val="white"/>
              </w:rPr>
              <w:t> (May/Jun 2010): 35-38.</w:t>
            </w:r>
          </w:p>
          <w:p w14:paraId="2453D693" w14:textId="77777777" w:rsidR="00B47F2A" w:rsidRDefault="00000000">
            <w:pPr>
              <w:shd w:val="clear" w:color="auto" w:fill="FFFFFF"/>
              <w:spacing w:before="280" w:after="280"/>
              <w:rPr>
                <w:rFonts w:ascii="Arial" w:eastAsia="Arial" w:hAnsi="Arial" w:cs="Arial"/>
              </w:rPr>
            </w:pPr>
            <w:r>
              <w:rPr>
                <w:rFonts w:ascii="Arial" w:eastAsia="Arial" w:hAnsi="Arial" w:cs="Arial"/>
              </w:rPr>
              <w:t>Dupuis, E.C., &amp; Ramsey, M.A. (2011). The Relation of Social Support to Depression in Massively Multiplayer Online Role-Playing Games. Journal of Applied Social Psychology, 41(10), 2479-2491.</w:t>
            </w:r>
          </w:p>
          <w:p w14:paraId="3F5B968D" w14:textId="77777777" w:rsidR="00B47F2A" w:rsidRDefault="00000000">
            <w:pPr>
              <w:rPr>
                <w:rFonts w:ascii="Arial" w:eastAsia="Arial" w:hAnsi="Arial" w:cs="Arial"/>
                <w:highlight w:val="white"/>
              </w:rPr>
            </w:pPr>
            <w:r>
              <w:rPr>
                <w:rFonts w:ascii="Arial" w:eastAsia="Arial" w:hAnsi="Arial" w:cs="Arial"/>
                <w:highlight w:val="white"/>
              </w:rPr>
              <w:t>McCarthy, Paul. (2018). Goal setting. In A. Mugford, &amp; J. G. Cremades (Eds.), </w:t>
            </w:r>
            <w:r>
              <w:rPr>
                <w:rFonts w:ascii="Arial" w:eastAsia="Arial" w:hAnsi="Arial" w:cs="Arial"/>
                <w:i/>
                <w:highlight w:val="white"/>
              </w:rPr>
              <w:t>Sport, Exercise, and Performance Psychology: Theories and Applications </w:t>
            </w:r>
            <w:r>
              <w:rPr>
                <w:rFonts w:ascii="Arial" w:eastAsia="Arial" w:hAnsi="Arial" w:cs="Arial"/>
                <w:highlight w:val="white"/>
              </w:rPr>
              <w:t>(1st Edition ed.). Routledge .</w:t>
            </w:r>
          </w:p>
          <w:p w14:paraId="37AB6E33" w14:textId="77777777" w:rsidR="00B47F2A" w:rsidRDefault="00B47F2A">
            <w:pPr>
              <w:rPr>
                <w:rFonts w:ascii="Arial" w:eastAsia="Arial" w:hAnsi="Arial" w:cs="Arial"/>
                <w:highlight w:val="white"/>
              </w:rPr>
            </w:pPr>
          </w:p>
          <w:p w14:paraId="46AF5F3D" w14:textId="77777777" w:rsidR="00B47F2A" w:rsidRDefault="00000000">
            <w:pPr>
              <w:rPr>
                <w:rFonts w:ascii="Arial" w:eastAsia="Arial" w:hAnsi="Arial" w:cs="Arial"/>
              </w:rPr>
            </w:pPr>
            <w:r>
              <w:rPr>
                <w:rFonts w:ascii="Arial" w:eastAsia="Arial" w:hAnsi="Arial" w:cs="Arial"/>
              </w:rPr>
              <w:t>O’Day, E. B., &amp; Heimberg, R. G. (2021). Social media use, social anxiety, and loneliness: A systematic review. </w:t>
            </w:r>
            <w:r>
              <w:rPr>
                <w:rFonts w:ascii="Arial" w:eastAsia="Arial" w:hAnsi="Arial" w:cs="Arial"/>
                <w:i/>
              </w:rPr>
              <w:t>Computers in Human Behavior Reports, 3</w:t>
            </w:r>
            <w:r>
              <w:rPr>
                <w:rFonts w:ascii="Arial" w:eastAsia="Arial" w:hAnsi="Arial" w:cs="Arial"/>
              </w:rPr>
              <w:t>, 1-13. </w:t>
            </w:r>
            <w:hyperlink r:id="rId14">
              <w:r>
                <w:rPr>
                  <w:rFonts w:ascii="Arial" w:eastAsia="Arial" w:hAnsi="Arial" w:cs="Arial"/>
                </w:rPr>
                <w:t>https://doi.org/10.1016/j.chbr.2021.100070</w:t>
              </w:r>
            </w:hyperlink>
          </w:p>
          <w:p w14:paraId="50E5704A" w14:textId="77777777" w:rsidR="00B47F2A" w:rsidRDefault="00B47F2A">
            <w:pPr>
              <w:rPr>
                <w:rFonts w:ascii="Arial" w:eastAsia="Arial" w:hAnsi="Arial" w:cs="Arial"/>
              </w:rPr>
            </w:pPr>
          </w:p>
          <w:p w14:paraId="0D11AB84" w14:textId="77777777" w:rsidR="00B47F2A" w:rsidRDefault="00000000">
            <w:pPr>
              <w:rPr>
                <w:rFonts w:ascii="Arial" w:eastAsia="Arial" w:hAnsi="Arial" w:cs="Arial"/>
              </w:rPr>
            </w:pPr>
            <w:r>
              <w:rPr>
                <w:rFonts w:ascii="Arial" w:eastAsia="Arial" w:hAnsi="Arial" w:cs="Arial"/>
              </w:rPr>
              <w:t>Shier, H. (2019). "Empowerment" of Children and Adolescents: What is it, how does it occur, and what is the adult supporter's role? Finding answers in the experience of young people organising with CESESMA in Nicaragua.</w:t>
            </w:r>
          </w:p>
          <w:p w14:paraId="79ED9841" w14:textId="77777777" w:rsidR="00B47F2A" w:rsidRDefault="00000000" w:rsidP="00EE1C80">
            <w:pPr>
              <w:spacing w:before="200"/>
              <w:jc w:val="both"/>
              <w:rPr>
                <w:rFonts w:ascii="Arial" w:eastAsia="Arial" w:hAnsi="Arial" w:cs="Arial"/>
              </w:rPr>
            </w:pPr>
            <w:r>
              <w:rPr>
                <w:rFonts w:ascii="Arial" w:eastAsia="Arial" w:hAnsi="Arial" w:cs="Arial"/>
              </w:rPr>
              <w:t xml:space="preserve">Steinberg, L.D. (2011). </w:t>
            </w:r>
            <w:r>
              <w:rPr>
                <w:rFonts w:ascii="Arial" w:eastAsia="Arial" w:hAnsi="Arial" w:cs="Arial"/>
                <w:i/>
              </w:rPr>
              <w:t>Adolescence</w:t>
            </w:r>
            <w:r>
              <w:rPr>
                <w:rFonts w:ascii="Arial" w:eastAsia="Arial" w:hAnsi="Arial" w:cs="Arial"/>
              </w:rPr>
              <w:t>. New York: McGraw-Hil.</w:t>
            </w:r>
          </w:p>
          <w:p w14:paraId="2AF6E363" w14:textId="77777777" w:rsidR="00B47F2A" w:rsidRDefault="00000000">
            <w:pPr>
              <w:spacing w:before="200"/>
              <w:rPr>
                <w:rFonts w:ascii="Arial" w:eastAsia="Arial" w:hAnsi="Arial" w:cs="Arial"/>
              </w:rPr>
            </w:pPr>
            <w:r>
              <w:rPr>
                <w:rFonts w:ascii="Arial" w:eastAsia="Arial" w:hAnsi="Arial" w:cs="Arial"/>
                <w:highlight w:val="white"/>
              </w:rPr>
              <w:lastRenderedPageBreak/>
              <w:t>Vasanthakumari, S. (2019). Soft skills and its application in work place. World. Journal of Advanced Research and Reviews, 3(2), 066-072.</w:t>
            </w:r>
          </w:p>
          <w:p w14:paraId="5C7E047C" w14:textId="77777777" w:rsidR="00B47F2A" w:rsidRDefault="00B47F2A">
            <w:pPr>
              <w:rPr>
                <w:rFonts w:ascii="Arial" w:eastAsia="Arial" w:hAnsi="Arial" w:cs="Arial"/>
              </w:rPr>
            </w:pPr>
          </w:p>
          <w:p w14:paraId="697EF9BD" w14:textId="77777777" w:rsidR="00B47F2A" w:rsidRDefault="00000000">
            <w:pPr>
              <w:rPr>
                <w:rFonts w:ascii="Arial" w:eastAsia="Arial" w:hAnsi="Arial" w:cs="Arial"/>
              </w:rPr>
            </w:pPr>
            <w:r>
              <w:rPr>
                <w:rFonts w:ascii="Arial" w:eastAsia="Arial" w:hAnsi="Arial" w:cs="Arial"/>
                <w:highlight w:val="white"/>
              </w:rPr>
              <w:t>Yin, Y., Wang, Y., and Lu, Y. (2019). Antecedents and outcomes of employee empowerment practices: A theoretical extension with empirical evidence.</w:t>
            </w:r>
          </w:p>
          <w:p w14:paraId="473FA8B1" w14:textId="77777777" w:rsidR="00B47F2A" w:rsidRDefault="00B47F2A">
            <w:pPr>
              <w:jc w:val="both"/>
              <w:rPr>
                <w:rFonts w:ascii="Arial" w:eastAsia="Arial" w:hAnsi="Arial" w:cs="Arial"/>
              </w:rPr>
            </w:pPr>
          </w:p>
        </w:tc>
      </w:tr>
      <w:tr w:rsidR="00B47F2A" w:rsidRPr="00290149" w14:paraId="49B576A4" w14:textId="77777777">
        <w:trPr>
          <w:trHeight w:val="409"/>
          <w:jc w:val="center"/>
        </w:trPr>
        <w:tc>
          <w:tcPr>
            <w:tcW w:w="9060" w:type="dxa"/>
            <w:gridSpan w:val="3"/>
            <w:tcBorders>
              <w:bottom w:val="single" w:sz="4" w:space="0" w:color="000000"/>
            </w:tcBorders>
            <w:shd w:val="clear" w:color="auto" w:fill="99CBCF"/>
          </w:tcPr>
          <w:p w14:paraId="19ED8FE1" w14:textId="16745B50" w:rsidR="00B47F2A" w:rsidRPr="00780F3C" w:rsidRDefault="00780F3C">
            <w:pPr>
              <w:rPr>
                <w:rFonts w:ascii="Arial" w:eastAsia="Arial" w:hAnsi="Arial" w:cs="Arial"/>
                <w:b/>
                <w:lang w:val="es-ES"/>
              </w:rPr>
            </w:pPr>
            <w:r w:rsidRPr="00780F3C">
              <w:rPr>
                <w:rFonts w:ascii="Arial" w:eastAsia="Arial" w:hAnsi="Arial" w:cs="Arial"/>
                <w:b/>
                <w:lang w:val="es-ES"/>
              </w:rPr>
              <w:lastRenderedPageBreak/>
              <w:t>5 preguntas de elección múltiple p</w:t>
            </w:r>
            <w:r>
              <w:rPr>
                <w:rFonts w:ascii="Arial" w:eastAsia="Arial" w:hAnsi="Arial" w:cs="Arial"/>
                <w:b/>
                <w:lang w:val="es-ES"/>
              </w:rPr>
              <w:t>ara autoevaluación</w:t>
            </w:r>
          </w:p>
        </w:tc>
      </w:tr>
      <w:tr w:rsidR="00B47F2A" w14:paraId="37C1C567" w14:textId="77777777">
        <w:trPr>
          <w:trHeight w:val="686"/>
          <w:jc w:val="center"/>
        </w:trPr>
        <w:tc>
          <w:tcPr>
            <w:tcW w:w="9060" w:type="dxa"/>
            <w:gridSpan w:val="3"/>
            <w:tcBorders>
              <w:bottom w:val="single" w:sz="4" w:space="0" w:color="000000"/>
            </w:tcBorders>
            <w:shd w:val="clear" w:color="auto" w:fill="auto"/>
          </w:tcPr>
          <w:p w14:paraId="51954B7E" w14:textId="0FEB4E86" w:rsidR="00B47F2A" w:rsidRPr="004D4DE6" w:rsidRDefault="00E13228">
            <w:pPr>
              <w:rPr>
                <w:rFonts w:ascii="Arial" w:eastAsia="Arial" w:hAnsi="Arial" w:cs="Arial"/>
                <w:b/>
                <w:lang w:val="es-ES"/>
              </w:rPr>
            </w:pPr>
            <w:r w:rsidRPr="004D4DE6">
              <w:rPr>
                <w:rFonts w:ascii="Arial" w:eastAsia="Arial" w:hAnsi="Arial" w:cs="Arial"/>
                <w:b/>
                <w:lang w:val="es-ES"/>
              </w:rPr>
              <w:t xml:space="preserve">Pregunta 1. </w:t>
            </w:r>
            <w:r w:rsidR="004D4DE6" w:rsidRPr="004D4DE6">
              <w:rPr>
                <w:rFonts w:ascii="Arial" w:eastAsia="Arial" w:hAnsi="Arial" w:cs="Arial"/>
                <w:b/>
                <w:lang w:val="es-ES"/>
              </w:rPr>
              <w:t xml:space="preserve">¿Cuáles son las características de las </w:t>
            </w:r>
            <w:r w:rsidR="004D4DE6">
              <w:rPr>
                <w:rFonts w:ascii="Arial" w:eastAsia="Arial" w:hAnsi="Arial" w:cs="Arial"/>
                <w:b/>
                <w:lang w:val="es-ES"/>
              </w:rPr>
              <w:t>soft skills</w:t>
            </w:r>
            <w:r w:rsidRPr="004D4DE6">
              <w:rPr>
                <w:rFonts w:ascii="Arial" w:eastAsia="Arial" w:hAnsi="Arial" w:cs="Arial"/>
                <w:b/>
                <w:lang w:val="es-ES"/>
              </w:rPr>
              <w:t>?</w:t>
            </w:r>
          </w:p>
          <w:p w14:paraId="677DF969" w14:textId="4616A4D8" w:rsidR="00B47F2A" w:rsidRPr="004D4DE6" w:rsidRDefault="00E13228">
            <w:pPr>
              <w:rPr>
                <w:rFonts w:ascii="Arial" w:eastAsia="Arial" w:hAnsi="Arial" w:cs="Arial"/>
                <w:lang w:val="es-ES"/>
              </w:rPr>
            </w:pPr>
            <w:r w:rsidRPr="004D4DE6">
              <w:rPr>
                <w:rFonts w:ascii="Arial" w:eastAsia="Arial" w:hAnsi="Arial" w:cs="Arial"/>
                <w:lang w:val="es-ES"/>
              </w:rPr>
              <w:t xml:space="preserve">Opción a: </w:t>
            </w:r>
            <w:r w:rsidR="004D4DE6" w:rsidRPr="004D4DE6">
              <w:rPr>
                <w:rFonts w:ascii="Arial" w:eastAsia="Arial" w:hAnsi="Arial" w:cs="Arial"/>
                <w:lang w:val="es-ES"/>
              </w:rPr>
              <w:t>Las soft skills se enseñan en la educación formal</w:t>
            </w:r>
            <w:r w:rsidRPr="004D4DE6">
              <w:rPr>
                <w:rFonts w:ascii="Arial" w:eastAsia="Arial" w:hAnsi="Arial" w:cs="Arial"/>
                <w:lang w:val="es-ES"/>
              </w:rPr>
              <w:t>.</w:t>
            </w:r>
          </w:p>
          <w:p w14:paraId="66D62CC6" w14:textId="3C540069" w:rsidR="00B47F2A" w:rsidRPr="004D4DE6" w:rsidRDefault="00E13228">
            <w:pPr>
              <w:rPr>
                <w:rFonts w:ascii="Arial" w:eastAsia="Arial" w:hAnsi="Arial" w:cs="Arial"/>
                <w:lang w:val="es-ES"/>
              </w:rPr>
            </w:pPr>
            <w:r w:rsidRPr="004D4DE6">
              <w:rPr>
                <w:rFonts w:ascii="Arial" w:eastAsia="Arial" w:hAnsi="Arial" w:cs="Arial"/>
                <w:lang w:val="es-ES"/>
              </w:rPr>
              <w:t xml:space="preserve">Opción b: </w:t>
            </w:r>
            <w:r w:rsidR="004D4DE6" w:rsidRPr="004D4DE6">
              <w:rPr>
                <w:rFonts w:ascii="Arial" w:eastAsia="Arial" w:hAnsi="Arial" w:cs="Arial"/>
                <w:lang w:val="es-ES"/>
              </w:rPr>
              <w:t>Las soft skills son las competencias que te hacen blan</w:t>
            </w:r>
            <w:r w:rsidR="004D4DE6">
              <w:rPr>
                <w:rFonts w:ascii="Arial" w:eastAsia="Arial" w:hAnsi="Arial" w:cs="Arial"/>
                <w:lang w:val="es-ES"/>
              </w:rPr>
              <w:t>do</w:t>
            </w:r>
            <w:r w:rsidRPr="004D4DE6">
              <w:rPr>
                <w:rFonts w:ascii="Arial" w:eastAsia="Arial" w:hAnsi="Arial" w:cs="Arial"/>
                <w:lang w:val="es-ES"/>
              </w:rPr>
              <w:t>.</w:t>
            </w:r>
          </w:p>
          <w:p w14:paraId="41809CE5" w14:textId="72318FE5" w:rsidR="00B47F2A" w:rsidRPr="004D4DE6" w:rsidRDefault="00E13228">
            <w:pPr>
              <w:rPr>
                <w:rFonts w:ascii="Arial" w:eastAsia="Arial" w:hAnsi="Arial" w:cs="Arial"/>
                <w:lang w:val="es-ES"/>
              </w:rPr>
            </w:pPr>
            <w:r w:rsidRPr="004D4DE6">
              <w:rPr>
                <w:rFonts w:ascii="Arial" w:eastAsia="Arial" w:hAnsi="Arial" w:cs="Arial"/>
                <w:lang w:val="es-ES"/>
              </w:rPr>
              <w:t xml:space="preserve">Opción c: </w:t>
            </w:r>
            <w:r w:rsidR="004D4DE6" w:rsidRPr="004D4DE6">
              <w:rPr>
                <w:rFonts w:ascii="Arial" w:eastAsia="Arial" w:hAnsi="Arial" w:cs="Arial"/>
                <w:lang w:val="es-ES"/>
              </w:rPr>
              <w:t xml:space="preserve">Las soft skills se aprenden en la vida cotidiana y en </w:t>
            </w:r>
            <w:r w:rsidR="004D4DE6">
              <w:rPr>
                <w:rFonts w:ascii="Arial" w:eastAsia="Arial" w:hAnsi="Arial" w:cs="Arial"/>
                <w:lang w:val="es-ES"/>
              </w:rPr>
              <w:t>la interacción</w:t>
            </w:r>
            <w:r w:rsidRPr="004D4DE6">
              <w:rPr>
                <w:rFonts w:ascii="Arial" w:eastAsia="Arial" w:hAnsi="Arial" w:cs="Arial"/>
                <w:lang w:val="es-ES"/>
              </w:rPr>
              <w:t>.</w:t>
            </w:r>
          </w:p>
          <w:p w14:paraId="7E0FC56B" w14:textId="0F0EBB87" w:rsidR="00B47F2A" w:rsidRPr="004D4DE6" w:rsidRDefault="00E13228">
            <w:pPr>
              <w:rPr>
                <w:rFonts w:ascii="Arial" w:eastAsia="Arial" w:hAnsi="Arial" w:cs="Arial"/>
                <w:lang w:val="es-ES"/>
              </w:rPr>
            </w:pPr>
            <w:r w:rsidRPr="004D4DE6">
              <w:rPr>
                <w:rFonts w:ascii="Arial" w:eastAsia="Arial" w:hAnsi="Arial" w:cs="Arial"/>
                <w:lang w:val="es-ES"/>
              </w:rPr>
              <w:t xml:space="preserve">Opción d: </w:t>
            </w:r>
            <w:r w:rsidR="004D4DE6" w:rsidRPr="004D4DE6">
              <w:rPr>
                <w:rFonts w:ascii="Arial" w:eastAsia="Arial" w:hAnsi="Arial" w:cs="Arial"/>
                <w:lang w:val="es-ES"/>
              </w:rPr>
              <w:t>Todas son correctas</w:t>
            </w:r>
            <w:r w:rsidRPr="004D4DE6">
              <w:rPr>
                <w:rFonts w:ascii="Arial" w:eastAsia="Arial" w:hAnsi="Arial" w:cs="Arial"/>
                <w:lang w:val="es-ES"/>
              </w:rPr>
              <w:t>.</w:t>
            </w:r>
          </w:p>
          <w:p w14:paraId="3E159DF8" w14:textId="3A3628F3" w:rsidR="00B47F2A" w:rsidRPr="004D4DE6" w:rsidRDefault="00E13228">
            <w:pPr>
              <w:rPr>
                <w:rFonts w:ascii="Arial" w:eastAsia="Arial" w:hAnsi="Arial" w:cs="Arial"/>
                <w:b/>
                <w:lang w:val="es-ES"/>
              </w:rPr>
            </w:pPr>
            <w:r w:rsidRPr="004D4DE6">
              <w:rPr>
                <w:rFonts w:ascii="Arial" w:eastAsia="Arial" w:hAnsi="Arial" w:cs="Arial"/>
                <w:b/>
                <w:lang w:val="es-ES"/>
              </w:rPr>
              <w:t>Opción correcta: c</w:t>
            </w:r>
          </w:p>
          <w:p w14:paraId="5E5A15EC" w14:textId="77777777" w:rsidR="00B47F2A" w:rsidRPr="004D4DE6" w:rsidRDefault="00B47F2A">
            <w:pPr>
              <w:rPr>
                <w:rFonts w:ascii="Arial" w:eastAsia="Arial" w:hAnsi="Arial" w:cs="Arial"/>
                <w:lang w:val="es-ES"/>
              </w:rPr>
            </w:pPr>
          </w:p>
          <w:p w14:paraId="4107EEFA" w14:textId="556B7B5F" w:rsidR="00B47F2A" w:rsidRPr="004D4DE6" w:rsidRDefault="00E13228">
            <w:pPr>
              <w:rPr>
                <w:rFonts w:ascii="Arial" w:eastAsia="Arial" w:hAnsi="Arial" w:cs="Arial"/>
                <w:b/>
                <w:lang w:val="es-ES"/>
              </w:rPr>
            </w:pPr>
            <w:r w:rsidRPr="004D4DE6">
              <w:rPr>
                <w:rFonts w:ascii="Arial" w:eastAsia="Arial" w:hAnsi="Arial" w:cs="Arial"/>
                <w:b/>
                <w:lang w:val="es-ES"/>
              </w:rPr>
              <w:t xml:space="preserve">Pregunta 2. </w:t>
            </w:r>
            <w:r w:rsidR="004D4DE6" w:rsidRPr="004D4DE6">
              <w:rPr>
                <w:rFonts w:ascii="Arial" w:eastAsia="Arial" w:hAnsi="Arial" w:cs="Arial"/>
                <w:b/>
                <w:lang w:val="es-ES"/>
              </w:rPr>
              <w:t>¿Qué aporta la autonomía</w:t>
            </w:r>
            <w:r w:rsidRPr="004D4DE6">
              <w:rPr>
                <w:rFonts w:ascii="Arial" w:eastAsia="Arial" w:hAnsi="Arial" w:cs="Arial"/>
                <w:b/>
                <w:lang w:val="es-ES"/>
              </w:rPr>
              <w:t>?</w:t>
            </w:r>
          </w:p>
          <w:p w14:paraId="6867CA67" w14:textId="5E533E3E" w:rsidR="00B47F2A" w:rsidRPr="004D4DE6" w:rsidRDefault="00E13228">
            <w:pPr>
              <w:rPr>
                <w:rFonts w:ascii="Arial" w:eastAsia="Arial" w:hAnsi="Arial" w:cs="Arial"/>
                <w:lang w:val="es-ES"/>
              </w:rPr>
            </w:pPr>
            <w:r w:rsidRPr="004D4DE6">
              <w:rPr>
                <w:rFonts w:ascii="Arial" w:eastAsia="Arial" w:hAnsi="Arial" w:cs="Arial"/>
                <w:lang w:val="es-ES"/>
              </w:rPr>
              <w:t xml:space="preserve">Opción a: </w:t>
            </w:r>
            <w:r w:rsidR="004D4DE6" w:rsidRPr="004D4DE6">
              <w:rPr>
                <w:rFonts w:ascii="Arial" w:eastAsia="Arial" w:hAnsi="Arial" w:cs="Arial"/>
                <w:lang w:val="es-ES"/>
              </w:rPr>
              <w:t>Confianza</w:t>
            </w:r>
            <w:r w:rsidRPr="004D4DE6">
              <w:rPr>
                <w:rFonts w:ascii="Arial" w:eastAsia="Arial" w:hAnsi="Arial" w:cs="Arial"/>
                <w:lang w:val="es-ES"/>
              </w:rPr>
              <w:t>.</w:t>
            </w:r>
          </w:p>
          <w:p w14:paraId="70CCCC99" w14:textId="34ED6A0E" w:rsidR="00B47F2A" w:rsidRPr="004D4DE6" w:rsidRDefault="00E13228">
            <w:pPr>
              <w:rPr>
                <w:rFonts w:ascii="Arial" w:eastAsia="Arial" w:hAnsi="Arial" w:cs="Arial"/>
                <w:lang w:val="es-ES"/>
              </w:rPr>
            </w:pPr>
            <w:r w:rsidRPr="004D4DE6">
              <w:rPr>
                <w:rFonts w:ascii="Arial" w:eastAsia="Arial" w:hAnsi="Arial" w:cs="Arial"/>
                <w:lang w:val="es-ES"/>
              </w:rPr>
              <w:t xml:space="preserve">Opción b: </w:t>
            </w:r>
            <w:r w:rsidR="004D4DE6" w:rsidRPr="004D4DE6">
              <w:rPr>
                <w:rFonts w:ascii="Arial" w:eastAsia="Arial" w:hAnsi="Arial" w:cs="Arial"/>
                <w:lang w:val="es-ES"/>
              </w:rPr>
              <w:t>Aumento de la productividad</w:t>
            </w:r>
            <w:r w:rsidRPr="004D4DE6">
              <w:rPr>
                <w:rFonts w:ascii="Arial" w:eastAsia="Arial" w:hAnsi="Arial" w:cs="Arial"/>
                <w:lang w:val="es-ES"/>
              </w:rPr>
              <w:t>.</w:t>
            </w:r>
          </w:p>
          <w:p w14:paraId="7BD1FB18" w14:textId="78782D9B" w:rsidR="00B47F2A" w:rsidRPr="004D4DE6" w:rsidRDefault="00E13228">
            <w:pPr>
              <w:rPr>
                <w:rFonts w:ascii="Arial" w:eastAsia="Arial" w:hAnsi="Arial" w:cs="Arial"/>
                <w:lang w:val="es-ES"/>
              </w:rPr>
            </w:pPr>
            <w:r w:rsidRPr="004D4DE6">
              <w:rPr>
                <w:rFonts w:ascii="Arial" w:eastAsia="Arial" w:hAnsi="Arial" w:cs="Arial"/>
                <w:lang w:val="es-ES"/>
              </w:rPr>
              <w:t xml:space="preserve">Opción c: </w:t>
            </w:r>
            <w:r w:rsidR="004D4DE6" w:rsidRPr="004D4DE6">
              <w:rPr>
                <w:rFonts w:ascii="Arial" w:eastAsia="Arial" w:hAnsi="Arial" w:cs="Arial"/>
                <w:lang w:val="es-ES"/>
              </w:rPr>
              <w:t>Libertad para elegir tu camino</w:t>
            </w:r>
            <w:r w:rsidRPr="004D4DE6">
              <w:rPr>
                <w:rFonts w:ascii="Arial" w:eastAsia="Arial" w:hAnsi="Arial" w:cs="Arial"/>
                <w:lang w:val="es-ES"/>
              </w:rPr>
              <w:t>.</w:t>
            </w:r>
          </w:p>
          <w:p w14:paraId="419ACF1D" w14:textId="77A6A6F4" w:rsidR="00B47F2A" w:rsidRPr="004D4DE6" w:rsidRDefault="00E13228">
            <w:pPr>
              <w:rPr>
                <w:rFonts w:ascii="Arial" w:eastAsia="Arial" w:hAnsi="Arial" w:cs="Arial"/>
                <w:lang w:val="es-ES"/>
              </w:rPr>
            </w:pPr>
            <w:r w:rsidRPr="004D4DE6">
              <w:rPr>
                <w:rFonts w:ascii="Arial" w:eastAsia="Arial" w:hAnsi="Arial" w:cs="Arial"/>
                <w:lang w:val="es-ES"/>
              </w:rPr>
              <w:t xml:space="preserve">Opción d: </w:t>
            </w:r>
            <w:r w:rsidR="004D4DE6" w:rsidRPr="004D4DE6">
              <w:rPr>
                <w:rFonts w:ascii="Arial" w:eastAsia="Arial" w:hAnsi="Arial" w:cs="Arial"/>
                <w:lang w:val="es-ES"/>
              </w:rPr>
              <w:t>Todas son correctas</w:t>
            </w:r>
            <w:r w:rsidRPr="004D4DE6">
              <w:rPr>
                <w:rFonts w:ascii="Arial" w:eastAsia="Arial" w:hAnsi="Arial" w:cs="Arial"/>
                <w:lang w:val="es-ES"/>
              </w:rPr>
              <w:t>.</w:t>
            </w:r>
          </w:p>
          <w:p w14:paraId="6B086E10" w14:textId="19CABCD1" w:rsidR="00B47F2A" w:rsidRPr="004D4DE6" w:rsidRDefault="00E13228">
            <w:pPr>
              <w:rPr>
                <w:rFonts w:ascii="Arial" w:eastAsia="Arial" w:hAnsi="Arial" w:cs="Arial"/>
                <w:b/>
                <w:lang w:val="es-ES"/>
              </w:rPr>
            </w:pPr>
            <w:r w:rsidRPr="004D4DE6">
              <w:rPr>
                <w:rFonts w:ascii="Arial" w:eastAsia="Arial" w:hAnsi="Arial" w:cs="Arial"/>
                <w:b/>
                <w:lang w:val="es-ES"/>
              </w:rPr>
              <w:t>Opción correcta: d</w:t>
            </w:r>
          </w:p>
          <w:p w14:paraId="3D73568C" w14:textId="77777777" w:rsidR="00B47F2A" w:rsidRPr="004D4DE6" w:rsidRDefault="00B47F2A">
            <w:pPr>
              <w:rPr>
                <w:rFonts w:ascii="Arial" w:eastAsia="Arial" w:hAnsi="Arial" w:cs="Arial"/>
                <w:lang w:val="es-ES"/>
              </w:rPr>
            </w:pPr>
          </w:p>
          <w:p w14:paraId="0CCC00B8" w14:textId="3D104E2D" w:rsidR="00B47F2A" w:rsidRPr="004D4DE6" w:rsidRDefault="00E13228">
            <w:pPr>
              <w:rPr>
                <w:rFonts w:ascii="Arial" w:eastAsia="Arial" w:hAnsi="Arial" w:cs="Arial"/>
                <w:b/>
                <w:lang w:val="es-ES"/>
              </w:rPr>
            </w:pPr>
            <w:r w:rsidRPr="004D4DE6">
              <w:rPr>
                <w:rFonts w:ascii="Arial" w:eastAsia="Arial" w:hAnsi="Arial" w:cs="Arial"/>
                <w:b/>
                <w:lang w:val="es-ES"/>
              </w:rPr>
              <w:t xml:space="preserve">Pregunta 3. </w:t>
            </w:r>
            <w:r w:rsidR="004D4DE6" w:rsidRPr="004D4DE6">
              <w:rPr>
                <w:rFonts w:ascii="Arial" w:eastAsia="Arial" w:hAnsi="Arial" w:cs="Arial"/>
                <w:b/>
                <w:lang w:val="es-ES"/>
              </w:rPr>
              <w:t>¿Qué NO es un elemento del modelo SMART de fijación de objetivos</w:t>
            </w:r>
            <w:r w:rsidRPr="004D4DE6">
              <w:rPr>
                <w:rFonts w:ascii="Arial" w:eastAsia="Arial" w:hAnsi="Arial" w:cs="Arial"/>
                <w:b/>
                <w:lang w:val="es-ES"/>
              </w:rPr>
              <w:t>?</w:t>
            </w:r>
          </w:p>
          <w:p w14:paraId="09444DBE" w14:textId="125AD605" w:rsidR="00B47F2A" w:rsidRPr="004D4DE6" w:rsidRDefault="00E13228">
            <w:pPr>
              <w:rPr>
                <w:rFonts w:ascii="Arial" w:eastAsia="Arial" w:hAnsi="Arial" w:cs="Arial"/>
                <w:lang w:val="es-ES"/>
              </w:rPr>
            </w:pPr>
            <w:r w:rsidRPr="004D4DE6">
              <w:rPr>
                <w:rFonts w:ascii="Arial" w:eastAsia="Arial" w:hAnsi="Arial" w:cs="Arial"/>
                <w:lang w:val="es-ES"/>
              </w:rPr>
              <w:t xml:space="preserve">Opción a: </w:t>
            </w:r>
            <w:r w:rsidR="004D4DE6" w:rsidRPr="004D4DE6">
              <w:rPr>
                <w:rFonts w:ascii="Arial" w:eastAsia="Arial" w:hAnsi="Arial" w:cs="Arial"/>
                <w:lang w:val="es-ES"/>
              </w:rPr>
              <w:t>Elegir un objetivo concreto</w:t>
            </w:r>
            <w:r w:rsidRPr="004D4DE6">
              <w:rPr>
                <w:rFonts w:ascii="Arial" w:eastAsia="Arial" w:hAnsi="Arial" w:cs="Arial"/>
                <w:lang w:val="es-ES"/>
              </w:rPr>
              <w:t>.</w:t>
            </w:r>
          </w:p>
          <w:p w14:paraId="1C671CA9" w14:textId="430F910A" w:rsidR="00B47F2A" w:rsidRPr="004D4DE6" w:rsidRDefault="00E13228">
            <w:pPr>
              <w:rPr>
                <w:rFonts w:ascii="Arial" w:eastAsia="Arial" w:hAnsi="Arial" w:cs="Arial"/>
                <w:lang w:val="es-ES"/>
              </w:rPr>
            </w:pPr>
            <w:r w:rsidRPr="004D4DE6">
              <w:rPr>
                <w:rFonts w:ascii="Arial" w:eastAsia="Arial" w:hAnsi="Arial" w:cs="Arial"/>
                <w:lang w:val="es-ES"/>
              </w:rPr>
              <w:t xml:space="preserve">Opción b: </w:t>
            </w:r>
            <w:r w:rsidR="004D4DE6" w:rsidRPr="004D4DE6">
              <w:rPr>
                <w:rFonts w:ascii="Arial" w:eastAsia="Arial" w:hAnsi="Arial" w:cs="Arial"/>
                <w:lang w:val="es-ES"/>
              </w:rPr>
              <w:t>Elegir un objetivo arriesgado</w:t>
            </w:r>
            <w:r w:rsidRPr="004D4DE6">
              <w:rPr>
                <w:rFonts w:ascii="Arial" w:eastAsia="Arial" w:hAnsi="Arial" w:cs="Arial"/>
                <w:lang w:val="es-ES"/>
              </w:rPr>
              <w:t>.</w:t>
            </w:r>
          </w:p>
          <w:p w14:paraId="3AC3406F" w14:textId="555B92A1" w:rsidR="00B47F2A" w:rsidRPr="004D4DE6" w:rsidRDefault="00E13228">
            <w:pPr>
              <w:rPr>
                <w:rFonts w:ascii="Arial" w:eastAsia="Arial" w:hAnsi="Arial" w:cs="Arial"/>
                <w:lang w:val="es-ES"/>
              </w:rPr>
            </w:pPr>
            <w:r w:rsidRPr="004D4DE6">
              <w:rPr>
                <w:rFonts w:ascii="Arial" w:eastAsia="Arial" w:hAnsi="Arial" w:cs="Arial"/>
                <w:lang w:val="es-ES"/>
              </w:rPr>
              <w:t xml:space="preserve">Opción c: </w:t>
            </w:r>
            <w:r w:rsidR="004D4DE6" w:rsidRPr="004D4DE6">
              <w:rPr>
                <w:rFonts w:ascii="Arial" w:eastAsia="Arial" w:hAnsi="Arial" w:cs="Arial"/>
                <w:lang w:val="es-ES"/>
              </w:rPr>
              <w:t xml:space="preserve">Elegir un objetivo </w:t>
            </w:r>
            <w:r w:rsidR="004D4DE6">
              <w:rPr>
                <w:rFonts w:ascii="Arial" w:eastAsia="Arial" w:hAnsi="Arial" w:cs="Arial"/>
                <w:lang w:val="es-ES"/>
              </w:rPr>
              <w:t>medible</w:t>
            </w:r>
            <w:r w:rsidRPr="004D4DE6">
              <w:rPr>
                <w:rFonts w:ascii="Arial" w:eastAsia="Arial" w:hAnsi="Arial" w:cs="Arial"/>
                <w:lang w:val="es-ES"/>
              </w:rPr>
              <w:t>.</w:t>
            </w:r>
          </w:p>
          <w:p w14:paraId="6F8BAF46" w14:textId="30E52B9F" w:rsidR="00B47F2A" w:rsidRPr="004D4DE6" w:rsidRDefault="00E13228">
            <w:pPr>
              <w:rPr>
                <w:rFonts w:ascii="Arial" w:eastAsia="Arial" w:hAnsi="Arial" w:cs="Arial"/>
                <w:lang w:val="es-ES"/>
              </w:rPr>
            </w:pPr>
            <w:r w:rsidRPr="004D4DE6">
              <w:rPr>
                <w:rFonts w:ascii="Arial" w:eastAsia="Arial" w:hAnsi="Arial" w:cs="Arial"/>
                <w:lang w:val="es-ES"/>
              </w:rPr>
              <w:t xml:space="preserve">Opción d: </w:t>
            </w:r>
            <w:r w:rsidR="004D4DE6" w:rsidRPr="004D4DE6">
              <w:rPr>
                <w:rFonts w:ascii="Arial" w:eastAsia="Arial" w:hAnsi="Arial" w:cs="Arial"/>
                <w:lang w:val="es-ES"/>
              </w:rPr>
              <w:t xml:space="preserve">Elegir un objetivo </w:t>
            </w:r>
            <w:r w:rsidR="004D4DE6">
              <w:rPr>
                <w:rFonts w:ascii="Arial" w:eastAsia="Arial" w:hAnsi="Arial" w:cs="Arial"/>
                <w:lang w:val="es-ES"/>
              </w:rPr>
              <w:t>temporal</w:t>
            </w:r>
            <w:r w:rsidRPr="004D4DE6">
              <w:rPr>
                <w:rFonts w:ascii="Arial" w:eastAsia="Arial" w:hAnsi="Arial" w:cs="Arial"/>
                <w:lang w:val="es-ES"/>
              </w:rPr>
              <w:t>.</w:t>
            </w:r>
          </w:p>
          <w:p w14:paraId="5CCFFF2C" w14:textId="797D86A9" w:rsidR="00B47F2A" w:rsidRPr="004D4DE6" w:rsidRDefault="00E13228">
            <w:pPr>
              <w:rPr>
                <w:rFonts w:ascii="Arial" w:eastAsia="Arial" w:hAnsi="Arial" w:cs="Arial"/>
                <w:b/>
                <w:lang w:val="es-ES"/>
              </w:rPr>
            </w:pPr>
            <w:r w:rsidRPr="004D4DE6">
              <w:rPr>
                <w:rFonts w:ascii="Arial" w:eastAsia="Arial" w:hAnsi="Arial" w:cs="Arial"/>
                <w:b/>
                <w:lang w:val="es-ES"/>
              </w:rPr>
              <w:t>Opción correcta: b</w:t>
            </w:r>
          </w:p>
          <w:p w14:paraId="327D26CF" w14:textId="77777777" w:rsidR="00B47F2A" w:rsidRPr="004D4DE6" w:rsidRDefault="00B47F2A">
            <w:pPr>
              <w:rPr>
                <w:rFonts w:ascii="Arial" w:eastAsia="Arial" w:hAnsi="Arial" w:cs="Arial"/>
                <w:lang w:val="es-ES"/>
              </w:rPr>
            </w:pPr>
          </w:p>
          <w:p w14:paraId="0646954A" w14:textId="0F94B785" w:rsidR="00B47F2A" w:rsidRPr="004D4DE6" w:rsidRDefault="00E13228">
            <w:pPr>
              <w:rPr>
                <w:rFonts w:ascii="Arial" w:eastAsia="Arial" w:hAnsi="Arial" w:cs="Arial"/>
                <w:b/>
                <w:lang w:val="es-ES"/>
              </w:rPr>
            </w:pPr>
            <w:r w:rsidRPr="004D4DE6">
              <w:rPr>
                <w:rFonts w:ascii="Arial" w:eastAsia="Arial" w:hAnsi="Arial" w:cs="Arial"/>
                <w:b/>
                <w:lang w:val="es-ES"/>
              </w:rPr>
              <w:t xml:space="preserve">Pregunta 4. </w:t>
            </w:r>
            <w:r w:rsidR="004D4DE6" w:rsidRPr="004D4DE6">
              <w:rPr>
                <w:rFonts w:ascii="Arial" w:eastAsia="Arial" w:hAnsi="Arial" w:cs="Arial"/>
                <w:b/>
                <w:lang w:val="es-ES"/>
              </w:rPr>
              <w:t>¿Qué NO caracteriza a una buena comunicación?</w:t>
            </w:r>
          </w:p>
          <w:p w14:paraId="5CD9F34D" w14:textId="0C639802" w:rsidR="00B47F2A" w:rsidRPr="004D4DE6" w:rsidRDefault="00E13228">
            <w:pPr>
              <w:rPr>
                <w:rFonts w:ascii="Arial" w:eastAsia="Arial" w:hAnsi="Arial" w:cs="Arial"/>
                <w:lang w:val="es-ES"/>
              </w:rPr>
            </w:pPr>
            <w:r w:rsidRPr="004D4DE6">
              <w:rPr>
                <w:rFonts w:ascii="Arial" w:eastAsia="Arial" w:hAnsi="Arial" w:cs="Arial"/>
                <w:lang w:val="es-ES"/>
              </w:rPr>
              <w:t xml:space="preserve">Opción a: </w:t>
            </w:r>
            <w:r w:rsidR="004D4DE6" w:rsidRPr="004D4DE6">
              <w:rPr>
                <w:rFonts w:ascii="Arial" w:eastAsia="Arial" w:hAnsi="Arial" w:cs="Arial"/>
                <w:lang w:val="es-ES"/>
              </w:rPr>
              <w:t>Exponer tus ideas</w:t>
            </w:r>
            <w:r w:rsidRPr="004D4DE6">
              <w:rPr>
                <w:rFonts w:ascii="Arial" w:eastAsia="Arial" w:hAnsi="Arial" w:cs="Arial"/>
                <w:lang w:val="es-ES"/>
              </w:rPr>
              <w:t>.</w:t>
            </w:r>
          </w:p>
          <w:p w14:paraId="3057AC63" w14:textId="45A43F02" w:rsidR="00B47F2A" w:rsidRPr="004D4DE6" w:rsidRDefault="00E13228">
            <w:pPr>
              <w:rPr>
                <w:rFonts w:ascii="Arial" w:eastAsia="Arial" w:hAnsi="Arial" w:cs="Arial"/>
                <w:lang w:val="es-ES"/>
              </w:rPr>
            </w:pPr>
            <w:r w:rsidRPr="004D4DE6">
              <w:rPr>
                <w:rFonts w:ascii="Arial" w:eastAsia="Arial" w:hAnsi="Arial" w:cs="Arial"/>
                <w:lang w:val="es-ES"/>
              </w:rPr>
              <w:t xml:space="preserve">Opción b: </w:t>
            </w:r>
            <w:r w:rsidR="004D4DE6" w:rsidRPr="004D4DE6">
              <w:rPr>
                <w:rFonts w:ascii="Arial" w:eastAsia="Arial" w:hAnsi="Arial" w:cs="Arial"/>
                <w:lang w:val="es-ES"/>
              </w:rPr>
              <w:t>Utilizar un lenguaje verbal y no verbal adecuado</w:t>
            </w:r>
            <w:r w:rsidRPr="004D4DE6">
              <w:rPr>
                <w:rFonts w:ascii="Arial" w:eastAsia="Arial" w:hAnsi="Arial" w:cs="Arial"/>
                <w:lang w:val="es-ES"/>
              </w:rPr>
              <w:t>.</w:t>
            </w:r>
          </w:p>
          <w:p w14:paraId="2E7D1C85" w14:textId="204090F1" w:rsidR="00B47F2A" w:rsidRPr="004D4DE6" w:rsidRDefault="00E13228">
            <w:pPr>
              <w:rPr>
                <w:rFonts w:ascii="Arial" w:eastAsia="Arial" w:hAnsi="Arial" w:cs="Arial"/>
                <w:lang w:val="es-ES"/>
              </w:rPr>
            </w:pPr>
            <w:r w:rsidRPr="004D4DE6">
              <w:rPr>
                <w:rFonts w:ascii="Arial" w:eastAsia="Arial" w:hAnsi="Arial" w:cs="Arial"/>
                <w:lang w:val="es-ES"/>
              </w:rPr>
              <w:t xml:space="preserve">Opción c: </w:t>
            </w:r>
            <w:r w:rsidR="004D4DE6" w:rsidRPr="004D4DE6">
              <w:rPr>
                <w:rFonts w:ascii="Arial" w:eastAsia="Arial" w:hAnsi="Arial" w:cs="Arial"/>
                <w:lang w:val="es-ES"/>
              </w:rPr>
              <w:t>Escuchar activamente lo que se dice</w:t>
            </w:r>
            <w:r w:rsidRPr="004D4DE6">
              <w:rPr>
                <w:rFonts w:ascii="Arial" w:eastAsia="Arial" w:hAnsi="Arial" w:cs="Arial"/>
                <w:lang w:val="es-ES"/>
              </w:rPr>
              <w:t>.</w:t>
            </w:r>
          </w:p>
          <w:p w14:paraId="10BBE9E5" w14:textId="5EBBD753" w:rsidR="00B47F2A" w:rsidRPr="004D4DE6" w:rsidRDefault="00E13228">
            <w:pPr>
              <w:rPr>
                <w:rFonts w:ascii="Arial" w:eastAsia="Arial" w:hAnsi="Arial" w:cs="Arial"/>
                <w:lang w:val="es-ES"/>
              </w:rPr>
            </w:pPr>
            <w:r w:rsidRPr="004D4DE6">
              <w:rPr>
                <w:rFonts w:ascii="Arial" w:eastAsia="Arial" w:hAnsi="Arial" w:cs="Arial"/>
                <w:lang w:val="es-ES"/>
              </w:rPr>
              <w:t xml:space="preserve">Opción d: </w:t>
            </w:r>
            <w:r w:rsidR="004D4DE6" w:rsidRPr="004D4DE6">
              <w:rPr>
                <w:rFonts w:ascii="Arial" w:eastAsia="Arial" w:hAnsi="Arial" w:cs="Arial"/>
                <w:lang w:val="es-ES"/>
              </w:rPr>
              <w:t>Hacer suposiciones</w:t>
            </w:r>
            <w:r w:rsidRPr="004D4DE6">
              <w:rPr>
                <w:rFonts w:ascii="Arial" w:eastAsia="Arial" w:hAnsi="Arial" w:cs="Arial"/>
                <w:lang w:val="es-ES"/>
              </w:rPr>
              <w:t xml:space="preserve">. </w:t>
            </w:r>
          </w:p>
          <w:p w14:paraId="1408A5EC" w14:textId="241C743F" w:rsidR="00B47F2A" w:rsidRPr="004D4DE6" w:rsidRDefault="00E13228">
            <w:pPr>
              <w:rPr>
                <w:rFonts w:ascii="Arial" w:eastAsia="Arial" w:hAnsi="Arial" w:cs="Arial"/>
                <w:b/>
                <w:lang w:val="es-ES"/>
              </w:rPr>
            </w:pPr>
            <w:r w:rsidRPr="004D4DE6">
              <w:rPr>
                <w:rFonts w:ascii="Arial" w:eastAsia="Arial" w:hAnsi="Arial" w:cs="Arial"/>
                <w:b/>
                <w:lang w:val="es-ES"/>
              </w:rPr>
              <w:t>Opción correcta: d</w:t>
            </w:r>
          </w:p>
          <w:p w14:paraId="2AD21D43" w14:textId="77777777" w:rsidR="00B47F2A" w:rsidRPr="004D4DE6" w:rsidRDefault="00B47F2A">
            <w:pPr>
              <w:rPr>
                <w:rFonts w:ascii="Arial" w:eastAsia="Arial" w:hAnsi="Arial" w:cs="Arial"/>
                <w:lang w:val="es-ES"/>
              </w:rPr>
            </w:pPr>
          </w:p>
          <w:p w14:paraId="59B9549A" w14:textId="48107A4D" w:rsidR="00B47F2A" w:rsidRPr="004D4DE6" w:rsidRDefault="00E13228">
            <w:pPr>
              <w:rPr>
                <w:rFonts w:ascii="Arial" w:eastAsia="Arial" w:hAnsi="Arial" w:cs="Arial"/>
                <w:b/>
                <w:lang w:val="es-ES"/>
              </w:rPr>
            </w:pPr>
            <w:r w:rsidRPr="004D4DE6">
              <w:rPr>
                <w:rFonts w:ascii="Arial" w:eastAsia="Arial" w:hAnsi="Arial" w:cs="Arial"/>
                <w:b/>
                <w:lang w:val="es-ES"/>
              </w:rPr>
              <w:t xml:space="preserve">Pregunta 5. </w:t>
            </w:r>
            <w:r w:rsidR="004D4DE6" w:rsidRPr="004D4DE6">
              <w:rPr>
                <w:rFonts w:ascii="Arial" w:eastAsia="Arial" w:hAnsi="Arial" w:cs="Arial"/>
                <w:b/>
                <w:lang w:val="es-ES"/>
              </w:rPr>
              <w:t>¿Qué es el modelo IDEAL</w:t>
            </w:r>
            <w:r w:rsidRPr="004D4DE6">
              <w:rPr>
                <w:rFonts w:ascii="Arial" w:eastAsia="Arial" w:hAnsi="Arial" w:cs="Arial"/>
                <w:b/>
                <w:lang w:val="es-ES"/>
              </w:rPr>
              <w:t>?</w:t>
            </w:r>
          </w:p>
          <w:p w14:paraId="35EF79CD" w14:textId="0A98C8C1" w:rsidR="00B47F2A" w:rsidRPr="004D4DE6" w:rsidRDefault="00E13228">
            <w:pPr>
              <w:rPr>
                <w:rFonts w:ascii="Arial" w:eastAsia="Arial" w:hAnsi="Arial" w:cs="Arial"/>
                <w:lang w:val="es-ES"/>
              </w:rPr>
            </w:pPr>
            <w:r w:rsidRPr="004D4DE6">
              <w:rPr>
                <w:rFonts w:ascii="Arial" w:eastAsia="Arial" w:hAnsi="Arial" w:cs="Arial"/>
                <w:lang w:val="es-ES"/>
              </w:rPr>
              <w:t xml:space="preserve">Opción a: </w:t>
            </w:r>
            <w:r w:rsidR="004D4DE6" w:rsidRPr="004D4DE6">
              <w:rPr>
                <w:rFonts w:ascii="Arial" w:eastAsia="Arial" w:hAnsi="Arial" w:cs="Arial"/>
                <w:lang w:val="es-ES"/>
              </w:rPr>
              <w:t>Una herramienta de resolución de problemas</w:t>
            </w:r>
            <w:r w:rsidRPr="004D4DE6">
              <w:rPr>
                <w:rFonts w:ascii="Arial" w:eastAsia="Arial" w:hAnsi="Arial" w:cs="Arial"/>
                <w:lang w:val="es-ES"/>
              </w:rPr>
              <w:t>.</w:t>
            </w:r>
          </w:p>
          <w:p w14:paraId="3F208FDB" w14:textId="34CF7025" w:rsidR="00B47F2A" w:rsidRPr="00E13228" w:rsidRDefault="00E13228">
            <w:pPr>
              <w:rPr>
                <w:rFonts w:ascii="Arial" w:eastAsia="Arial" w:hAnsi="Arial" w:cs="Arial"/>
                <w:lang w:val="es-ES"/>
              </w:rPr>
            </w:pPr>
            <w:r w:rsidRPr="00E13228">
              <w:rPr>
                <w:rFonts w:ascii="Arial" w:eastAsia="Arial" w:hAnsi="Arial" w:cs="Arial"/>
                <w:lang w:val="es-ES"/>
              </w:rPr>
              <w:t xml:space="preserve">Opción b: </w:t>
            </w:r>
            <w:r w:rsidR="004D4DE6">
              <w:rPr>
                <w:rFonts w:ascii="Arial" w:eastAsia="Arial" w:hAnsi="Arial" w:cs="Arial"/>
                <w:lang w:val="es-ES"/>
              </w:rPr>
              <w:t>Una base de datos de ideas</w:t>
            </w:r>
            <w:r w:rsidRPr="00E13228">
              <w:rPr>
                <w:rFonts w:ascii="Arial" w:eastAsia="Arial" w:hAnsi="Arial" w:cs="Arial"/>
                <w:lang w:val="es-ES"/>
              </w:rPr>
              <w:t>.</w:t>
            </w:r>
          </w:p>
          <w:p w14:paraId="5F3B8AFD" w14:textId="1E65275C" w:rsidR="00B47F2A" w:rsidRPr="004D4DE6" w:rsidRDefault="00E13228">
            <w:pPr>
              <w:rPr>
                <w:rFonts w:ascii="Arial" w:eastAsia="Arial" w:hAnsi="Arial" w:cs="Arial"/>
                <w:lang w:val="es-ES"/>
              </w:rPr>
            </w:pPr>
            <w:r w:rsidRPr="004D4DE6">
              <w:rPr>
                <w:rFonts w:ascii="Arial" w:eastAsia="Arial" w:hAnsi="Arial" w:cs="Arial"/>
                <w:lang w:val="es-ES"/>
              </w:rPr>
              <w:t xml:space="preserve">Opción c: </w:t>
            </w:r>
            <w:r w:rsidR="004D4DE6" w:rsidRPr="004D4DE6">
              <w:rPr>
                <w:rFonts w:ascii="Arial" w:eastAsia="Arial" w:hAnsi="Arial" w:cs="Arial"/>
                <w:lang w:val="es-ES"/>
              </w:rPr>
              <w:t>Una herramienta para hacer la comunicación ideal</w:t>
            </w:r>
            <w:r w:rsidRPr="004D4DE6">
              <w:rPr>
                <w:rFonts w:ascii="Arial" w:eastAsia="Arial" w:hAnsi="Arial" w:cs="Arial"/>
                <w:lang w:val="es-ES"/>
              </w:rPr>
              <w:t>.</w:t>
            </w:r>
          </w:p>
          <w:p w14:paraId="0A50023A" w14:textId="6E6F3DC2" w:rsidR="00B47F2A" w:rsidRPr="004D4DE6" w:rsidRDefault="00E13228">
            <w:pPr>
              <w:rPr>
                <w:rFonts w:ascii="Arial" w:eastAsia="Arial" w:hAnsi="Arial" w:cs="Arial"/>
                <w:lang w:val="es-ES"/>
              </w:rPr>
            </w:pPr>
            <w:r w:rsidRPr="004D4DE6">
              <w:rPr>
                <w:rFonts w:ascii="Arial" w:eastAsia="Arial" w:hAnsi="Arial" w:cs="Arial"/>
                <w:lang w:val="es-ES"/>
              </w:rPr>
              <w:t xml:space="preserve">Opción d: </w:t>
            </w:r>
            <w:r w:rsidR="004D4DE6" w:rsidRPr="004D4DE6">
              <w:rPr>
                <w:rFonts w:ascii="Arial" w:eastAsia="Arial" w:hAnsi="Arial" w:cs="Arial"/>
                <w:lang w:val="es-ES"/>
              </w:rPr>
              <w:t>Todas son correctas</w:t>
            </w:r>
            <w:r w:rsidRPr="004D4DE6">
              <w:rPr>
                <w:rFonts w:ascii="Arial" w:eastAsia="Arial" w:hAnsi="Arial" w:cs="Arial"/>
                <w:lang w:val="es-ES"/>
              </w:rPr>
              <w:t>.</w:t>
            </w:r>
          </w:p>
          <w:p w14:paraId="3A721747" w14:textId="604EE98D" w:rsidR="00B47F2A" w:rsidRDefault="00E13228">
            <w:pPr>
              <w:rPr>
                <w:rFonts w:ascii="Arial" w:eastAsia="Arial" w:hAnsi="Arial" w:cs="Arial"/>
                <w:b/>
              </w:rPr>
            </w:pPr>
            <w:r>
              <w:rPr>
                <w:rFonts w:ascii="Arial" w:eastAsia="Arial" w:hAnsi="Arial" w:cs="Arial"/>
                <w:b/>
              </w:rPr>
              <w:t>Opción correcta: a</w:t>
            </w:r>
          </w:p>
          <w:p w14:paraId="45F3DF13" w14:textId="77777777" w:rsidR="00B47F2A" w:rsidRDefault="00B47F2A">
            <w:pPr>
              <w:rPr>
                <w:rFonts w:ascii="Arial" w:eastAsia="Arial" w:hAnsi="Arial" w:cs="Arial"/>
              </w:rPr>
            </w:pPr>
          </w:p>
        </w:tc>
      </w:tr>
      <w:tr w:rsidR="00B47F2A" w14:paraId="27D9B2B1" w14:textId="77777777">
        <w:trPr>
          <w:trHeight w:val="205"/>
          <w:jc w:val="center"/>
        </w:trPr>
        <w:tc>
          <w:tcPr>
            <w:tcW w:w="2405" w:type="dxa"/>
            <w:gridSpan w:val="2"/>
            <w:tcBorders>
              <w:bottom w:val="single" w:sz="4" w:space="0" w:color="000000"/>
            </w:tcBorders>
            <w:shd w:val="clear" w:color="auto" w:fill="99CBCF"/>
          </w:tcPr>
          <w:p w14:paraId="1FBED0AB" w14:textId="6099FFC1" w:rsidR="00B47F2A" w:rsidRDefault="00780F3C">
            <w:pPr>
              <w:rPr>
                <w:rFonts w:ascii="Arial" w:eastAsia="Arial" w:hAnsi="Arial" w:cs="Arial"/>
                <w:b/>
              </w:rPr>
            </w:pPr>
            <w:r>
              <w:rPr>
                <w:rFonts w:ascii="Arial" w:eastAsia="Arial" w:hAnsi="Arial" w:cs="Arial"/>
                <w:b/>
              </w:rPr>
              <w:t>Material relacionado</w:t>
            </w:r>
          </w:p>
        </w:tc>
        <w:tc>
          <w:tcPr>
            <w:tcW w:w="6655" w:type="dxa"/>
            <w:tcBorders>
              <w:bottom w:val="single" w:sz="4" w:space="0" w:color="000000"/>
            </w:tcBorders>
            <w:shd w:val="clear" w:color="auto" w:fill="auto"/>
          </w:tcPr>
          <w:p w14:paraId="7657F833" w14:textId="77777777" w:rsidR="00B47F2A" w:rsidRDefault="00000000">
            <w:pPr>
              <w:rPr>
                <w:rFonts w:ascii="Arial" w:eastAsia="Arial" w:hAnsi="Arial" w:cs="Arial"/>
              </w:rPr>
            </w:pPr>
            <w:r>
              <w:rPr>
                <w:rFonts w:ascii="Arial" w:eastAsia="Arial" w:hAnsi="Arial" w:cs="Arial"/>
              </w:rPr>
              <w:t>Addressing the Soft Skills Crisis, by Mary Clarke</w:t>
            </w:r>
          </w:p>
        </w:tc>
      </w:tr>
      <w:tr w:rsidR="00B47F2A" w14:paraId="3F5571F9" w14:textId="77777777">
        <w:trPr>
          <w:trHeight w:val="341"/>
          <w:jc w:val="center"/>
        </w:trPr>
        <w:tc>
          <w:tcPr>
            <w:tcW w:w="2405" w:type="dxa"/>
            <w:gridSpan w:val="2"/>
            <w:tcBorders>
              <w:bottom w:val="single" w:sz="4" w:space="0" w:color="000000"/>
            </w:tcBorders>
            <w:shd w:val="clear" w:color="auto" w:fill="99CBCF"/>
          </w:tcPr>
          <w:p w14:paraId="65A8F502" w14:textId="79CD3731" w:rsidR="00B47F2A" w:rsidRDefault="00780F3C">
            <w:pPr>
              <w:rPr>
                <w:rFonts w:ascii="Arial" w:eastAsia="Arial" w:hAnsi="Arial" w:cs="Arial"/>
                <w:b/>
              </w:rPr>
            </w:pPr>
            <w:r>
              <w:rPr>
                <w:rFonts w:ascii="Arial" w:eastAsia="Arial" w:hAnsi="Arial" w:cs="Arial"/>
                <w:b/>
              </w:rPr>
              <w:t>Enlace de referencia</w:t>
            </w:r>
          </w:p>
        </w:tc>
        <w:tc>
          <w:tcPr>
            <w:tcW w:w="6655" w:type="dxa"/>
            <w:tcBorders>
              <w:bottom w:val="single" w:sz="4" w:space="0" w:color="000000"/>
            </w:tcBorders>
            <w:shd w:val="clear" w:color="auto" w:fill="auto"/>
          </w:tcPr>
          <w:p w14:paraId="1DCC3D39" w14:textId="77777777" w:rsidR="00B47F2A" w:rsidRDefault="00000000">
            <w:pPr>
              <w:rPr>
                <w:rFonts w:ascii="Arial" w:eastAsia="Arial" w:hAnsi="Arial" w:cs="Arial"/>
              </w:rPr>
            </w:pPr>
            <w:hyperlink r:id="rId15">
              <w:r>
                <w:rPr>
                  <w:rFonts w:ascii="Arial" w:eastAsia="Arial" w:hAnsi="Arial" w:cs="Arial"/>
                  <w:color w:val="1155CC"/>
                  <w:u w:val="single"/>
                </w:rPr>
                <w:t>https://www.emerald.com/insight/content/doi/10.1108/SHR-03-2016-0026/full/pdf?title=addressing-the-soft-skills-crisis</w:t>
              </w:r>
            </w:hyperlink>
            <w:r>
              <w:rPr>
                <w:rFonts w:ascii="Arial" w:eastAsia="Arial" w:hAnsi="Arial" w:cs="Arial"/>
              </w:rPr>
              <w:t xml:space="preserve"> </w:t>
            </w:r>
          </w:p>
        </w:tc>
      </w:tr>
      <w:tr w:rsidR="00B47F2A" w:rsidRPr="00290149" w14:paraId="661F14B7" w14:textId="77777777">
        <w:trPr>
          <w:trHeight w:val="65"/>
          <w:jc w:val="center"/>
        </w:trPr>
        <w:tc>
          <w:tcPr>
            <w:tcW w:w="2405" w:type="dxa"/>
            <w:gridSpan w:val="2"/>
            <w:tcBorders>
              <w:bottom w:val="single" w:sz="4" w:space="0" w:color="000000"/>
            </w:tcBorders>
            <w:shd w:val="clear" w:color="auto" w:fill="99CBCF"/>
          </w:tcPr>
          <w:p w14:paraId="4C02351F" w14:textId="7B7FC9FB" w:rsidR="00B47F2A" w:rsidRPr="00780F3C" w:rsidRDefault="00780F3C">
            <w:pPr>
              <w:rPr>
                <w:rFonts w:ascii="Arial" w:eastAsia="Arial" w:hAnsi="Arial" w:cs="Arial"/>
                <w:b/>
                <w:lang w:val="es-ES"/>
              </w:rPr>
            </w:pPr>
            <w:r w:rsidRPr="00780F3C">
              <w:rPr>
                <w:rFonts w:ascii="Arial" w:eastAsia="Arial" w:hAnsi="Arial" w:cs="Arial"/>
                <w:b/>
                <w:lang w:val="es-ES"/>
              </w:rPr>
              <w:lastRenderedPageBreak/>
              <w:t>Vídeo en formato YouTube (s</w:t>
            </w:r>
            <w:r>
              <w:rPr>
                <w:rFonts w:ascii="Arial" w:eastAsia="Arial" w:hAnsi="Arial" w:cs="Arial"/>
                <w:b/>
                <w:lang w:val="es-ES"/>
              </w:rPr>
              <w:t>i lo hay)</w:t>
            </w:r>
          </w:p>
        </w:tc>
        <w:tc>
          <w:tcPr>
            <w:tcW w:w="6655" w:type="dxa"/>
            <w:tcBorders>
              <w:bottom w:val="single" w:sz="4" w:space="0" w:color="000000"/>
            </w:tcBorders>
            <w:shd w:val="clear" w:color="auto" w:fill="auto"/>
          </w:tcPr>
          <w:p w14:paraId="0BBCD409" w14:textId="77777777" w:rsidR="00B47F2A" w:rsidRPr="00780F3C" w:rsidRDefault="00000000">
            <w:pPr>
              <w:rPr>
                <w:rFonts w:ascii="Arial" w:eastAsia="Arial" w:hAnsi="Arial" w:cs="Arial"/>
                <w:lang w:val="es-ES"/>
              </w:rPr>
            </w:pPr>
            <w:hyperlink r:id="rId16">
              <w:r w:rsidRPr="00780F3C">
                <w:rPr>
                  <w:rFonts w:ascii="Arial" w:eastAsia="Arial" w:hAnsi="Arial" w:cs="Arial"/>
                  <w:color w:val="1155CC"/>
                  <w:u w:val="single"/>
                  <w:lang w:val="es-ES"/>
                </w:rPr>
                <w:t>https://www.youtube.com/watch?v=0FFLFcB9xfQ</w:t>
              </w:r>
            </w:hyperlink>
            <w:r w:rsidRPr="00780F3C">
              <w:rPr>
                <w:rFonts w:ascii="Arial" w:eastAsia="Arial" w:hAnsi="Arial" w:cs="Arial"/>
                <w:lang w:val="es-ES"/>
              </w:rPr>
              <w:t xml:space="preserve"> </w:t>
            </w:r>
          </w:p>
        </w:tc>
      </w:tr>
    </w:tbl>
    <w:p w14:paraId="57184458" w14:textId="77777777" w:rsidR="00B47F2A" w:rsidRPr="00780F3C" w:rsidRDefault="00B47F2A">
      <w:pPr>
        <w:rPr>
          <w:lang w:val="es-ES"/>
        </w:rPr>
      </w:pPr>
    </w:p>
    <w:p w14:paraId="3B4B5BDC" w14:textId="77777777" w:rsidR="00B47F2A" w:rsidRPr="00780F3C" w:rsidRDefault="00B47F2A">
      <w:pPr>
        <w:rPr>
          <w:lang w:val="es-ES"/>
        </w:rPr>
      </w:pPr>
    </w:p>
    <w:p w14:paraId="550FC7E2" w14:textId="1DFDF323" w:rsidR="00B47F2A" w:rsidRDefault="00402276">
      <w:pPr>
        <w:pStyle w:val="Ttulo1"/>
      </w:pPr>
      <w:bookmarkStart w:id="1" w:name="_heading=h.30j0zll" w:colFirst="0" w:colLast="0"/>
      <w:bookmarkEnd w:id="1"/>
      <w:r>
        <w:t>Tarea 1</w:t>
      </w:r>
    </w:p>
    <w:tbl>
      <w:tblPr>
        <w:tblStyle w:val="a1"/>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B47F2A" w:rsidRPr="00DE2C1C" w14:paraId="04D5F418" w14:textId="77777777">
        <w:trPr>
          <w:trHeight w:val="553"/>
          <w:jc w:val="center"/>
        </w:trPr>
        <w:tc>
          <w:tcPr>
            <w:tcW w:w="1555" w:type="dxa"/>
            <w:tcBorders>
              <w:top w:val="single" w:sz="4" w:space="0" w:color="000000"/>
            </w:tcBorders>
            <w:shd w:val="clear" w:color="auto" w:fill="99CBCF"/>
          </w:tcPr>
          <w:p w14:paraId="59741572" w14:textId="2F8D93DB" w:rsidR="00B47F2A" w:rsidRDefault="00402276">
            <w:pPr>
              <w:rPr>
                <w:rFonts w:ascii="Arial" w:eastAsia="Arial" w:hAnsi="Arial" w:cs="Arial"/>
                <w:b/>
              </w:rPr>
            </w:pPr>
            <w:r>
              <w:rPr>
                <w:rFonts w:ascii="Arial" w:eastAsia="Arial" w:hAnsi="Arial" w:cs="Arial"/>
                <w:b/>
              </w:rPr>
              <w:t>Título de la tarea</w:t>
            </w:r>
          </w:p>
        </w:tc>
        <w:tc>
          <w:tcPr>
            <w:tcW w:w="7505" w:type="dxa"/>
            <w:gridSpan w:val="2"/>
            <w:tcBorders>
              <w:top w:val="single" w:sz="4" w:space="0" w:color="000000"/>
            </w:tcBorders>
          </w:tcPr>
          <w:p w14:paraId="5567A947" w14:textId="3883BD9D" w:rsidR="00B47F2A" w:rsidRPr="00DE2C1C" w:rsidRDefault="00DE2C1C">
            <w:pPr>
              <w:rPr>
                <w:rFonts w:ascii="Arial" w:eastAsia="Arial" w:hAnsi="Arial" w:cs="Arial"/>
                <w:lang w:val="es-ES"/>
              </w:rPr>
            </w:pPr>
            <w:r w:rsidRPr="00DE2C1C">
              <w:rPr>
                <w:rFonts w:ascii="Arial" w:eastAsia="Arial" w:hAnsi="Arial" w:cs="Arial"/>
                <w:lang w:val="es-ES"/>
              </w:rPr>
              <w:t xml:space="preserve">Desarrollo de competencias, </w:t>
            </w:r>
            <w:r w:rsidR="00F91A20">
              <w:rPr>
                <w:rFonts w:ascii="Arial" w:eastAsia="Arial" w:hAnsi="Arial" w:cs="Arial"/>
                <w:lang w:val="es-ES"/>
              </w:rPr>
              <w:t>networking</w:t>
            </w:r>
          </w:p>
        </w:tc>
      </w:tr>
      <w:tr w:rsidR="00B47F2A" w:rsidRPr="00290149" w14:paraId="29097898" w14:textId="77777777">
        <w:trPr>
          <w:trHeight w:val="428"/>
          <w:jc w:val="center"/>
        </w:trPr>
        <w:tc>
          <w:tcPr>
            <w:tcW w:w="9060" w:type="dxa"/>
            <w:gridSpan w:val="3"/>
            <w:shd w:val="clear" w:color="auto" w:fill="F4B083"/>
          </w:tcPr>
          <w:p w14:paraId="1F01F465" w14:textId="737BFCBE" w:rsidR="00B47F2A" w:rsidRPr="00402276" w:rsidRDefault="00402276">
            <w:pPr>
              <w:numPr>
                <w:ilvl w:val="0"/>
                <w:numId w:val="2"/>
              </w:numPr>
              <w:pBdr>
                <w:top w:val="nil"/>
                <w:left w:val="nil"/>
                <w:bottom w:val="nil"/>
                <w:right w:val="nil"/>
                <w:between w:val="nil"/>
              </w:pBdr>
              <w:spacing w:after="160" w:line="259" w:lineRule="auto"/>
              <w:jc w:val="center"/>
              <w:rPr>
                <w:rFonts w:ascii="Arial" w:eastAsia="Arial" w:hAnsi="Arial" w:cs="Arial"/>
                <w:b/>
                <w:color w:val="000000"/>
                <w:lang w:val="es-ES"/>
              </w:rPr>
            </w:pPr>
            <w:r w:rsidRPr="00402276">
              <w:rPr>
                <w:rFonts w:ascii="Arial" w:eastAsia="Arial" w:hAnsi="Arial" w:cs="Arial"/>
                <w:b/>
                <w:color w:val="000000"/>
                <w:lang w:val="es-ES"/>
              </w:rPr>
              <w:t>Introducción: ¿De qué va t</w:t>
            </w:r>
            <w:r>
              <w:rPr>
                <w:rFonts w:ascii="Arial" w:eastAsia="Arial" w:hAnsi="Arial" w:cs="Arial"/>
                <w:b/>
                <w:color w:val="000000"/>
                <w:lang w:val="es-ES"/>
              </w:rPr>
              <w:t>odo esto?</w:t>
            </w:r>
          </w:p>
        </w:tc>
      </w:tr>
      <w:tr w:rsidR="00B47F2A" w14:paraId="7EC587EE" w14:textId="77777777">
        <w:trPr>
          <w:trHeight w:val="428"/>
          <w:jc w:val="center"/>
        </w:trPr>
        <w:tc>
          <w:tcPr>
            <w:tcW w:w="9060" w:type="dxa"/>
            <w:gridSpan w:val="3"/>
            <w:shd w:val="clear" w:color="auto" w:fill="99CBCF"/>
          </w:tcPr>
          <w:p w14:paraId="6B643802" w14:textId="55F5CA2B" w:rsidR="00B47F2A" w:rsidRDefault="00402276">
            <w:pPr>
              <w:jc w:val="center"/>
              <w:rPr>
                <w:rFonts w:ascii="Arial" w:eastAsia="Arial" w:hAnsi="Arial" w:cs="Arial"/>
                <w:b/>
              </w:rPr>
            </w:pPr>
            <w:r>
              <w:rPr>
                <w:rFonts w:ascii="Arial" w:eastAsia="Arial" w:hAnsi="Arial" w:cs="Arial"/>
                <w:b/>
              </w:rPr>
              <w:t>Imagen de introducción</w:t>
            </w:r>
          </w:p>
        </w:tc>
      </w:tr>
      <w:tr w:rsidR="00B47F2A" w:rsidRPr="00290149" w14:paraId="54B305B9" w14:textId="77777777">
        <w:trPr>
          <w:trHeight w:val="144"/>
          <w:jc w:val="center"/>
        </w:trPr>
        <w:tc>
          <w:tcPr>
            <w:tcW w:w="2830" w:type="dxa"/>
            <w:gridSpan w:val="2"/>
            <w:shd w:val="clear" w:color="auto" w:fill="99CBCF"/>
          </w:tcPr>
          <w:p w14:paraId="7AFCA22E" w14:textId="009C7A8E" w:rsidR="00B47F2A" w:rsidRPr="00402276" w:rsidRDefault="00402276">
            <w:pPr>
              <w:jc w:val="center"/>
              <w:rPr>
                <w:rFonts w:ascii="Arial" w:eastAsia="Arial" w:hAnsi="Arial" w:cs="Arial"/>
                <w:b/>
                <w:lang w:val="es-ES"/>
              </w:rPr>
            </w:pPr>
            <w:r w:rsidRPr="00402276">
              <w:rPr>
                <w:rFonts w:ascii="Arial" w:eastAsia="Arial" w:hAnsi="Arial" w:cs="Arial"/>
                <w:b/>
                <w:lang w:val="es-ES"/>
              </w:rPr>
              <w:t>URL de Drive de l</w:t>
            </w:r>
            <w:r>
              <w:rPr>
                <w:rFonts w:ascii="Arial" w:eastAsia="Arial" w:hAnsi="Arial" w:cs="Arial"/>
                <w:b/>
                <w:lang w:val="es-ES"/>
              </w:rPr>
              <w:t>a imagen</w:t>
            </w:r>
          </w:p>
        </w:tc>
        <w:tc>
          <w:tcPr>
            <w:tcW w:w="6230" w:type="dxa"/>
            <w:shd w:val="clear" w:color="auto" w:fill="auto"/>
          </w:tcPr>
          <w:p w14:paraId="48E6AE21" w14:textId="77777777" w:rsidR="00B47F2A" w:rsidRPr="00290149" w:rsidRDefault="00000000">
            <w:pPr>
              <w:rPr>
                <w:rFonts w:ascii="Arial" w:eastAsia="Arial" w:hAnsi="Arial" w:cs="Arial"/>
                <w:lang w:val="es-ES"/>
              </w:rPr>
            </w:pPr>
            <w:hyperlink r:id="rId17">
              <w:r w:rsidRPr="00290149">
                <w:rPr>
                  <w:rFonts w:ascii="Arial" w:eastAsia="Arial" w:hAnsi="Arial" w:cs="Arial"/>
                  <w:color w:val="1155CC"/>
                  <w:u w:val="single"/>
                  <w:lang w:val="es-ES"/>
                </w:rPr>
                <w:t>https://images.unsplash.com/photo-1545987796-200677ee1011?ixlib=rb-4.0.3&amp;ixid=MnwxMjA3fDB8MHxwaG90by1wYWdlfHx8fGVufDB8fHx8&amp;auto=format&amp;fit=crop&amp;w=1470&amp;q=80</w:t>
              </w:r>
            </w:hyperlink>
            <w:r w:rsidRPr="00290149">
              <w:rPr>
                <w:rFonts w:ascii="Arial" w:eastAsia="Arial" w:hAnsi="Arial" w:cs="Arial"/>
                <w:lang w:val="es-ES"/>
              </w:rPr>
              <w:t xml:space="preserve"> </w:t>
            </w:r>
          </w:p>
        </w:tc>
      </w:tr>
      <w:tr w:rsidR="00402276" w:rsidRPr="00290149" w14:paraId="74562F5B" w14:textId="77777777">
        <w:trPr>
          <w:trHeight w:val="421"/>
          <w:jc w:val="center"/>
        </w:trPr>
        <w:tc>
          <w:tcPr>
            <w:tcW w:w="2830" w:type="dxa"/>
            <w:gridSpan w:val="2"/>
            <w:shd w:val="clear" w:color="auto" w:fill="99CBCF"/>
          </w:tcPr>
          <w:p w14:paraId="72EF6CF6" w14:textId="14627BA6" w:rsidR="00402276" w:rsidRPr="00402276" w:rsidRDefault="00402276" w:rsidP="00402276">
            <w:pPr>
              <w:jc w:val="center"/>
              <w:rPr>
                <w:rFonts w:ascii="Arial" w:eastAsia="Arial" w:hAnsi="Arial" w:cs="Arial"/>
                <w:b/>
                <w:lang w:val="es-ES"/>
              </w:rPr>
            </w:pPr>
            <w:r w:rsidRPr="00402276">
              <w:rPr>
                <w:rFonts w:ascii="Arial" w:hAnsi="Arial" w:cs="Arial"/>
                <w:b/>
                <w:bCs/>
                <w:lang w:val="es-ES"/>
              </w:rPr>
              <w:t>Título de la imagen (incluyendo la información de derechos de autor)</w:t>
            </w:r>
          </w:p>
        </w:tc>
        <w:tc>
          <w:tcPr>
            <w:tcW w:w="6230" w:type="dxa"/>
            <w:shd w:val="clear" w:color="auto" w:fill="auto"/>
          </w:tcPr>
          <w:p w14:paraId="663402A4" w14:textId="70988E1F" w:rsidR="00402276" w:rsidRPr="00DE2C1C" w:rsidRDefault="00DE2C1C" w:rsidP="00402276">
            <w:pPr>
              <w:rPr>
                <w:rFonts w:ascii="Arial" w:eastAsia="Arial" w:hAnsi="Arial" w:cs="Arial"/>
                <w:lang w:val="es-ES"/>
              </w:rPr>
            </w:pPr>
            <w:r w:rsidRPr="00DE2C1C">
              <w:rPr>
                <w:rFonts w:ascii="Arial" w:eastAsia="Arial" w:hAnsi="Arial" w:cs="Arial"/>
                <w:lang w:val="es-ES"/>
              </w:rPr>
              <w:t>Fotografía de bajo ángulo de una estructura metálica</w:t>
            </w:r>
          </w:p>
        </w:tc>
      </w:tr>
      <w:tr w:rsidR="00402276" w:rsidRPr="00290149" w14:paraId="2DFFB751" w14:textId="77777777">
        <w:trPr>
          <w:trHeight w:val="144"/>
          <w:jc w:val="center"/>
        </w:trPr>
        <w:tc>
          <w:tcPr>
            <w:tcW w:w="2830" w:type="dxa"/>
            <w:gridSpan w:val="2"/>
            <w:shd w:val="clear" w:color="auto" w:fill="99CBCF"/>
          </w:tcPr>
          <w:p w14:paraId="2963B7D6" w14:textId="0862B1B5" w:rsidR="00402276" w:rsidRPr="00402276" w:rsidRDefault="00402276" w:rsidP="00402276">
            <w:pPr>
              <w:jc w:val="center"/>
              <w:rPr>
                <w:rFonts w:ascii="Arial" w:eastAsia="Arial" w:hAnsi="Arial" w:cs="Arial"/>
                <w:b/>
                <w:lang w:val="es-ES"/>
              </w:rPr>
            </w:pPr>
            <w:r w:rsidRPr="00402276">
              <w:rPr>
                <w:rFonts w:ascii="Arial" w:hAnsi="Arial" w:cs="Arial"/>
                <w:b/>
                <w:bCs/>
                <w:lang w:val="es-ES"/>
              </w:rPr>
              <w:t>¿Tienes permiso para utilizar esta imagen?</w:t>
            </w:r>
          </w:p>
        </w:tc>
        <w:tc>
          <w:tcPr>
            <w:tcW w:w="6230" w:type="dxa"/>
            <w:shd w:val="clear" w:color="auto" w:fill="auto"/>
          </w:tcPr>
          <w:p w14:paraId="7190574B" w14:textId="265B80FA" w:rsidR="00402276" w:rsidRPr="00DE2C1C" w:rsidRDefault="00DE2C1C" w:rsidP="00402276">
            <w:pPr>
              <w:rPr>
                <w:rFonts w:ascii="Ubuntu" w:eastAsia="Ubuntu" w:hAnsi="Ubuntu" w:cs="Ubuntu"/>
                <w:color w:val="111111"/>
                <w:lang w:val="es-ES"/>
              </w:rPr>
            </w:pPr>
            <w:r w:rsidRPr="00DE2C1C">
              <w:rPr>
                <w:rFonts w:ascii="Arial" w:eastAsia="Arial" w:hAnsi="Arial" w:cs="Arial"/>
                <w:b/>
                <w:lang w:val="es-ES"/>
              </w:rPr>
              <w:t>Sí</w:t>
            </w:r>
            <w:r w:rsidR="00402276" w:rsidRPr="00DE2C1C">
              <w:rPr>
                <w:rFonts w:ascii="Arial" w:eastAsia="Arial" w:hAnsi="Arial" w:cs="Arial"/>
                <w:lang w:val="es-ES"/>
              </w:rPr>
              <w:t>, “</w:t>
            </w:r>
            <w:r w:rsidR="00402276" w:rsidRPr="00DE2C1C">
              <w:rPr>
                <w:rFonts w:ascii="Ubuntu" w:eastAsia="Ubuntu" w:hAnsi="Ubuntu" w:cs="Ubuntu"/>
                <w:color w:val="111111"/>
                <w:lang w:val="es-ES"/>
              </w:rPr>
              <w:t xml:space="preserve">Unsplash </w:t>
            </w:r>
            <w:r w:rsidRPr="00DE2C1C">
              <w:rPr>
                <w:rFonts w:ascii="Ubuntu" w:eastAsia="Ubuntu" w:hAnsi="Ubuntu" w:cs="Ubuntu"/>
                <w:color w:val="111111"/>
                <w:lang w:val="es-ES"/>
              </w:rPr>
              <w:t xml:space="preserve">es </w:t>
            </w:r>
            <w:r>
              <w:rPr>
                <w:rFonts w:ascii="Ubuntu" w:eastAsia="Ubuntu" w:hAnsi="Ubuntu" w:cs="Ubuntu"/>
                <w:color w:val="111111"/>
                <w:lang w:val="es-ES"/>
              </w:rPr>
              <w:t>una</w:t>
            </w:r>
            <w:r w:rsidRPr="00DE2C1C">
              <w:rPr>
                <w:rFonts w:ascii="Ubuntu" w:eastAsia="Ubuntu" w:hAnsi="Ubuntu" w:cs="Ubuntu"/>
                <w:color w:val="111111"/>
                <w:lang w:val="es-ES"/>
              </w:rPr>
              <w:t xml:space="preserve"> fuente de imágenes de libre uso de Internet</w:t>
            </w:r>
            <w:r w:rsidR="00402276" w:rsidRPr="00DE2C1C">
              <w:rPr>
                <w:rFonts w:ascii="Ubuntu" w:eastAsia="Ubuntu" w:hAnsi="Ubuntu" w:cs="Ubuntu"/>
                <w:color w:val="111111"/>
                <w:lang w:val="es-ES"/>
              </w:rPr>
              <w:t>”.</w:t>
            </w:r>
          </w:p>
          <w:p w14:paraId="4971CE2F" w14:textId="77777777" w:rsidR="00402276" w:rsidRPr="00DE2C1C" w:rsidRDefault="00402276" w:rsidP="00402276">
            <w:pPr>
              <w:rPr>
                <w:rFonts w:ascii="Arial" w:eastAsia="Arial" w:hAnsi="Arial" w:cs="Arial"/>
                <w:b/>
                <w:lang w:val="es-ES"/>
              </w:rPr>
            </w:pPr>
          </w:p>
        </w:tc>
      </w:tr>
      <w:tr w:rsidR="00B47F2A" w14:paraId="19FF35DA" w14:textId="77777777">
        <w:trPr>
          <w:trHeight w:val="428"/>
          <w:jc w:val="center"/>
        </w:trPr>
        <w:tc>
          <w:tcPr>
            <w:tcW w:w="9060" w:type="dxa"/>
            <w:gridSpan w:val="3"/>
            <w:shd w:val="clear" w:color="auto" w:fill="99CBCF"/>
          </w:tcPr>
          <w:p w14:paraId="46287AE3" w14:textId="19A78060" w:rsidR="00B47F2A" w:rsidRDefault="00402276">
            <w:pPr>
              <w:jc w:val="center"/>
              <w:rPr>
                <w:rFonts w:ascii="Arial" w:eastAsia="Arial" w:hAnsi="Arial" w:cs="Arial"/>
                <w:b/>
              </w:rPr>
            </w:pPr>
            <w:r>
              <w:rPr>
                <w:rFonts w:ascii="Arial" w:eastAsia="Arial" w:hAnsi="Arial" w:cs="Arial"/>
                <w:b/>
              </w:rPr>
              <w:t>Texto de introducción</w:t>
            </w:r>
          </w:p>
        </w:tc>
      </w:tr>
      <w:tr w:rsidR="00B47F2A" w:rsidRPr="00290149" w14:paraId="715B418D" w14:textId="77777777">
        <w:trPr>
          <w:trHeight w:val="428"/>
          <w:jc w:val="center"/>
        </w:trPr>
        <w:tc>
          <w:tcPr>
            <w:tcW w:w="9060" w:type="dxa"/>
            <w:gridSpan w:val="3"/>
            <w:shd w:val="clear" w:color="auto" w:fill="auto"/>
          </w:tcPr>
          <w:p w14:paraId="18C7CB3F" w14:textId="1C3F682C" w:rsidR="00DE2C1C" w:rsidRPr="00290149" w:rsidRDefault="00DE2C1C">
            <w:pPr>
              <w:rPr>
                <w:rFonts w:ascii="Arial" w:eastAsia="Arial" w:hAnsi="Arial" w:cs="Arial"/>
                <w:lang w:val="es-ES"/>
              </w:rPr>
            </w:pPr>
            <w:r w:rsidRPr="00DE2C1C">
              <w:rPr>
                <w:rFonts w:ascii="Arial" w:eastAsia="Arial" w:hAnsi="Arial" w:cs="Arial"/>
                <w:lang w:val="es-ES"/>
              </w:rPr>
              <w:t>Lo</w:t>
            </w:r>
            <w:r>
              <w:rPr>
                <w:rFonts w:ascii="Arial" w:eastAsia="Arial" w:hAnsi="Arial" w:cs="Arial"/>
                <w:lang w:val="es-ES"/>
              </w:rPr>
              <w:t xml:space="preserve">s usuarios de internet experimentan un aumento de la depresión y la soledad, y una disminución de su círculo social. </w:t>
            </w:r>
            <w:r w:rsidRPr="00DE2C1C">
              <w:rPr>
                <w:rFonts w:ascii="Arial" w:eastAsia="Arial" w:hAnsi="Arial" w:cs="Arial"/>
                <w:lang w:val="es-ES"/>
              </w:rPr>
              <w:t xml:space="preserve">Según las investigaciones, las relaciones en línea (a través de juegos y redes sociales) y las habilidades sociales online no sustituyen a las amistades y relaciones significativas fuera de internet, en términos de apoyo social percibido. </w:t>
            </w:r>
            <w:r w:rsidRPr="00290149">
              <w:rPr>
                <w:rFonts w:ascii="Arial" w:eastAsia="Arial" w:hAnsi="Arial" w:cs="Arial"/>
                <w:lang w:val="es-ES"/>
              </w:rPr>
              <w:t>Las personas socialmente ansiosas utilizan la comunicación online para compensar la falta de relaciones en persona (Dupuis y Ramsey, 2011; O'Day y Heimberg, 2021).</w:t>
            </w:r>
          </w:p>
          <w:p w14:paraId="1667AC07" w14:textId="77777777" w:rsidR="00B47F2A" w:rsidRPr="00DE2C1C" w:rsidRDefault="00B47F2A">
            <w:pPr>
              <w:rPr>
                <w:rFonts w:ascii="Arial" w:eastAsia="Arial" w:hAnsi="Arial" w:cs="Arial"/>
                <w:lang w:val="es-ES"/>
              </w:rPr>
            </w:pPr>
          </w:p>
          <w:p w14:paraId="223F4C35" w14:textId="7EE46D3B" w:rsidR="00B47F2A" w:rsidRPr="00DE2C1C" w:rsidRDefault="00DE2C1C">
            <w:pPr>
              <w:rPr>
                <w:rFonts w:ascii="Arial" w:eastAsia="Arial" w:hAnsi="Arial" w:cs="Arial"/>
                <w:lang w:val="es-ES"/>
              </w:rPr>
            </w:pPr>
            <w:r w:rsidRPr="00DE2C1C">
              <w:rPr>
                <w:rFonts w:ascii="Arial" w:eastAsia="Arial" w:hAnsi="Arial" w:cs="Arial"/>
                <w:lang w:val="es-ES"/>
              </w:rPr>
              <w:t>Por lo tanto, es importante interactuar cara a cara con otros individuos, tanto con aquellos con los que se está familiarizado como con gente nueva.</w:t>
            </w:r>
          </w:p>
        </w:tc>
      </w:tr>
      <w:tr w:rsidR="00B47F2A" w:rsidRPr="00290149" w14:paraId="64CFFB91" w14:textId="77777777">
        <w:trPr>
          <w:trHeight w:val="428"/>
          <w:jc w:val="center"/>
        </w:trPr>
        <w:tc>
          <w:tcPr>
            <w:tcW w:w="9060" w:type="dxa"/>
            <w:gridSpan w:val="3"/>
            <w:shd w:val="clear" w:color="auto" w:fill="F4B083"/>
          </w:tcPr>
          <w:p w14:paraId="54EEB62F" w14:textId="2DB1EE6E" w:rsidR="00B47F2A" w:rsidRPr="00402276" w:rsidRDefault="00402276">
            <w:pPr>
              <w:numPr>
                <w:ilvl w:val="0"/>
                <w:numId w:val="2"/>
              </w:numPr>
              <w:pBdr>
                <w:top w:val="nil"/>
                <w:left w:val="nil"/>
                <w:bottom w:val="nil"/>
                <w:right w:val="nil"/>
                <w:between w:val="nil"/>
              </w:pBdr>
              <w:spacing w:after="160" w:line="259" w:lineRule="auto"/>
              <w:jc w:val="center"/>
              <w:rPr>
                <w:rFonts w:ascii="Arial" w:eastAsia="Arial" w:hAnsi="Arial" w:cs="Arial"/>
                <w:b/>
                <w:color w:val="000000"/>
                <w:lang w:val="es-ES"/>
              </w:rPr>
            </w:pPr>
            <w:r w:rsidRPr="00402276">
              <w:rPr>
                <w:rFonts w:ascii="Arial" w:eastAsia="Arial" w:hAnsi="Arial" w:cs="Arial"/>
                <w:b/>
                <w:color w:val="000000"/>
                <w:lang w:val="es-ES"/>
              </w:rPr>
              <w:t>Tarea: ¿Cuál es la actividad?</w:t>
            </w:r>
          </w:p>
        </w:tc>
      </w:tr>
      <w:tr w:rsidR="00B47F2A" w14:paraId="16EF0F51" w14:textId="77777777">
        <w:trPr>
          <w:trHeight w:val="428"/>
          <w:jc w:val="center"/>
        </w:trPr>
        <w:tc>
          <w:tcPr>
            <w:tcW w:w="9060" w:type="dxa"/>
            <w:gridSpan w:val="3"/>
            <w:shd w:val="clear" w:color="auto" w:fill="99CBCF"/>
          </w:tcPr>
          <w:p w14:paraId="19F2E95B" w14:textId="264CED62" w:rsidR="00B47F2A" w:rsidRDefault="00402276">
            <w:pPr>
              <w:jc w:val="center"/>
              <w:rPr>
                <w:rFonts w:ascii="Arial" w:eastAsia="Arial" w:hAnsi="Arial" w:cs="Arial"/>
                <w:b/>
              </w:rPr>
            </w:pPr>
            <w:r>
              <w:rPr>
                <w:rFonts w:ascii="Arial" w:eastAsia="Arial" w:hAnsi="Arial" w:cs="Arial"/>
                <w:b/>
              </w:rPr>
              <w:t>Imagen de la actividad</w:t>
            </w:r>
          </w:p>
        </w:tc>
      </w:tr>
      <w:tr w:rsidR="00402276" w:rsidRPr="00290149" w14:paraId="21F8E2E2" w14:textId="77777777">
        <w:trPr>
          <w:trHeight w:val="428"/>
          <w:jc w:val="center"/>
        </w:trPr>
        <w:tc>
          <w:tcPr>
            <w:tcW w:w="2830" w:type="dxa"/>
            <w:gridSpan w:val="2"/>
            <w:shd w:val="clear" w:color="auto" w:fill="99CBCF"/>
          </w:tcPr>
          <w:p w14:paraId="6C2B664C" w14:textId="26752779" w:rsidR="00402276" w:rsidRPr="00402276" w:rsidRDefault="00402276" w:rsidP="00402276">
            <w:pPr>
              <w:rPr>
                <w:rFonts w:ascii="Arial" w:eastAsia="Arial" w:hAnsi="Arial" w:cs="Arial"/>
                <w:b/>
                <w:lang w:val="es-ES"/>
              </w:rPr>
            </w:pPr>
            <w:r w:rsidRPr="00402276">
              <w:rPr>
                <w:rFonts w:ascii="Arial" w:hAnsi="Arial" w:cs="Arial"/>
                <w:b/>
                <w:bCs/>
                <w:lang w:val="es-ES"/>
              </w:rPr>
              <w:t>URL de Drive de la imagen</w:t>
            </w:r>
          </w:p>
        </w:tc>
        <w:tc>
          <w:tcPr>
            <w:tcW w:w="6230" w:type="dxa"/>
            <w:shd w:val="clear" w:color="auto" w:fill="auto"/>
          </w:tcPr>
          <w:p w14:paraId="58006393" w14:textId="77777777" w:rsidR="00402276" w:rsidRPr="00290149" w:rsidRDefault="00000000" w:rsidP="00402276">
            <w:pPr>
              <w:rPr>
                <w:rFonts w:ascii="Arial" w:eastAsia="Arial" w:hAnsi="Arial" w:cs="Arial"/>
                <w:lang w:val="es-ES"/>
              </w:rPr>
            </w:pPr>
            <w:hyperlink r:id="rId18">
              <w:r w:rsidR="00402276" w:rsidRPr="00290149">
                <w:rPr>
                  <w:rFonts w:ascii="Arial" w:eastAsia="Arial" w:hAnsi="Arial" w:cs="Arial"/>
                  <w:color w:val="1155CC"/>
                  <w:u w:val="single"/>
                  <w:lang w:val="es-ES"/>
                </w:rPr>
                <w:t>https://images.unsplash.com/photo-1515169067868-5387ec356754?ixlib=rb-4.0.3&amp;ixid=MnwxMjA3fDB8MHxwaG90by1wYWdlfHx8fGVufDB8fHx8&amp;auto=format&amp;fit=crop&amp;w=1470&amp;q=80</w:t>
              </w:r>
            </w:hyperlink>
            <w:r w:rsidR="00402276" w:rsidRPr="00290149">
              <w:rPr>
                <w:rFonts w:ascii="Arial" w:eastAsia="Arial" w:hAnsi="Arial" w:cs="Arial"/>
                <w:lang w:val="es-ES"/>
              </w:rPr>
              <w:t xml:space="preserve"> </w:t>
            </w:r>
          </w:p>
        </w:tc>
      </w:tr>
      <w:tr w:rsidR="00402276" w:rsidRPr="00290149" w14:paraId="6068619A" w14:textId="77777777">
        <w:trPr>
          <w:trHeight w:val="428"/>
          <w:jc w:val="center"/>
        </w:trPr>
        <w:tc>
          <w:tcPr>
            <w:tcW w:w="2830" w:type="dxa"/>
            <w:gridSpan w:val="2"/>
            <w:shd w:val="clear" w:color="auto" w:fill="99CBCF"/>
          </w:tcPr>
          <w:p w14:paraId="6424C1D4" w14:textId="5447B661" w:rsidR="00402276" w:rsidRPr="00402276" w:rsidRDefault="00402276" w:rsidP="00402276">
            <w:pPr>
              <w:rPr>
                <w:rFonts w:ascii="Arial" w:eastAsia="Arial" w:hAnsi="Arial" w:cs="Arial"/>
                <w:b/>
                <w:lang w:val="es-ES"/>
              </w:rPr>
            </w:pPr>
            <w:r w:rsidRPr="00402276">
              <w:rPr>
                <w:rFonts w:ascii="Arial" w:hAnsi="Arial" w:cs="Arial"/>
                <w:b/>
                <w:bCs/>
                <w:lang w:val="es-ES"/>
              </w:rPr>
              <w:t xml:space="preserve">Título de la imagen (incluyendo la </w:t>
            </w:r>
            <w:r w:rsidRPr="00402276">
              <w:rPr>
                <w:rFonts w:ascii="Arial" w:hAnsi="Arial" w:cs="Arial"/>
                <w:b/>
                <w:bCs/>
                <w:lang w:val="es-ES"/>
              </w:rPr>
              <w:lastRenderedPageBreak/>
              <w:t>información de derechos de autor)</w:t>
            </w:r>
          </w:p>
        </w:tc>
        <w:tc>
          <w:tcPr>
            <w:tcW w:w="6230" w:type="dxa"/>
            <w:shd w:val="clear" w:color="auto" w:fill="auto"/>
          </w:tcPr>
          <w:p w14:paraId="712CD806" w14:textId="74322268" w:rsidR="00402276" w:rsidRPr="00F91A20" w:rsidRDefault="00F91A20" w:rsidP="00402276">
            <w:pPr>
              <w:rPr>
                <w:rFonts w:ascii="Arial" w:eastAsia="Arial" w:hAnsi="Arial" w:cs="Arial"/>
                <w:lang w:val="es-ES"/>
              </w:rPr>
            </w:pPr>
            <w:r w:rsidRPr="00F91A20">
              <w:rPr>
                <w:rFonts w:ascii="Arial" w:eastAsia="Arial" w:hAnsi="Arial" w:cs="Arial"/>
                <w:lang w:val="es-ES"/>
              </w:rPr>
              <w:lastRenderedPageBreak/>
              <w:t>Cinco personas de pie mientras hablan</w:t>
            </w:r>
          </w:p>
        </w:tc>
      </w:tr>
      <w:tr w:rsidR="00402276" w:rsidRPr="00290149" w14:paraId="0F17F005" w14:textId="77777777">
        <w:trPr>
          <w:trHeight w:val="428"/>
          <w:jc w:val="center"/>
        </w:trPr>
        <w:tc>
          <w:tcPr>
            <w:tcW w:w="2830" w:type="dxa"/>
            <w:gridSpan w:val="2"/>
            <w:shd w:val="clear" w:color="auto" w:fill="99CBCF"/>
          </w:tcPr>
          <w:p w14:paraId="1F7541DD" w14:textId="6E9F9412" w:rsidR="00402276" w:rsidRPr="00402276" w:rsidRDefault="00402276" w:rsidP="00402276">
            <w:pPr>
              <w:rPr>
                <w:rFonts w:ascii="Arial" w:eastAsia="Arial" w:hAnsi="Arial" w:cs="Arial"/>
                <w:b/>
                <w:lang w:val="es-ES"/>
              </w:rPr>
            </w:pPr>
            <w:r w:rsidRPr="00402276">
              <w:rPr>
                <w:rFonts w:ascii="Arial" w:hAnsi="Arial" w:cs="Arial"/>
                <w:b/>
                <w:bCs/>
                <w:lang w:val="es-ES"/>
              </w:rPr>
              <w:t>¿Tienes permiso para utilizar esta imagen?</w:t>
            </w:r>
          </w:p>
        </w:tc>
        <w:tc>
          <w:tcPr>
            <w:tcW w:w="6230" w:type="dxa"/>
            <w:shd w:val="clear" w:color="auto" w:fill="auto"/>
          </w:tcPr>
          <w:p w14:paraId="706C8ADB" w14:textId="4277A395" w:rsidR="00402276" w:rsidRPr="00F91A20" w:rsidRDefault="00F91A20" w:rsidP="00402276">
            <w:pPr>
              <w:rPr>
                <w:rFonts w:ascii="Ubuntu" w:eastAsia="Ubuntu" w:hAnsi="Ubuntu" w:cs="Ubuntu"/>
                <w:color w:val="111111"/>
                <w:lang w:val="es-ES"/>
              </w:rPr>
            </w:pPr>
            <w:r w:rsidRPr="00DE2C1C">
              <w:rPr>
                <w:rFonts w:ascii="Arial" w:eastAsia="Arial" w:hAnsi="Arial" w:cs="Arial"/>
                <w:b/>
                <w:lang w:val="es-ES"/>
              </w:rPr>
              <w:t>Sí</w:t>
            </w:r>
            <w:r w:rsidRPr="00DE2C1C">
              <w:rPr>
                <w:rFonts w:ascii="Arial" w:eastAsia="Arial" w:hAnsi="Arial" w:cs="Arial"/>
                <w:lang w:val="es-ES"/>
              </w:rPr>
              <w:t>, “</w:t>
            </w:r>
            <w:r w:rsidRPr="00DE2C1C">
              <w:rPr>
                <w:rFonts w:ascii="Ubuntu" w:eastAsia="Ubuntu" w:hAnsi="Ubuntu" w:cs="Ubuntu"/>
                <w:color w:val="111111"/>
                <w:lang w:val="es-ES"/>
              </w:rPr>
              <w:t xml:space="preserve">Unsplash es </w:t>
            </w:r>
            <w:r>
              <w:rPr>
                <w:rFonts w:ascii="Ubuntu" w:eastAsia="Ubuntu" w:hAnsi="Ubuntu" w:cs="Ubuntu"/>
                <w:color w:val="111111"/>
                <w:lang w:val="es-ES"/>
              </w:rPr>
              <w:t>una</w:t>
            </w:r>
            <w:r w:rsidRPr="00DE2C1C">
              <w:rPr>
                <w:rFonts w:ascii="Ubuntu" w:eastAsia="Ubuntu" w:hAnsi="Ubuntu" w:cs="Ubuntu"/>
                <w:color w:val="111111"/>
                <w:lang w:val="es-ES"/>
              </w:rPr>
              <w:t xml:space="preserve"> fuente de imágenes de libre uso de Internet”.</w:t>
            </w:r>
          </w:p>
        </w:tc>
      </w:tr>
      <w:tr w:rsidR="00B47F2A" w14:paraId="02591952" w14:textId="77777777">
        <w:trPr>
          <w:trHeight w:val="428"/>
          <w:jc w:val="center"/>
        </w:trPr>
        <w:tc>
          <w:tcPr>
            <w:tcW w:w="9060" w:type="dxa"/>
            <w:gridSpan w:val="3"/>
            <w:shd w:val="clear" w:color="auto" w:fill="99CBCF"/>
          </w:tcPr>
          <w:p w14:paraId="245F980E" w14:textId="1DE9F24C" w:rsidR="00B47F2A" w:rsidRDefault="00402276">
            <w:pPr>
              <w:jc w:val="center"/>
              <w:rPr>
                <w:rFonts w:ascii="Arial" w:eastAsia="Arial" w:hAnsi="Arial" w:cs="Arial"/>
                <w:b/>
              </w:rPr>
            </w:pPr>
            <w:r>
              <w:rPr>
                <w:rFonts w:ascii="Arial" w:eastAsia="Arial" w:hAnsi="Arial" w:cs="Arial"/>
                <w:b/>
              </w:rPr>
              <w:t>Texto de la actividad</w:t>
            </w:r>
          </w:p>
        </w:tc>
      </w:tr>
      <w:tr w:rsidR="00B47F2A" w:rsidRPr="00290149" w14:paraId="6FB805A6" w14:textId="77777777">
        <w:trPr>
          <w:trHeight w:val="428"/>
          <w:jc w:val="center"/>
        </w:trPr>
        <w:tc>
          <w:tcPr>
            <w:tcW w:w="9060" w:type="dxa"/>
            <w:gridSpan w:val="3"/>
            <w:shd w:val="clear" w:color="auto" w:fill="auto"/>
          </w:tcPr>
          <w:p w14:paraId="2F2D162A" w14:textId="2B719C81" w:rsidR="00B47F2A" w:rsidRPr="00F91A20" w:rsidRDefault="00F91A20">
            <w:pPr>
              <w:spacing w:after="200" w:line="360" w:lineRule="auto"/>
              <w:jc w:val="both"/>
              <w:rPr>
                <w:rFonts w:ascii="Arial" w:eastAsia="Arial" w:hAnsi="Arial" w:cs="Arial"/>
                <w:lang w:val="es-ES"/>
              </w:rPr>
            </w:pPr>
            <w:r w:rsidRPr="00F91A20">
              <w:rPr>
                <w:rFonts w:ascii="Arial" w:eastAsia="Arial" w:hAnsi="Arial" w:cs="Arial"/>
                <w:lang w:val="es-ES"/>
              </w:rPr>
              <w:t xml:space="preserve">En esta ocasión, tendrás que hacer networking activo con personas que no necesariamente conoces. El networking (creación de </w:t>
            </w:r>
            <w:r>
              <w:rPr>
                <w:rFonts w:ascii="Arial" w:eastAsia="Arial" w:hAnsi="Arial" w:cs="Arial"/>
                <w:lang w:val="es-ES"/>
              </w:rPr>
              <w:t xml:space="preserve">redes de </w:t>
            </w:r>
            <w:r w:rsidRPr="00F91A20">
              <w:rPr>
                <w:rFonts w:ascii="Arial" w:eastAsia="Arial" w:hAnsi="Arial" w:cs="Arial"/>
                <w:lang w:val="es-ES"/>
              </w:rPr>
              <w:t>contactos), como interacción cara a cara, es estupendo para romper el hielo y practicar tus habilidades sociales.</w:t>
            </w:r>
          </w:p>
        </w:tc>
      </w:tr>
      <w:tr w:rsidR="00B47F2A" w:rsidRPr="00290149" w14:paraId="655279C4" w14:textId="77777777">
        <w:trPr>
          <w:trHeight w:val="428"/>
          <w:jc w:val="center"/>
        </w:trPr>
        <w:tc>
          <w:tcPr>
            <w:tcW w:w="9060" w:type="dxa"/>
            <w:gridSpan w:val="3"/>
            <w:shd w:val="clear" w:color="auto" w:fill="F4B083"/>
          </w:tcPr>
          <w:p w14:paraId="01BDB196" w14:textId="3A6A5FD8" w:rsidR="00B47F2A" w:rsidRPr="00402276" w:rsidRDefault="00402276">
            <w:pPr>
              <w:numPr>
                <w:ilvl w:val="0"/>
                <w:numId w:val="2"/>
              </w:numPr>
              <w:pBdr>
                <w:top w:val="nil"/>
                <w:left w:val="nil"/>
                <w:bottom w:val="nil"/>
                <w:right w:val="nil"/>
                <w:between w:val="nil"/>
              </w:pBdr>
              <w:spacing w:after="160" w:line="259" w:lineRule="auto"/>
              <w:jc w:val="center"/>
              <w:rPr>
                <w:rFonts w:ascii="Arial" w:eastAsia="Arial" w:hAnsi="Arial" w:cs="Arial"/>
                <w:b/>
                <w:color w:val="000000"/>
                <w:lang w:val="es-ES"/>
              </w:rPr>
            </w:pPr>
            <w:r w:rsidRPr="00402276">
              <w:rPr>
                <w:rFonts w:ascii="Arial" w:eastAsia="Arial" w:hAnsi="Arial" w:cs="Arial"/>
                <w:b/>
                <w:color w:val="000000"/>
                <w:lang w:val="es-ES"/>
              </w:rPr>
              <w:t>Proceso: ¿Qué voy a h</w:t>
            </w:r>
            <w:r>
              <w:rPr>
                <w:rFonts w:ascii="Arial" w:eastAsia="Arial" w:hAnsi="Arial" w:cs="Arial"/>
                <w:b/>
                <w:color w:val="000000"/>
                <w:lang w:val="es-ES"/>
              </w:rPr>
              <w:t>acer?</w:t>
            </w:r>
          </w:p>
        </w:tc>
      </w:tr>
      <w:tr w:rsidR="00B47F2A" w:rsidRPr="00290149" w14:paraId="4DFC753A" w14:textId="77777777">
        <w:trPr>
          <w:trHeight w:val="428"/>
          <w:jc w:val="center"/>
        </w:trPr>
        <w:tc>
          <w:tcPr>
            <w:tcW w:w="9060" w:type="dxa"/>
            <w:gridSpan w:val="3"/>
            <w:shd w:val="clear" w:color="auto" w:fill="auto"/>
          </w:tcPr>
          <w:p w14:paraId="28164FD7" w14:textId="1ABB2962" w:rsidR="00B47F2A" w:rsidRPr="00F91A20" w:rsidRDefault="00F91A20">
            <w:pPr>
              <w:spacing w:after="200" w:line="360" w:lineRule="auto"/>
              <w:jc w:val="both"/>
              <w:rPr>
                <w:rFonts w:ascii="Arial" w:eastAsia="Arial" w:hAnsi="Arial" w:cs="Arial"/>
                <w:lang w:val="es-ES"/>
              </w:rPr>
            </w:pPr>
            <w:r w:rsidRPr="00F91A20">
              <w:rPr>
                <w:rFonts w:ascii="Arial" w:eastAsia="Arial" w:hAnsi="Arial" w:cs="Arial"/>
                <w:lang w:val="es-ES"/>
              </w:rPr>
              <w:t>Para esta tarea, tendrás que:</w:t>
            </w:r>
          </w:p>
          <w:p w14:paraId="7B01AA57" w14:textId="4201157D" w:rsidR="00B47F2A" w:rsidRPr="00F91A20" w:rsidRDefault="00F91A20">
            <w:pPr>
              <w:numPr>
                <w:ilvl w:val="0"/>
                <w:numId w:val="1"/>
              </w:numPr>
              <w:spacing w:line="360" w:lineRule="auto"/>
              <w:rPr>
                <w:rFonts w:ascii="Arial" w:eastAsia="Arial" w:hAnsi="Arial" w:cs="Arial"/>
                <w:lang w:val="es-ES"/>
              </w:rPr>
            </w:pPr>
            <w:r w:rsidRPr="00F91A20">
              <w:rPr>
                <w:rFonts w:ascii="Arial" w:eastAsia="Arial" w:hAnsi="Arial" w:cs="Arial"/>
                <w:lang w:val="es-ES"/>
              </w:rPr>
              <w:t xml:space="preserve">Visitar este enlace: </w:t>
            </w:r>
            <w:hyperlink r:id="rId19">
              <w:r w:rsidRPr="00F91A20">
                <w:rPr>
                  <w:rFonts w:ascii="Arial" w:eastAsia="Arial" w:hAnsi="Arial" w:cs="Arial"/>
                  <w:color w:val="1155CC"/>
                  <w:u w:val="single"/>
                  <w:lang w:val="es-ES"/>
                </w:rPr>
                <w:t>https://docs.google.com/document/d/1RxGqX8z_vRXOlGraCjx6ddPlcWAuf_Jb/edit</w:t>
              </w:r>
            </w:hyperlink>
            <w:r w:rsidRPr="00F91A20">
              <w:rPr>
                <w:rFonts w:ascii="Arial" w:eastAsia="Arial" w:hAnsi="Arial" w:cs="Arial"/>
                <w:lang w:val="es-ES"/>
              </w:rPr>
              <w:t xml:space="preserve">  y el</w:t>
            </w:r>
            <w:r>
              <w:rPr>
                <w:rFonts w:ascii="Arial" w:eastAsia="Arial" w:hAnsi="Arial" w:cs="Arial"/>
                <w:lang w:val="es-ES"/>
              </w:rPr>
              <w:t>egir 5 preguntas que</w:t>
            </w:r>
            <w:r w:rsidRPr="00F91A20">
              <w:rPr>
                <w:rFonts w:ascii="Arial" w:eastAsia="Arial" w:hAnsi="Arial" w:cs="Arial"/>
                <w:lang w:val="es-ES"/>
              </w:rPr>
              <w:t xml:space="preserve"> </w:t>
            </w:r>
            <w:r>
              <w:rPr>
                <w:rFonts w:ascii="Arial" w:eastAsia="Arial" w:hAnsi="Arial" w:cs="Arial"/>
                <w:i/>
                <w:lang w:val="es-ES"/>
              </w:rPr>
              <w:t>tú</w:t>
            </w:r>
            <w:r w:rsidRPr="00F91A20">
              <w:rPr>
                <w:rFonts w:ascii="Arial" w:eastAsia="Arial" w:hAnsi="Arial" w:cs="Arial"/>
                <w:lang w:val="es-ES"/>
              </w:rPr>
              <w:t xml:space="preserve"> </w:t>
            </w:r>
            <w:r>
              <w:rPr>
                <w:rFonts w:ascii="Arial" w:eastAsia="Arial" w:hAnsi="Arial" w:cs="Arial"/>
                <w:lang w:val="es-ES"/>
              </w:rPr>
              <w:t>consideres prácticas y perspicaces</w:t>
            </w:r>
            <w:r w:rsidRPr="00F91A20">
              <w:rPr>
                <w:rFonts w:ascii="Arial" w:eastAsia="Arial" w:hAnsi="Arial" w:cs="Arial"/>
                <w:lang w:val="es-ES"/>
              </w:rPr>
              <w:t>.</w:t>
            </w:r>
          </w:p>
          <w:p w14:paraId="09F0D780" w14:textId="225E4D4A" w:rsidR="00B47F2A" w:rsidRPr="00F91A20" w:rsidRDefault="00F91A20">
            <w:pPr>
              <w:numPr>
                <w:ilvl w:val="0"/>
                <w:numId w:val="1"/>
              </w:numPr>
              <w:spacing w:line="360" w:lineRule="auto"/>
              <w:jc w:val="both"/>
              <w:rPr>
                <w:rFonts w:ascii="Arial" w:eastAsia="Arial" w:hAnsi="Arial" w:cs="Arial"/>
                <w:lang w:val="es-ES"/>
              </w:rPr>
            </w:pPr>
            <w:r w:rsidRPr="00F91A20">
              <w:rPr>
                <w:rFonts w:ascii="Arial" w:eastAsia="Arial" w:hAnsi="Arial" w:cs="Arial"/>
                <w:lang w:val="es-ES"/>
              </w:rPr>
              <w:t>Levántate y busca a alguien (preferiblemente a alguien que no conozcas demasiado bien) y pídele permiso para hacerle algunas preguntas. Si eres el primero en presentarte, espera a que los demás se presenten también.</w:t>
            </w:r>
          </w:p>
          <w:p w14:paraId="778801C5" w14:textId="59CFA0C4" w:rsidR="00B47F2A" w:rsidRPr="00F91A20" w:rsidRDefault="00F91A20">
            <w:pPr>
              <w:numPr>
                <w:ilvl w:val="0"/>
                <w:numId w:val="1"/>
              </w:numPr>
              <w:spacing w:line="360" w:lineRule="auto"/>
              <w:jc w:val="both"/>
              <w:rPr>
                <w:rFonts w:ascii="Arial" w:eastAsia="Arial" w:hAnsi="Arial" w:cs="Arial"/>
                <w:lang w:val="es-ES"/>
              </w:rPr>
            </w:pPr>
            <w:r w:rsidRPr="00F91A20">
              <w:rPr>
                <w:rFonts w:ascii="Arial" w:eastAsia="Arial" w:hAnsi="Arial" w:cs="Arial"/>
                <w:lang w:val="es-ES"/>
              </w:rPr>
              <w:t>Utiliza tus 5 preguntas como guía en tu conversación, pero recuerda responder si él/ella te pregunta algo a ti (utilizando las 5 preguntas elegidas por él/ella).</w:t>
            </w:r>
          </w:p>
          <w:p w14:paraId="37B8CC37" w14:textId="1A24C6A1" w:rsidR="00B47F2A" w:rsidRPr="00F91A20" w:rsidRDefault="00F91A20">
            <w:pPr>
              <w:numPr>
                <w:ilvl w:val="0"/>
                <w:numId w:val="1"/>
              </w:numPr>
              <w:spacing w:line="360" w:lineRule="auto"/>
              <w:jc w:val="both"/>
              <w:rPr>
                <w:rFonts w:ascii="Arial" w:eastAsia="Arial" w:hAnsi="Arial" w:cs="Arial"/>
                <w:lang w:val="es-ES"/>
              </w:rPr>
            </w:pPr>
            <w:r w:rsidRPr="00F91A20">
              <w:rPr>
                <w:rFonts w:ascii="Arial" w:eastAsia="Arial" w:hAnsi="Arial" w:cs="Arial"/>
                <w:lang w:val="es-ES"/>
              </w:rPr>
              <w:t>Mantén la curiosidad. Si de repente tiene</w:t>
            </w:r>
            <w:r>
              <w:rPr>
                <w:rFonts w:ascii="Arial" w:eastAsia="Arial" w:hAnsi="Arial" w:cs="Arial"/>
                <w:lang w:val="es-ES"/>
              </w:rPr>
              <w:t>s</w:t>
            </w:r>
            <w:r w:rsidRPr="00F91A20">
              <w:rPr>
                <w:rFonts w:ascii="Arial" w:eastAsia="Arial" w:hAnsi="Arial" w:cs="Arial"/>
                <w:lang w:val="es-ES"/>
              </w:rPr>
              <w:t xml:space="preserve"> más preguntas para esta persona, h</w:t>
            </w:r>
            <w:r>
              <w:rPr>
                <w:rFonts w:ascii="Arial" w:eastAsia="Arial" w:hAnsi="Arial" w:cs="Arial"/>
                <w:lang w:val="es-ES"/>
              </w:rPr>
              <w:t>azlas</w:t>
            </w:r>
            <w:r w:rsidRPr="00F91A20">
              <w:rPr>
                <w:rFonts w:ascii="Arial" w:eastAsia="Arial" w:hAnsi="Arial" w:cs="Arial"/>
                <w:lang w:val="es-ES"/>
              </w:rPr>
              <w:t xml:space="preserve">. </w:t>
            </w:r>
          </w:p>
          <w:p w14:paraId="477F3851" w14:textId="05B3D3DA" w:rsidR="00B47F2A" w:rsidRPr="00F91A20" w:rsidRDefault="00F91A20">
            <w:pPr>
              <w:numPr>
                <w:ilvl w:val="0"/>
                <w:numId w:val="1"/>
              </w:numPr>
              <w:spacing w:line="360" w:lineRule="auto"/>
              <w:jc w:val="both"/>
              <w:rPr>
                <w:rFonts w:ascii="Arial" w:eastAsia="Arial" w:hAnsi="Arial" w:cs="Arial"/>
                <w:lang w:val="es-ES"/>
              </w:rPr>
            </w:pPr>
            <w:r w:rsidRPr="00F91A20">
              <w:rPr>
                <w:rFonts w:ascii="Arial" w:eastAsia="Arial" w:hAnsi="Arial" w:cs="Arial"/>
                <w:lang w:val="es-ES"/>
              </w:rPr>
              <w:t>Cuando acabe la conversación, anota todas las respuestas que rec</w:t>
            </w:r>
            <w:r>
              <w:rPr>
                <w:rFonts w:ascii="Arial" w:eastAsia="Arial" w:hAnsi="Arial" w:cs="Arial"/>
                <w:lang w:val="es-ES"/>
              </w:rPr>
              <w:t>uerdes haber recibido</w:t>
            </w:r>
            <w:r w:rsidRPr="00F91A20">
              <w:rPr>
                <w:rFonts w:ascii="Arial" w:eastAsia="Arial" w:hAnsi="Arial" w:cs="Arial"/>
                <w:lang w:val="es-ES"/>
              </w:rPr>
              <w:t>.</w:t>
            </w:r>
          </w:p>
          <w:p w14:paraId="76A04933" w14:textId="58ADFB63" w:rsidR="00B47F2A" w:rsidRPr="00F91A20" w:rsidRDefault="00F91A20">
            <w:pPr>
              <w:numPr>
                <w:ilvl w:val="0"/>
                <w:numId w:val="1"/>
              </w:numPr>
              <w:spacing w:line="360" w:lineRule="auto"/>
              <w:jc w:val="both"/>
              <w:rPr>
                <w:rFonts w:ascii="Arial" w:eastAsia="Arial" w:hAnsi="Arial" w:cs="Arial"/>
                <w:lang w:val="es-ES"/>
              </w:rPr>
            </w:pPr>
            <w:r w:rsidRPr="00F91A20">
              <w:rPr>
                <w:rFonts w:ascii="Arial" w:eastAsia="Arial" w:hAnsi="Arial" w:cs="Arial"/>
                <w:lang w:val="es-ES"/>
              </w:rPr>
              <w:t>Dibuja un círculo alrededor de las respuestas con las que te sien</w:t>
            </w:r>
            <w:r>
              <w:rPr>
                <w:rFonts w:ascii="Arial" w:eastAsia="Arial" w:hAnsi="Arial" w:cs="Arial"/>
                <w:lang w:val="es-ES"/>
              </w:rPr>
              <w:t>tas identificado. Subraya las respuestas que te parezcan intersantes</w:t>
            </w:r>
            <w:r w:rsidRPr="00F91A20">
              <w:rPr>
                <w:rFonts w:ascii="Arial" w:eastAsia="Arial" w:hAnsi="Arial" w:cs="Arial"/>
                <w:lang w:val="es-ES"/>
              </w:rPr>
              <w:t>.</w:t>
            </w:r>
          </w:p>
          <w:p w14:paraId="701E1AF1" w14:textId="503907BF" w:rsidR="00B47F2A" w:rsidRPr="00F91A20" w:rsidRDefault="00F91A20" w:rsidP="00F91A20">
            <w:pPr>
              <w:numPr>
                <w:ilvl w:val="0"/>
                <w:numId w:val="1"/>
              </w:numPr>
              <w:spacing w:after="200" w:line="360" w:lineRule="auto"/>
              <w:jc w:val="both"/>
              <w:rPr>
                <w:rFonts w:ascii="Arial" w:eastAsia="Arial" w:hAnsi="Arial" w:cs="Arial"/>
                <w:lang w:val="es-ES"/>
              </w:rPr>
            </w:pPr>
            <w:r w:rsidRPr="00F91A20">
              <w:rPr>
                <w:rFonts w:ascii="Arial" w:eastAsia="Arial" w:hAnsi="Arial" w:cs="Arial"/>
                <w:lang w:val="es-ES"/>
              </w:rPr>
              <w:t xml:space="preserve">Cuando todos hayan terminado de analizar sus respuestas, repite </w:t>
            </w:r>
            <w:r>
              <w:rPr>
                <w:rFonts w:ascii="Arial" w:eastAsia="Arial" w:hAnsi="Arial" w:cs="Arial"/>
                <w:lang w:val="es-ES"/>
              </w:rPr>
              <w:t>esta actividad tantas veces como el tiempo lo permita</w:t>
            </w:r>
            <w:r w:rsidRPr="00F91A20">
              <w:rPr>
                <w:rFonts w:ascii="Arial" w:eastAsia="Arial" w:hAnsi="Arial" w:cs="Arial"/>
                <w:lang w:val="es-ES"/>
              </w:rPr>
              <w:t xml:space="preserve">. </w:t>
            </w:r>
          </w:p>
        </w:tc>
      </w:tr>
      <w:tr w:rsidR="00B47F2A" w:rsidRPr="00290149" w14:paraId="0FE65AFD" w14:textId="77777777">
        <w:trPr>
          <w:trHeight w:val="428"/>
          <w:jc w:val="center"/>
        </w:trPr>
        <w:tc>
          <w:tcPr>
            <w:tcW w:w="9060" w:type="dxa"/>
            <w:gridSpan w:val="3"/>
            <w:shd w:val="clear" w:color="auto" w:fill="F4B083"/>
          </w:tcPr>
          <w:p w14:paraId="692A1EA4" w14:textId="5C68CD74" w:rsidR="00B47F2A" w:rsidRPr="00402276" w:rsidRDefault="00402276">
            <w:pPr>
              <w:numPr>
                <w:ilvl w:val="0"/>
                <w:numId w:val="2"/>
              </w:numPr>
              <w:pBdr>
                <w:top w:val="nil"/>
                <w:left w:val="nil"/>
                <w:bottom w:val="nil"/>
                <w:right w:val="nil"/>
                <w:between w:val="nil"/>
              </w:pBdr>
              <w:spacing w:after="200" w:line="360" w:lineRule="auto"/>
              <w:jc w:val="center"/>
              <w:rPr>
                <w:rFonts w:ascii="Arial" w:eastAsia="Arial" w:hAnsi="Arial" w:cs="Arial"/>
                <w:b/>
                <w:color w:val="000000"/>
                <w:lang w:val="es-ES"/>
              </w:rPr>
            </w:pPr>
            <w:r w:rsidRPr="00402276">
              <w:rPr>
                <w:rFonts w:ascii="Arial" w:eastAsia="Arial" w:hAnsi="Arial" w:cs="Arial"/>
                <w:b/>
                <w:color w:val="000000"/>
                <w:lang w:val="es-ES"/>
              </w:rPr>
              <w:t>Resultados de aprendizaje: ¿Qué voy a aprender?</w:t>
            </w:r>
          </w:p>
        </w:tc>
      </w:tr>
      <w:tr w:rsidR="00B47F2A" w:rsidRPr="00290149" w14:paraId="0F436E53" w14:textId="77777777">
        <w:trPr>
          <w:trHeight w:val="428"/>
          <w:jc w:val="center"/>
        </w:trPr>
        <w:tc>
          <w:tcPr>
            <w:tcW w:w="2830" w:type="dxa"/>
            <w:gridSpan w:val="2"/>
            <w:shd w:val="clear" w:color="auto" w:fill="99CBCF"/>
          </w:tcPr>
          <w:p w14:paraId="133D547C" w14:textId="5315567B" w:rsidR="00B47F2A" w:rsidRDefault="00402276">
            <w:pPr>
              <w:spacing w:after="200" w:line="360" w:lineRule="auto"/>
              <w:rPr>
                <w:rFonts w:ascii="Arial" w:eastAsia="Arial" w:hAnsi="Arial" w:cs="Arial"/>
                <w:b/>
              </w:rPr>
            </w:pPr>
            <w:r>
              <w:rPr>
                <w:rFonts w:ascii="Arial" w:eastAsia="Arial" w:hAnsi="Arial" w:cs="Arial"/>
                <w:b/>
              </w:rPr>
              <w:t>Conocimiento adquirido</w:t>
            </w:r>
          </w:p>
        </w:tc>
        <w:tc>
          <w:tcPr>
            <w:tcW w:w="6230" w:type="dxa"/>
            <w:shd w:val="clear" w:color="auto" w:fill="auto"/>
          </w:tcPr>
          <w:p w14:paraId="37FE27CB" w14:textId="77777777" w:rsidR="00B47F2A" w:rsidRDefault="0021542B">
            <w:pPr>
              <w:numPr>
                <w:ilvl w:val="0"/>
                <w:numId w:val="4"/>
              </w:numPr>
              <w:pBdr>
                <w:top w:val="nil"/>
                <w:left w:val="nil"/>
                <w:bottom w:val="nil"/>
                <w:right w:val="nil"/>
                <w:between w:val="nil"/>
              </w:pBdr>
              <w:spacing w:after="200" w:line="360" w:lineRule="auto"/>
              <w:rPr>
                <w:rFonts w:ascii="Arial" w:eastAsia="Arial" w:hAnsi="Arial" w:cs="Arial"/>
                <w:color w:val="000000"/>
                <w:lang w:val="es-ES"/>
              </w:rPr>
            </w:pPr>
            <w:r w:rsidRPr="0021542B">
              <w:rPr>
                <w:rFonts w:ascii="Arial" w:eastAsia="Arial" w:hAnsi="Arial" w:cs="Arial"/>
                <w:color w:val="000000"/>
                <w:lang w:val="es-ES"/>
              </w:rPr>
              <w:t>Sabrás cómo iniciarte en e</w:t>
            </w:r>
            <w:r>
              <w:rPr>
                <w:rFonts w:ascii="Arial" w:eastAsia="Arial" w:hAnsi="Arial" w:cs="Arial"/>
                <w:color w:val="000000"/>
                <w:lang w:val="es-ES"/>
              </w:rPr>
              <w:t>l networking.</w:t>
            </w:r>
          </w:p>
          <w:p w14:paraId="2925192C" w14:textId="4ADD81BB" w:rsidR="0021542B" w:rsidRPr="0021542B" w:rsidRDefault="0021542B">
            <w:pPr>
              <w:numPr>
                <w:ilvl w:val="0"/>
                <w:numId w:val="4"/>
              </w:numPr>
              <w:pBdr>
                <w:top w:val="nil"/>
                <w:left w:val="nil"/>
                <w:bottom w:val="nil"/>
                <w:right w:val="nil"/>
                <w:between w:val="nil"/>
              </w:pBdr>
              <w:spacing w:after="200" w:line="360" w:lineRule="auto"/>
              <w:rPr>
                <w:rFonts w:ascii="Arial" w:eastAsia="Arial" w:hAnsi="Arial" w:cs="Arial"/>
                <w:color w:val="000000"/>
                <w:lang w:val="es-ES"/>
              </w:rPr>
            </w:pPr>
            <w:r>
              <w:rPr>
                <w:rFonts w:ascii="Arial" w:eastAsia="Arial" w:hAnsi="Arial" w:cs="Arial"/>
                <w:color w:val="000000"/>
                <w:lang w:val="es-ES"/>
              </w:rPr>
              <w:t>Sabrás analizar tu compatibilidad y la de tu interlocutor.</w:t>
            </w:r>
          </w:p>
        </w:tc>
      </w:tr>
      <w:tr w:rsidR="00B47F2A" w:rsidRPr="00290149" w14:paraId="51AD43F0" w14:textId="77777777">
        <w:trPr>
          <w:trHeight w:val="428"/>
          <w:jc w:val="center"/>
        </w:trPr>
        <w:tc>
          <w:tcPr>
            <w:tcW w:w="2830" w:type="dxa"/>
            <w:gridSpan w:val="2"/>
            <w:shd w:val="clear" w:color="auto" w:fill="99CBCF"/>
          </w:tcPr>
          <w:p w14:paraId="28EC289E" w14:textId="4B5B787A" w:rsidR="00B47F2A" w:rsidRDefault="00402276">
            <w:pPr>
              <w:spacing w:after="200" w:line="360" w:lineRule="auto"/>
              <w:rPr>
                <w:rFonts w:ascii="Arial" w:eastAsia="Arial" w:hAnsi="Arial" w:cs="Arial"/>
                <w:b/>
              </w:rPr>
            </w:pPr>
            <w:r>
              <w:rPr>
                <w:rFonts w:ascii="Arial" w:eastAsia="Arial" w:hAnsi="Arial" w:cs="Arial"/>
                <w:b/>
              </w:rPr>
              <w:t>Habilidades adquiridas</w:t>
            </w:r>
          </w:p>
        </w:tc>
        <w:tc>
          <w:tcPr>
            <w:tcW w:w="6230" w:type="dxa"/>
            <w:shd w:val="clear" w:color="auto" w:fill="auto"/>
          </w:tcPr>
          <w:p w14:paraId="06DEED4C" w14:textId="049092AD" w:rsidR="00B47F2A" w:rsidRPr="0021542B" w:rsidRDefault="0021542B">
            <w:pPr>
              <w:numPr>
                <w:ilvl w:val="0"/>
                <w:numId w:val="4"/>
              </w:numPr>
              <w:pBdr>
                <w:top w:val="nil"/>
                <w:left w:val="nil"/>
                <w:bottom w:val="nil"/>
                <w:right w:val="nil"/>
                <w:between w:val="nil"/>
              </w:pBdr>
              <w:spacing w:line="360" w:lineRule="auto"/>
              <w:rPr>
                <w:rFonts w:ascii="Arial" w:eastAsia="Arial" w:hAnsi="Arial" w:cs="Arial"/>
                <w:color w:val="000000"/>
                <w:lang w:val="es-ES"/>
              </w:rPr>
            </w:pPr>
            <w:r w:rsidRPr="0021542B">
              <w:rPr>
                <w:rFonts w:ascii="Arial" w:eastAsia="Arial" w:hAnsi="Arial" w:cs="Arial"/>
                <w:color w:val="000000"/>
                <w:lang w:val="es-ES"/>
              </w:rPr>
              <w:t>Aumentarás tus habilidades de c</w:t>
            </w:r>
            <w:r>
              <w:rPr>
                <w:rFonts w:ascii="Arial" w:eastAsia="Arial" w:hAnsi="Arial" w:cs="Arial"/>
                <w:color w:val="000000"/>
                <w:lang w:val="es-ES"/>
              </w:rPr>
              <w:t>omunicación, escuchando activamente y respondiendo con claridad.</w:t>
            </w:r>
          </w:p>
          <w:p w14:paraId="3142436B" w14:textId="0EAA7B47" w:rsidR="00B47F2A" w:rsidRPr="0021542B" w:rsidRDefault="0021542B">
            <w:pPr>
              <w:numPr>
                <w:ilvl w:val="0"/>
                <w:numId w:val="4"/>
              </w:numPr>
              <w:pBdr>
                <w:top w:val="nil"/>
                <w:left w:val="nil"/>
                <w:bottom w:val="nil"/>
                <w:right w:val="nil"/>
                <w:between w:val="nil"/>
              </w:pBdr>
              <w:spacing w:line="360" w:lineRule="auto"/>
              <w:rPr>
                <w:rFonts w:ascii="Arial" w:eastAsia="Arial" w:hAnsi="Arial" w:cs="Arial"/>
                <w:color w:val="000000"/>
                <w:lang w:val="es-ES"/>
              </w:rPr>
            </w:pPr>
            <w:r w:rsidRPr="0021542B">
              <w:rPr>
                <w:rFonts w:ascii="Arial" w:eastAsia="Arial" w:hAnsi="Arial" w:cs="Arial"/>
                <w:color w:val="000000"/>
                <w:lang w:val="es-ES"/>
              </w:rPr>
              <w:lastRenderedPageBreak/>
              <w:t>Mejorarás tus habilidades de a</w:t>
            </w:r>
            <w:r>
              <w:rPr>
                <w:rFonts w:ascii="Arial" w:eastAsia="Arial" w:hAnsi="Arial" w:cs="Arial"/>
                <w:color w:val="000000"/>
                <w:lang w:val="es-ES"/>
              </w:rPr>
              <w:t>utoconocimiento.</w:t>
            </w:r>
          </w:p>
          <w:p w14:paraId="56212C4C" w14:textId="0FA8B7CC" w:rsidR="00B47F2A" w:rsidRPr="0021542B" w:rsidRDefault="0021542B">
            <w:pPr>
              <w:numPr>
                <w:ilvl w:val="0"/>
                <w:numId w:val="8"/>
              </w:numPr>
              <w:pBdr>
                <w:top w:val="nil"/>
                <w:left w:val="nil"/>
                <w:bottom w:val="nil"/>
                <w:right w:val="nil"/>
                <w:between w:val="nil"/>
              </w:pBdr>
              <w:spacing w:after="200" w:line="360" w:lineRule="auto"/>
              <w:jc w:val="both"/>
              <w:rPr>
                <w:rFonts w:ascii="Arial" w:eastAsia="Arial" w:hAnsi="Arial" w:cs="Arial"/>
                <w:color w:val="000000"/>
                <w:lang w:val="es-ES"/>
              </w:rPr>
            </w:pPr>
            <w:r w:rsidRPr="0021542B">
              <w:rPr>
                <w:rFonts w:ascii="Arial" w:eastAsia="Arial" w:hAnsi="Arial" w:cs="Arial"/>
                <w:color w:val="000000"/>
                <w:lang w:val="es-ES"/>
              </w:rPr>
              <w:t>Mejorarás tus habilidades para d</w:t>
            </w:r>
            <w:r>
              <w:rPr>
                <w:rFonts w:ascii="Arial" w:eastAsia="Arial" w:hAnsi="Arial" w:cs="Arial"/>
                <w:color w:val="000000"/>
                <w:lang w:val="es-ES"/>
              </w:rPr>
              <w:t>etectar oportunidades.</w:t>
            </w:r>
          </w:p>
        </w:tc>
      </w:tr>
      <w:tr w:rsidR="00B47F2A" w:rsidRPr="00290149" w14:paraId="50B6221D" w14:textId="77777777">
        <w:trPr>
          <w:trHeight w:val="428"/>
          <w:jc w:val="center"/>
        </w:trPr>
        <w:tc>
          <w:tcPr>
            <w:tcW w:w="2830" w:type="dxa"/>
            <w:gridSpan w:val="2"/>
            <w:shd w:val="clear" w:color="auto" w:fill="99CBCF"/>
          </w:tcPr>
          <w:p w14:paraId="7F143057" w14:textId="6F788D9E" w:rsidR="00B47F2A" w:rsidRDefault="00402276">
            <w:pPr>
              <w:spacing w:after="200" w:line="360" w:lineRule="auto"/>
              <w:rPr>
                <w:rFonts w:ascii="Arial" w:eastAsia="Arial" w:hAnsi="Arial" w:cs="Arial"/>
                <w:b/>
              </w:rPr>
            </w:pPr>
            <w:r>
              <w:rPr>
                <w:rFonts w:ascii="Arial" w:eastAsia="Arial" w:hAnsi="Arial" w:cs="Arial"/>
                <w:b/>
              </w:rPr>
              <w:lastRenderedPageBreak/>
              <w:t>Actitudes adquiridas</w:t>
            </w:r>
          </w:p>
        </w:tc>
        <w:tc>
          <w:tcPr>
            <w:tcW w:w="6230" w:type="dxa"/>
            <w:shd w:val="clear" w:color="auto" w:fill="auto"/>
          </w:tcPr>
          <w:p w14:paraId="448F77DC" w14:textId="76F3A89B" w:rsidR="00B47F2A" w:rsidRPr="0021542B" w:rsidRDefault="0021542B">
            <w:pPr>
              <w:numPr>
                <w:ilvl w:val="0"/>
                <w:numId w:val="4"/>
              </w:numPr>
              <w:pBdr>
                <w:top w:val="nil"/>
                <w:left w:val="nil"/>
                <w:bottom w:val="nil"/>
                <w:right w:val="nil"/>
                <w:between w:val="nil"/>
              </w:pBdr>
              <w:spacing w:line="360" w:lineRule="auto"/>
              <w:rPr>
                <w:rFonts w:ascii="Arial" w:eastAsia="Arial" w:hAnsi="Arial" w:cs="Arial"/>
                <w:color w:val="000000"/>
                <w:lang w:val="es-ES"/>
              </w:rPr>
            </w:pPr>
            <w:r w:rsidRPr="0021542B">
              <w:rPr>
                <w:rFonts w:ascii="Arial" w:eastAsia="Arial" w:hAnsi="Arial" w:cs="Arial"/>
                <w:lang w:val="es-ES"/>
              </w:rPr>
              <w:t>Te sentirás capacitado al s</w:t>
            </w:r>
            <w:r>
              <w:rPr>
                <w:rFonts w:ascii="Arial" w:eastAsia="Arial" w:hAnsi="Arial" w:cs="Arial"/>
                <w:lang w:val="es-ES"/>
              </w:rPr>
              <w:t>uperar el miedo a mezclarte cara a cara con desconocidos.</w:t>
            </w:r>
          </w:p>
          <w:p w14:paraId="4EF60F4F" w14:textId="6F3AEF2B" w:rsidR="00B47F2A" w:rsidRPr="0021542B" w:rsidRDefault="0021542B">
            <w:pPr>
              <w:numPr>
                <w:ilvl w:val="0"/>
                <w:numId w:val="4"/>
              </w:numPr>
              <w:pBdr>
                <w:top w:val="nil"/>
                <w:left w:val="nil"/>
                <w:bottom w:val="nil"/>
                <w:right w:val="nil"/>
                <w:between w:val="nil"/>
              </w:pBdr>
              <w:spacing w:line="360" w:lineRule="auto"/>
              <w:rPr>
                <w:rFonts w:ascii="Arial" w:eastAsia="Arial" w:hAnsi="Arial" w:cs="Arial"/>
                <w:color w:val="000000"/>
                <w:lang w:val="es-ES"/>
              </w:rPr>
            </w:pPr>
            <w:r w:rsidRPr="0021542B">
              <w:rPr>
                <w:rFonts w:ascii="Arial" w:eastAsia="Arial" w:hAnsi="Arial" w:cs="Arial"/>
                <w:color w:val="000000"/>
                <w:lang w:val="es-ES"/>
              </w:rPr>
              <w:t>Sentirás que has ampliado tu red de contactos y, con ello, tus p</w:t>
            </w:r>
            <w:r>
              <w:rPr>
                <w:rFonts w:ascii="Arial" w:eastAsia="Arial" w:hAnsi="Arial" w:cs="Arial"/>
                <w:color w:val="000000"/>
                <w:lang w:val="es-ES"/>
              </w:rPr>
              <w:t>osibilidades.</w:t>
            </w:r>
            <w:r w:rsidRPr="0021542B">
              <w:rPr>
                <w:rFonts w:ascii="Arial" w:eastAsia="Arial" w:hAnsi="Arial" w:cs="Arial"/>
                <w:lang w:val="es-ES"/>
              </w:rPr>
              <w:t xml:space="preserve"> </w:t>
            </w:r>
          </w:p>
        </w:tc>
      </w:tr>
      <w:tr w:rsidR="00B47F2A" w:rsidRPr="00290149" w14:paraId="33CF7A4E" w14:textId="77777777">
        <w:trPr>
          <w:trHeight w:val="428"/>
          <w:jc w:val="center"/>
        </w:trPr>
        <w:tc>
          <w:tcPr>
            <w:tcW w:w="9060" w:type="dxa"/>
            <w:gridSpan w:val="3"/>
            <w:shd w:val="clear" w:color="auto" w:fill="F4B083"/>
          </w:tcPr>
          <w:p w14:paraId="76479942" w14:textId="4AF66977" w:rsidR="00B47F2A" w:rsidRPr="00402276" w:rsidRDefault="00402276">
            <w:pPr>
              <w:numPr>
                <w:ilvl w:val="0"/>
                <w:numId w:val="2"/>
              </w:numPr>
              <w:pBdr>
                <w:top w:val="nil"/>
                <w:left w:val="nil"/>
                <w:bottom w:val="nil"/>
                <w:right w:val="nil"/>
                <w:between w:val="nil"/>
              </w:pBdr>
              <w:spacing w:after="200" w:line="360" w:lineRule="auto"/>
              <w:jc w:val="center"/>
              <w:rPr>
                <w:rFonts w:ascii="Arial" w:eastAsia="Arial" w:hAnsi="Arial" w:cs="Arial"/>
                <w:b/>
                <w:color w:val="000000"/>
                <w:lang w:val="es-ES"/>
              </w:rPr>
            </w:pPr>
            <w:r w:rsidRPr="00402276">
              <w:rPr>
                <w:rFonts w:ascii="Arial" w:eastAsia="Arial" w:hAnsi="Arial" w:cs="Arial"/>
                <w:b/>
                <w:color w:val="000000"/>
                <w:lang w:val="es-ES"/>
              </w:rPr>
              <w:t>Conclusión: ¿Qué me llevaré a casa?</w:t>
            </w:r>
          </w:p>
        </w:tc>
      </w:tr>
      <w:tr w:rsidR="00B47F2A" w:rsidRPr="00290149" w14:paraId="5D3CFE44" w14:textId="77777777">
        <w:trPr>
          <w:trHeight w:val="428"/>
          <w:jc w:val="center"/>
        </w:trPr>
        <w:tc>
          <w:tcPr>
            <w:tcW w:w="9060" w:type="dxa"/>
            <w:gridSpan w:val="3"/>
            <w:shd w:val="clear" w:color="auto" w:fill="auto"/>
          </w:tcPr>
          <w:p w14:paraId="6C5FE766" w14:textId="77777777" w:rsidR="0021542B" w:rsidRPr="0021542B" w:rsidRDefault="0021542B" w:rsidP="0021542B">
            <w:pPr>
              <w:spacing w:after="200" w:line="360" w:lineRule="auto"/>
              <w:jc w:val="both"/>
              <w:rPr>
                <w:rFonts w:ascii="Arial" w:eastAsia="Arial" w:hAnsi="Arial" w:cs="Arial"/>
                <w:lang w:val="es-ES"/>
              </w:rPr>
            </w:pPr>
            <w:r w:rsidRPr="0021542B">
              <w:rPr>
                <w:rFonts w:ascii="Arial" w:eastAsia="Arial" w:hAnsi="Arial" w:cs="Arial"/>
                <w:lang w:val="es-ES"/>
              </w:rPr>
              <w:t xml:space="preserve">¿Te ha resultado difícil relacionarte con gente que no conoces? Debes saber que no eres el único que tiene esa sensación. Se trata de una inquietud o ansiedad que puedes superar con la práctica. </w:t>
            </w:r>
          </w:p>
          <w:p w14:paraId="363D3216" w14:textId="77777777" w:rsidR="0021542B" w:rsidRPr="0021542B" w:rsidRDefault="0021542B" w:rsidP="0021542B">
            <w:pPr>
              <w:spacing w:after="200" w:line="360" w:lineRule="auto"/>
              <w:jc w:val="both"/>
              <w:rPr>
                <w:rFonts w:ascii="Arial" w:eastAsia="Arial" w:hAnsi="Arial" w:cs="Arial"/>
                <w:lang w:val="es-ES"/>
              </w:rPr>
            </w:pPr>
            <w:r w:rsidRPr="0021542B">
              <w:rPr>
                <w:rFonts w:ascii="Arial" w:eastAsia="Arial" w:hAnsi="Arial" w:cs="Arial"/>
                <w:lang w:val="es-ES"/>
              </w:rPr>
              <w:t>Ahora que ya sabes cómo relacionarte en la vida real y detectar cómo encajan tus ideas con las de otras personas, puedes pasar al siguiente nivel y formar equipo con alguien de tu red para hacer realidad una idea.</w:t>
            </w:r>
          </w:p>
          <w:p w14:paraId="06D61053" w14:textId="64B73D8C" w:rsidR="00B47F2A" w:rsidRPr="0021542B" w:rsidRDefault="0021542B" w:rsidP="0021542B">
            <w:pPr>
              <w:spacing w:after="200" w:line="360" w:lineRule="auto"/>
              <w:jc w:val="both"/>
              <w:rPr>
                <w:rFonts w:ascii="Arial" w:eastAsia="Arial" w:hAnsi="Arial" w:cs="Arial"/>
                <w:lang w:val="es-ES"/>
              </w:rPr>
            </w:pPr>
            <w:r w:rsidRPr="0021542B">
              <w:rPr>
                <w:rFonts w:ascii="Arial" w:eastAsia="Arial" w:hAnsi="Arial" w:cs="Arial"/>
                <w:lang w:val="es-ES"/>
              </w:rPr>
              <w:t>También puedes explorar plataformas online en las que la gente se relaciona con fines profesionales, como por ejemplo Linkedin.</w:t>
            </w:r>
          </w:p>
        </w:tc>
      </w:tr>
      <w:tr w:rsidR="00B47F2A" w14:paraId="1FBB6FC3" w14:textId="77777777">
        <w:trPr>
          <w:trHeight w:val="428"/>
          <w:jc w:val="center"/>
        </w:trPr>
        <w:tc>
          <w:tcPr>
            <w:tcW w:w="9060" w:type="dxa"/>
            <w:gridSpan w:val="3"/>
            <w:shd w:val="clear" w:color="auto" w:fill="F4B083"/>
          </w:tcPr>
          <w:p w14:paraId="07F366CD" w14:textId="72F10EB8" w:rsidR="00B47F2A" w:rsidRDefault="00000000">
            <w:pPr>
              <w:spacing w:after="200" w:line="360" w:lineRule="auto"/>
              <w:jc w:val="center"/>
              <w:rPr>
                <w:rFonts w:ascii="Arial" w:eastAsia="Arial" w:hAnsi="Arial" w:cs="Arial"/>
                <w:b/>
              </w:rPr>
            </w:pPr>
            <w:r>
              <w:rPr>
                <w:rFonts w:ascii="Arial" w:eastAsia="Arial" w:hAnsi="Arial" w:cs="Arial"/>
                <w:b/>
              </w:rPr>
              <w:t xml:space="preserve">6: </w:t>
            </w:r>
            <w:r w:rsidR="00402276">
              <w:rPr>
                <w:rFonts w:ascii="Arial" w:eastAsia="Arial" w:hAnsi="Arial" w:cs="Arial"/>
                <w:b/>
              </w:rPr>
              <w:t>Recursos: ¿Qué necesito?</w:t>
            </w:r>
          </w:p>
        </w:tc>
      </w:tr>
      <w:tr w:rsidR="00B47F2A" w14:paraId="12DAD9D9" w14:textId="77777777">
        <w:trPr>
          <w:trHeight w:val="63"/>
          <w:jc w:val="center"/>
        </w:trPr>
        <w:tc>
          <w:tcPr>
            <w:tcW w:w="2830" w:type="dxa"/>
            <w:gridSpan w:val="2"/>
            <w:vMerge w:val="restart"/>
            <w:shd w:val="clear" w:color="auto" w:fill="99CBCF"/>
          </w:tcPr>
          <w:p w14:paraId="74BB4289" w14:textId="7A0EA7EB" w:rsidR="00B47F2A" w:rsidRDefault="00402276">
            <w:pPr>
              <w:spacing w:after="200" w:line="360" w:lineRule="auto"/>
              <w:rPr>
                <w:rFonts w:ascii="Arial" w:eastAsia="Arial" w:hAnsi="Arial" w:cs="Arial"/>
                <w:b/>
              </w:rPr>
            </w:pPr>
            <w:r>
              <w:rPr>
                <w:rFonts w:ascii="Arial" w:eastAsia="Arial" w:hAnsi="Arial" w:cs="Arial"/>
                <w:b/>
              </w:rPr>
              <w:t>Sitios web (URLs)</w:t>
            </w:r>
          </w:p>
        </w:tc>
        <w:tc>
          <w:tcPr>
            <w:tcW w:w="6230" w:type="dxa"/>
            <w:shd w:val="clear" w:color="auto" w:fill="DDEEEF"/>
          </w:tcPr>
          <w:p w14:paraId="4EF47289" w14:textId="77777777" w:rsidR="00B47F2A" w:rsidRDefault="00000000">
            <w:pPr>
              <w:spacing w:after="200" w:line="360" w:lineRule="auto"/>
              <w:rPr>
                <w:rFonts w:ascii="Arial" w:eastAsia="Arial" w:hAnsi="Arial" w:cs="Arial"/>
              </w:rPr>
            </w:pPr>
            <w:r>
              <w:rPr>
                <w:rFonts w:ascii="Arial" w:eastAsia="Arial" w:hAnsi="Arial" w:cs="Arial"/>
              </w:rPr>
              <w:t>Questions for “speed networking”</w:t>
            </w:r>
          </w:p>
        </w:tc>
      </w:tr>
      <w:tr w:rsidR="00B47F2A" w14:paraId="37BC9C40" w14:textId="77777777">
        <w:trPr>
          <w:trHeight w:val="57"/>
          <w:jc w:val="center"/>
        </w:trPr>
        <w:tc>
          <w:tcPr>
            <w:tcW w:w="2830" w:type="dxa"/>
            <w:gridSpan w:val="2"/>
            <w:vMerge/>
            <w:shd w:val="clear" w:color="auto" w:fill="99CBCF"/>
          </w:tcPr>
          <w:p w14:paraId="70E418C5" w14:textId="77777777" w:rsidR="00B47F2A" w:rsidRDefault="00B47F2A">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79972D95" w14:textId="77777777" w:rsidR="00B47F2A" w:rsidRDefault="00000000">
            <w:pPr>
              <w:spacing w:after="200" w:line="360" w:lineRule="auto"/>
              <w:rPr>
                <w:rFonts w:ascii="Arial" w:eastAsia="Arial" w:hAnsi="Arial" w:cs="Arial"/>
              </w:rPr>
            </w:pPr>
            <w:hyperlink r:id="rId20">
              <w:r>
                <w:rPr>
                  <w:rFonts w:ascii="Arial" w:eastAsia="Arial" w:hAnsi="Arial" w:cs="Arial"/>
                  <w:color w:val="1155CC"/>
                  <w:u w:val="single"/>
                </w:rPr>
                <w:t>https://docs.google.com/document/d/1RxGqX8z_vRXOlGraCjx6ddPlcWAuf_Jb/edit?usp=sharing&amp;ouid=105436197310710841492&amp;rtpof=true&amp;sd=true</w:t>
              </w:r>
            </w:hyperlink>
            <w:r>
              <w:rPr>
                <w:rFonts w:ascii="Arial" w:eastAsia="Arial" w:hAnsi="Arial" w:cs="Arial"/>
              </w:rPr>
              <w:t xml:space="preserve"> </w:t>
            </w:r>
          </w:p>
        </w:tc>
      </w:tr>
      <w:tr w:rsidR="00B47F2A" w14:paraId="2BA501EC" w14:textId="77777777">
        <w:trPr>
          <w:trHeight w:val="57"/>
          <w:jc w:val="center"/>
        </w:trPr>
        <w:tc>
          <w:tcPr>
            <w:tcW w:w="2830" w:type="dxa"/>
            <w:gridSpan w:val="2"/>
            <w:vMerge/>
            <w:shd w:val="clear" w:color="auto" w:fill="99CBCF"/>
          </w:tcPr>
          <w:p w14:paraId="59C3051C" w14:textId="77777777" w:rsidR="00B47F2A" w:rsidRDefault="00B47F2A">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29A7F66A" w14:textId="77777777" w:rsidR="00B47F2A" w:rsidRDefault="00000000">
            <w:pPr>
              <w:spacing w:after="200" w:line="360" w:lineRule="auto"/>
              <w:rPr>
                <w:rFonts w:ascii="Arial" w:eastAsia="Arial" w:hAnsi="Arial" w:cs="Arial"/>
              </w:rPr>
            </w:pPr>
            <w:r>
              <w:rPr>
                <w:rFonts w:ascii="Arial" w:eastAsia="Arial" w:hAnsi="Arial" w:cs="Arial"/>
              </w:rPr>
              <w:t>Online networking, for professional purposes</w:t>
            </w:r>
          </w:p>
        </w:tc>
      </w:tr>
      <w:tr w:rsidR="00B47F2A" w14:paraId="5D29254F" w14:textId="77777777">
        <w:trPr>
          <w:trHeight w:val="57"/>
          <w:jc w:val="center"/>
        </w:trPr>
        <w:tc>
          <w:tcPr>
            <w:tcW w:w="2830" w:type="dxa"/>
            <w:gridSpan w:val="2"/>
            <w:vMerge/>
            <w:shd w:val="clear" w:color="auto" w:fill="99CBCF"/>
          </w:tcPr>
          <w:p w14:paraId="74478429" w14:textId="77777777" w:rsidR="00B47F2A" w:rsidRDefault="00B47F2A">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76A61965" w14:textId="77777777" w:rsidR="00B47F2A" w:rsidRDefault="00000000">
            <w:pPr>
              <w:spacing w:after="200" w:line="360" w:lineRule="auto"/>
              <w:rPr>
                <w:rFonts w:ascii="Arial" w:eastAsia="Arial" w:hAnsi="Arial" w:cs="Arial"/>
              </w:rPr>
            </w:pPr>
            <w:hyperlink r:id="rId21">
              <w:r>
                <w:rPr>
                  <w:rFonts w:ascii="Arial" w:eastAsia="Arial" w:hAnsi="Arial" w:cs="Arial"/>
                  <w:color w:val="1155CC"/>
                  <w:u w:val="single"/>
                </w:rPr>
                <w:t>https://www.linkedin.com/</w:t>
              </w:r>
            </w:hyperlink>
            <w:r>
              <w:rPr>
                <w:rFonts w:ascii="Arial" w:eastAsia="Arial" w:hAnsi="Arial" w:cs="Arial"/>
              </w:rPr>
              <w:t xml:space="preserve"> </w:t>
            </w:r>
          </w:p>
        </w:tc>
      </w:tr>
      <w:tr w:rsidR="00B47F2A" w14:paraId="65BDF2AD" w14:textId="77777777">
        <w:trPr>
          <w:trHeight w:val="96"/>
          <w:jc w:val="center"/>
        </w:trPr>
        <w:tc>
          <w:tcPr>
            <w:tcW w:w="2830" w:type="dxa"/>
            <w:gridSpan w:val="2"/>
            <w:vMerge w:val="restart"/>
            <w:shd w:val="clear" w:color="auto" w:fill="99CBCF"/>
          </w:tcPr>
          <w:p w14:paraId="0E893E04" w14:textId="1CDD855B" w:rsidR="00B47F2A" w:rsidRDefault="00000000">
            <w:pPr>
              <w:spacing w:after="200" w:line="360" w:lineRule="auto"/>
              <w:rPr>
                <w:rFonts w:ascii="Arial" w:eastAsia="Arial" w:hAnsi="Arial" w:cs="Arial"/>
                <w:b/>
              </w:rPr>
            </w:pPr>
            <w:r>
              <w:rPr>
                <w:rFonts w:ascii="Arial" w:eastAsia="Arial" w:hAnsi="Arial" w:cs="Arial"/>
                <w:b/>
              </w:rPr>
              <w:t>Videos (</w:t>
            </w:r>
            <w:r w:rsidR="00402276">
              <w:rPr>
                <w:rFonts w:ascii="Arial" w:eastAsia="Arial" w:hAnsi="Arial" w:cs="Arial"/>
                <w:b/>
              </w:rPr>
              <w:t>de</w:t>
            </w:r>
            <w:r>
              <w:rPr>
                <w:rFonts w:ascii="Arial" w:eastAsia="Arial" w:hAnsi="Arial" w:cs="Arial"/>
                <w:b/>
              </w:rPr>
              <w:t xml:space="preserve"> YouTube)</w:t>
            </w:r>
          </w:p>
        </w:tc>
        <w:tc>
          <w:tcPr>
            <w:tcW w:w="6230" w:type="dxa"/>
            <w:shd w:val="clear" w:color="auto" w:fill="C3E1E3"/>
          </w:tcPr>
          <w:p w14:paraId="421CCBA9" w14:textId="0E26F0F5" w:rsidR="00B47F2A" w:rsidRDefault="00000000">
            <w:pPr>
              <w:spacing w:after="200" w:line="360" w:lineRule="auto"/>
              <w:rPr>
                <w:rFonts w:ascii="Arial" w:eastAsia="Arial" w:hAnsi="Arial" w:cs="Arial"/>
              </w:rPr>
            </w:pPr>
            <w:r>
              <w:rPr>
                <w:rFonts w:ascii="Arial" w:eastAsia="Arial" w:hAnsi="Arial" w:cs="Arial"/>
              </w:rPr>
              <w:t xml:space="preserve">An Introverts Guide to Networking, TedTalk </w:t>
            </w:r>
            <w:r w:rsidR="0021542B">
              <w:rPr>
                <w:rFonts w:ascii="Arial" w:eastAsia="Arial" w:hAnsi="Arial" w:cs="Arial"/>
              </w:rPr>
              <w:t>por</w:t>
            </w:r>
            <w:r>
              <w:rPr>
                <w:rFonts w:ascii="Arial" w:eastAsia="Arial" w:hAnsi="Arial" w:cs="Arial"/>
              </w:rPr>
              <w:t xml:space="preserve"> Rick Turoczy </w:t>
            </w:r>
          </w:p>
        </w:tc>
      </w:tr>
      <w:tr w:rsidR="00B47F2A" w:rsidRPr="00041726" w14:paraId="5488AA36" w14:textId="77777777">
        <w:trPr>
          <w:trHeight w:val="96"/>
          <w:jc w:val="center"/>
        </w:trPr>
        <w:tc>
          <w:tcPr>
            <w:tcW w:w="2830" w:type="dxa"/>
            <w:gridSpan w:val="2"/>
            <w:vMerge/>
            <w:shd w:val="clear" w:color="auto" w:fill="99CBCF"/>
          </w:tcPr>
          <w:p w14:paraId="4313C059" w14:textId="77777777" w:rsidR="00B47F2A" w:rsidRDefault="00B47F2A">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C3E1E3"/>
          </w:tcPr>
          <w:p w14:paraId="67C6E694" w14:textId="58B69E83" w:rsidR="00B47F2A" w:rsidRPr="0021542B" w:rsidRDefault="00000000">
            <w:pPr>
              <w:spacing w:after="200" w:line="360" w:lineRule="auto"/>
              <w:rPr>
                <w:rFonts w:ascii="Arial" w:eastAsia="Arial" w:hAnsi="Arial" w:cs="Arial"/>
                <w:lang w:val="es-ES"/>
              </w:rPr>
            </w:pPr>
            <w:hyperlink r:id="rId22">
              <w:r w:rsidRPr="0021542B">
                <w:rPr>
                  <w:rFonts w:ascii="Arial" w:eastAsia="Arial" w:hAnsi="Arial" w:cs="Arial"/>
                  <w:color w:val="1155CC"/>
                  <w:u w:val="single"/>
                  <w:lang w:val="es-ES"/>
                </w:rPr>
                <w:t>https://www.youtube.com/watch?v=Cj98mr_wUA0</w:t>
              </w:r>
            </w:hyperlink>
            <w:r w:rsidRPr="0021542B">
              <w:rPr>
                <w:rFonts w:ascii="Arial" w:eastAsia="Arial" w:hAnsi="Arial" w:cs="Arial"/>
                <w:lang w:val="es-ES"/>
              </w:rPr>
              <w:t xml:space="preserve"> (</w:t>
            </w:r>
            <w:r w:rsidR="0021542B" w:rsidRPr="0021542B">
              <w:rPr>
                <w:rFonts w:ascii="Arial" w:eastAsia="Arial" w:hAnsi="Arial" w:cs="Arial"/>
                <w:lang w:val="es-ES"/>
              </w:rPr>
              <w:t>puedes empezar en el</w:t>
            </w:r>
            <w:r w:rsidRPr="0021542B">
              <w:rPr>
                <w:rFonts w:ascii="Arial" w:eastAsia="Arial" w:hAnsi="Arial" w:cs="Arial"/>
                <w:lang w:val="es-ES"/>
              </w:rPr>
              <w:t xml:space="preserve"> 04:20)</w:t>
            </w:r>
          </w:p>
        </w:tc>
      </w:tr>
      <w:tr w:rsidR="00B47F2A" w14:paraId="4F746763" w14:textId="77777777">
        <w:trPr>
          <w:trHeight w:val="96"/>
          <w:jc w:val="center"/>
        </w:trPr>
        <w:tc>
          <w:tcPr>
            <w:tcW w:w="2830" w:type="dxa"/>
            <w:gridSpan w:val="2"/>
            <w:vMerge/>
            <w:shd w:val="clear" w:color="auto" w:fill="99CBCF"/>
          </w:tcPr>
          <w:p w14:paraId="19F6A96B" w14:textId="77777777" w:rsidR="00B47F2A" w:rsidRPr="0021542B" w:rsidRDefault="00B47F2A">
            <w:pPr>
              <w:widowControl w:val="0"/>
              <w:pBdr>
                <w:top w:val="nil"/>
                <w:left w:val="nil"/>
                <w:bottom w:val="nil"/>
                <w:right w:val="nil"/>
                <w:between w:val="nil"/>
              </w:pBdr>
              <w:spacing w:line="276" w:lineRule="auto"/>
              <w:rPr>
                <w:rFonts w:ascii="Arial" w:eastAsia="Arial" w:hAnsi="Arial" w:cs="Arial"/>
                <w:lang w:val="es-ES"/>
              </w:rPr>
            </w:pPr>
          </w:p>
        </w:tc>
        <w:tc>
          <w:tcPr>
            <w:tcW w:w="6230" w:type="dxa"/>
            <w:shd w:val="clear" w:color="auto" w:fill="auto"/>
          </w:tcPr>
          <w:p w14:paraId="26CE3282" w14:textId="12D0A1A6" w:rsidR="00B47F2A" w:rsidRDefault="00000000">
            <w:pPr>
              <w:spacing w:after="200" w:line="360" w:lineRule="auto"/>
              <w:rPr>
                <w:rFonts w:ascii="Arial" w:eastAsia="Arial" w:hAnsi="Arial" w:cs="Arial"/>
              </w:rPr>
            </w:pPr>
            <w:r>
              <w:rPr>
                <w:rFonts w:ascii="Arial" w:eastAsia="Arial" w:hAnsi="Arial" w:cs="Arial"/>
              </w:rPr>
              <w:t xml:space="preserve">Networking for the Networking Averse, TedEd </w:t>
            </w:r>
            <w:r w:rsidR="0021542B">
              <w:rPr>
                <w:rFonts w:ascii="Arial" w:eastAsia="Arial" w:hAnsi="Arial" w:cs="Arial"/>
              </w:rPr>
              <w:t>por</w:t>
            </w:r>
            <w:r>
              <w:rPr>
                <w:rFonts w:ascii="Arial" w:eastAsia="Arial" w:hAnsi="Arial" w:cs="Arial"/>
              </w:rPr>
              <w:t xml:space="preserve"> Lisa Green Chau</w:t>
            </w:r>
          </w:p>
        </w:tc>
      </w:tr>
      <w:tr w:rsidR="00B47F2A" w14:paraId="5B88FEDB" w14:textId="77777777">
        <w:trPr>
          <w:trHeight w:val="96"/>
          <w:jc w:val="center"/>
        </w:trPr>
        <w:tc>
          <w:tcPr>
            <w:tcW w:w="2830" w:type="dxa"/>
            <w:gridSpan w:val="2"/>
            <w:vMerge/>
            <w:shd w:val="clear" w:color="auto" w:fill="99CBCF"/>
          </w:tcPr>
          <w:p w14:paraId="3FAF29B7" w14:textId="77777777" w:rsidR="00B47F2A" w:rsidRDefault="00B47F2A">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3DE028C6" w14:textId="77777777" w:rsidR="00B47F2A" w:rsidRDefault="00000000">
            <w:pPr>
              <w:spacing w:after="200" w:line="360" w:lineRule="auto"/>
              <w:rPr>
                <w:rFonts w:ascii="Arial" w:eastAsia="Arial" w:hAnsi="Arial" w:cs="Arial"/>
              </w:rPr>
            </w:pPr>
            <w:hyperlink r:id="rId23">
              <w:r>
                <w:rPr>
                  <w:rFonts w:ascii="Arial" w:eastAsia="Arial" w:hAnsi="Arial" w:cs="Arial"/>
                  <w:color w:val="1155CC"/>
                  <w:u w:val="single"/>
                </w:rPr>
                <w:t>https://www.youtube.com/watch?v=garadDEgkwU</w:t>
              </w:r>
            </w:hyperlink>
            <w:r>
              <w:rPr>
                <w:rFonts w:ascii="Arial" w:eastAsia="Arial" w:hAnsi="Arial" w:cs="Arial"/>
              </w:rPr>
              <w:t xml:space="preserve"> </w:t>
            </w:r>
          </w:p>
        </w:tc>
      </w:tr>
      <w:tr w:rsidR="00B47F2A" w14:paraId="37A91019" w14:textId="77777777">
        <w:trPr>
          <w:trHeight w:val="63"/>
          <w:jc w:val="center"/>
        </w:trPr>
        <w:tc>
          <w:tcPr>
            <w:tcW w:w="2830" w:type="dxa"/>
            <w:gridSpan w:val="2"/>
            <w:vMerge w:val="restart"/>
            <w:shd w:val="clear" w:color="auto" w:fill="99CBCF"/>
          </w:tcPr>
          <w:p w14:paraId="31A609FA" w14:textId="7951C042" w:rsidR="00B47F2A" w:rsidRDefault="00000000">
            <w:pPr>
              <w:spacing w:after="200" w:line="360" w:lineRule="auto"/>
              <w:rPr>
                <w:rFonts w:ascii="Arial" w:eastAsia="Arial" w:hAnsi="Arial" w:cs="Arial"/>
                <w:b/>
              </w:rPr>
            </w:pPr>
            <w:r>
              <w:rPr>
                <w:rFonts w:ascii="Arial" w:eastAsia="Arial" w:hAnsi="Arial" w:cs="Arial"/>
                <w:b/>
              </w:rPr>
              <w:t>Document</w:t>
            </w:r>
            <w:r w:rsidR="00402276">
              <w:rPr>
                <w:rFonts w:ascii="Arial" w:eastAsia="Arial" w:hAnsi="Arial" w:cs="Arial"/>
                <w:b/>
              </w:rPr>
              <w:t>o</w:t>
            </w:r>
            <w:r>
              <w:rPr>
                <w:rFonts w:ascii="Arial" w:eastAsia="Arial" w:hAnsi="Arial" w:cs="Arial"/>
                <w:b/>
              </w:rPr>
              <w:t>s</w:t>
            </w:r>
          </w:p>
        </w:tc>
        <w:tc>
          <w:tcPr>
            <w:tcW w:w="6230" w:type="dxa"/>
            <w:shd w:val="clear" w:color="auto" w:fill="DDEEEF"/>
          </w:tcPr>
          <w:p w14:paraId="49D97D4F" w14:textId="77777777" w:rsidR="00B47F2A" w:rsidRDefault="00000000">
            <w:pPr>
              <w:spacing w:after="200" w:line="360" w:lineRule="auto"/>
              <w:rPr>
                <w:rFonts w:ascii="Arial" w:eastAsia="Arial" w:hAnsi="Arial" w:cs="Arial"/>
              </w:rPr>
            </w:pPr>
            <w:r>
              <w:rPr>
                <w:rFonts w:ascii="Arial" w:eastAsia="Arial" w:hAnsi="Arial" w:cs="Arial"/>
              </w:rPr>
              <w:t>Networking Analysis template</w:t>
            </w:r>
          </w:p>
        </w:tc>
      </w:tr>
      <w:tr w:rsidR="00B47F2A" w14:paraId="6D9D11D2" w14:textId="77777777">
        <w:trPr>
          <w:trHeight w:val="57"/>
          <w:jc w:val="center"/>
        </w:trPr>
        <w:tc>
          <w:tcPr>
            <w:tcW w:w="2830" w:type="dxa"/>
            <w:gridSpan w:val="2"/>
            <w:vMerge/>
            <w:shd w:val="clear" w:color="auto" w:fill="99CBCF"/>
          </w:tcPr>
          <w:p w14:paraId="6BDB6519" w14:textId="77777777" w:rsidR="00B47F2A" w:rsidRDefault="00B47F2A">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5AC25E00" w14:textId="77777777" w:rsidR="00B47F2A" w:rsidRDefault="00000000">
            <w:pPr>
              <w:spacing w:after="200" w:line="360" w:lineRule="auto"/>
              <w:rPr>
                <w:rFonts w:ascii="Arial" w:eastAsia="Arial" w:hAnsi="Arial" w:cs="Arial"/>
                <w:highlight w:val="yellow"/>
              </w:rPr>
            </w:pPr>
            <w:hyperlink r:id="rId24">
              <w:r>
                <w:rPr>
                  <w:rFonts w:ascii="Arial" w:eastAsia="Arial" w:hAnsi="Arial" w:cs="Arial"/>
                  <w:color w:val="1155CC"/>
                  <w:u w:val="single"/>
                </w:rPr>
                <w:t>https://docs.google.com/document/d/1fKIY54MWHXVj8u9Xv9I4l0Atxlpb8z2B/edit?usp=sharing&amp;ouid=105436197310710841492&amp;rtpof=true&amp;sd=true</w:t>
              </w:r>
            </w:hyperlink>
            <w:r>
              <w:rPr>
                <w:rFonts w:ascii="Arial" w:eastAsia="Arial" w:hAnsi="Arial" w:cs="Arial"/>
              </w:rPr>
              <w:t xml:space="preserve"> </w:t>
            </w:r>
          </w:p>
        </w:tc>
      </w:tr>
    </w:tbl>
    <w:p w14:paraId="3DC18DBD" w14:textId="77777777" w:rsidR="00B47F2A" w:rsidRDefault="00B47F2A">
      <w:pPr>
        <w:rPr>
          <w:rFonts w:ascii="Arial" w:eastAsia="Arial" w:hAnsi="Arial" w:cs="Arial"/>
          <w:b/>
          <w:sz w:val="36"/>
          <w:szCs w:val="36"/>
        </w:rPr>
      </w:pPr>
    </w:p>
    <w:p w14:paraId="45676D97" w14:textId="77777777" w:rsidR="00B47F2A" w:rsidRDefault="00B47F2A">
      <w:pPr>
        <w:rPr>
          <w:rFonts w:ascii="Arial" w:eastAsia="Arial" w:hAnsi="Arial" w:cs="Arial"/>
          <w:b/>
          <w:sz w:val="36"/>
          <w:szCs w:val="36"/>
        </w:rPr>
      </w:pPr>
    </w:p>
    <w:p w14:paraId="2BE42335" w14:textId="45FA81D9" w:rsidR="00B47F2A" w:rsidRDefault="00402276">
      <w:pPr>
        <w:pStyle w:val="Ttulo1"/>
      </w:pPr>
      <w:bookmarkStart w:id="2" w:name="_heading=h.1fob9te" w:colFirst="0" w:colLast="0"/>
      <w:bookmarkEnd w:id="2"/>
      <w:r>
        <w:t>Tarea 2</w:t>
      </w: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B47F2A" w:rsidRPr="00041726" w14:paraId="1F6F880D" w14:textId="77777777">
        <w:trPr>
          <w:trHeight w:val="553"/>
          <w:jc w:val="center"/>
        </w:trPr>
        <w:tc>
          <w:tcPr>
            <w:tcW w:w="1555" w:type="dxa"/>
            <w:tcBorders>
              <w:top w:val="single" w:sz="4" w:space="0" w:color="000000"/>
            </w:tcBorders>
            <w:shd w:val="clear" w:color="auto" w:fill="99CBCF"/>
          </w:tcPr>
          <w:p w14:paraId="6A276A90" w14:textId="4351FB8E" w:rsidR="00B47F2A" w:rsidRDefault="00402276">
            <w:pPr>
              <w:rPr>
                <w:rFonts w:ascii="Arial" w:eastAsia="Arial" w:hAnsi="Arial" w:cs="Arial"/>
                <w:b/>
              </w:rPr>
            </w:pPr>
            <w:r>
              <w:rPr>
                <w:rFonts w:ascii="Arial" w:eastAsia="Arial" w:hAnsi="Arial" w:cs="Arial"/>
                <w:b/>
              </w:rPr>
              <w:t>Título de la tarea</w:t>
            </w:r>
          </w:p>
        </w:tc>
        <w:tc>
          <w:tcPr>
            <w:tcW w:w="7505" w:type="dxa"/>
            <w:gridSpan w:val="2"/>
            <w:tcBorders>
              <w:top w:val="single" w:sz="4" w:space="0" w:color="000000"/>
            </w:tcBorders>
          </w:tcPr>
          <w:p w14:paraId="05300D01" w14:textId="6B8158DC" w:rsidR="00B47F2A" w:rsidRPr="004039A4" w:rsidRDefault="004039A4">
            <w:pPr>
              <w:rPr>
                <w:rFonts w:ascii="Arial" w:eastAsia="Arial" w:hAnsi="Arial" w:cs="Arial"/>
                <w:lang w:val="es-ES"/>
              </w:rPr>
            </w:pPr>
            <w:r w:rsidRPr="004039A4">
              <w:rPr>
                <w:rFonts w:ascii="Arial" w:eastAsia="Arial" w:hAnsi="Arial" w:cs="Arial"/>
                <w:lang w:val="es-ES"/>
              </w:rPr>
              <w:t>Fijar objetivos y hablar e</w:t>
            </w:r>
            <w:r>
              <w:rPr>
                <w:rFonts w:ascii="Arial" w:eastAsia="Arial" w:hAnsi="Arial" w:cs="Arial"/>
                <w:lang w:val="es-ES"/>
              </w:rPr>
              <w:t>n público</w:t>
            </w:r>
          </w:p>
        </w:tc>
      </w:tr>
      <w:tr w:rsidR="00B47F2A" w:rsidRPr="00041726" w14:paraId="1DA5026E" w14:textId="77777777">
        <w:trPr>
          <w:trHeight w:val="428"/>
          <w:jc w:val="center"/>
        </w:trPr>
        <w:tc>
          <w:tcPr>
            <w:tcW w:w="9060" w:type="dxa"/>
            <w:gridSpan w:val="3"/>
            <w:shd w:val="clear" w:color="auto" w:fill="F4B083"/>
          </w:tcPr>
          <w:p w14:paraId="14C32667" w14:textId="41335892" w:rsidR="00B47F2A" w:rsidRPr="00402276" w:rsidRDefault="00402276">
            <w:pPr>
              <w:numPr>
                <w:ilvl w:val="0"/>
                <w:numId w:val="3"/>
              </w:numPr>
              <w:pBdr>
                <w:top w:val="nil"/>
                <w:left w:val="nil"/>
                <w:bottom w:val="nil"/>
                <w:right w:val="nil"/>
                <w:between w:val="nil"/>
              </w:pBdr>
              <w:spacing w:after="160" w:line="259" w:lineRule="auto"/>
              <w:jc w:val="center"/>
              <w:rPr>
                <w:rFonts w:ascii="Arial" w:eastAsia="Arial" w:hAnsi="Arial" w:cs="Arial"/>
                <w:b/>
                <w:color w:val="000000"/>
                <w:lang w:val="es-ES"/>
              </w:rPr>
            </w:pPr>
            <w:r w:rsidRPr="00402276">
              <w:rPr>
                <w:rFonts w:ascii="Arial" w:eastAsia="Arial" w:hAnsi="Arial" w:cs="Arial"/>
                <w:b/>
                <w:color w:val="000000"/>
                <w:lang w:val="es-ES"/>
              </w:rPr>
              <w:t>Introducción: ¿De qué va todo esto?</w:t>
            </w:r>
          </w:p>
        </w:tc>
      </w:tr>
      <w:tr w:rsidR="00B47F2A" w14:paraId="62668C17" w14:textId="77777777">
        <w:trPr>
          <w:trHeight w:val="428"/>
          <w:jc w:val="center"/>
        </w:trPr>
        <w:tc>
          <w:tcPr>
            <w:tcW w:w="9060" w:type="dxa"/>
            <w:gridSpan w:val="3"/>
            <w:shd w:val="clear" w:color="auto" w:fill="99CBCF"/>
          </w:tcPr>
          <w:p w14:paraId="5E5AF499" w14:textId="387A865F" w:rsidR="00B47F2A" w:rsidRDefault="00402276">
            <w:pPr>
              <w:jc w:val="center"/>
              <w:rPr>
                <w:rFonts w:ascii="Arial" w:eastAsia="Arial" w:hAnsi="Arial" w:cs="Arial"/>
                <w:b/>
              </w:rPr>
            </w:pPr>
            <w:r>
              <w:rPr>
                <w:rFonts w:ascii="Arial" w:hAnsi="Arial" w:cs="Arial"/>
                <w:b/>
                <w:bCs/>
              </w:rPr>
              <w:t>Imagen de introducción</w:t>
            </w:r>
          </w:p>
        </w:tc>
      </w:tr>
      <w:tr w:rsidR="00402276" w:rsidRPr="00041726" w14:paraId="7E164D1D" w14:textId="77777777">
        <w:trPr>
          <w:trHeight w:val="144"/>
          <w:jc w:val="center"/>
        </w:trPr>
        <w:tc>
          <w:tcPr>
            <w:tcW w:w="2830" w:type="dxa"/>
            <w:gridSpan w:val="2"/>
            <w:shd w:val="clear" w:color="auto" w:fill="99CBCF"/>
          </w:tcPr>
          <w:p w14:paraId="13192786" w14:textId="453562A2" w:rsidR="00402276" w:rsidRPr="00402276" w:rsidRDefault="00402276" w:rsidP="00402276">
            <w:pPr>
              <w:jc w:val="center"/>
              <w:rPr>
                <w:rFonts w:ascii="Arial" w:eastAsia="Arial" w:hAnsi="Arial" w:cs="Arial"/>
                <w:b/>
                <w:lang w:val="es-ES"/>
              </w:rPr>
            </w:pPr>
            <w:r w:rsidRPr="00402276">
              <w:rPr>
                <w:rFonts w:ascii="Arial" w:hAnsi="Arial" w:cs="Arial"/>
                <w:b/>
                <w:bCs/>
                <w:lang w:val="es-ES"/>
              </w:rPr>
              <w:t>URL de Drive de la imagen</w:t>
            </w:r>
          </w:p>
        </w:tc>
        <w:tc>
          <w:tcPr>
            <w:tcW w:w="6230" w:type="dxa"/>
            <w:shd w:val="clear" w:color="auto" w:fill="auto"/>
          </w:tcPr>
          <w:p w14:paraId="470DF900" w14:textId="77777777" w:rsidR="00402276" w:rsidRPr="00041726" w:rsidRDefault="00000000" w:rsidP="00402276">
            <w:pPr>
              <w:rPr>
                <w:rFonts w:ascii="Arial" w:eastAsia="Arial" w:hAnsi="Arial" w:cs="Arial"/>
                <w:lang w:val="es-ES"/>
              </w:rPr>
            </w:pPr>
            <w:hyperlink r:id="rId25">
              <w:r w:rsidR="00402276" w:rsidRPr="00041726">
                <w:rPr>
                  <w:rFonts w:ascii="Arial" w:eastAsia="Arial" w:hAnsi="Arial" w:cs="Arial"/>
                  <w:color w:val="1155CC"/>
                  <w:u w:val="single"/>
                  <w:lang w:val="es-ES"/>
                </w:rPr>
                <w:t>https://images.unsplash.com/photo-1544531586-fde5298cdd40?ixlib=rb-4.0.3&amp;ixid=MnwxMjA3fDB8MHxwaG90by1wYWdlfHx8fGVufDB8fHx8&amp;auto=format&amp;fit=crop&amp;w=1470&amp;q=80</w:t>
              </w:r>
            </w:hyperlink>
            <w:r w:rsidR="00402276" w:rsidRPr="00041726">
              <w:rPr>
                <w:rFonts w:ascii="Arial" w:eastAsia="Arial" w:hAnsi="Arial" w:cs="Arial"/>
                <w:lang w:val="es-ES"/>
              </w:rPr>
              <w:t xml:space="preserve"> </w:t>
            </w:r>
          </w:p>
        </w:tc>
      </w:tr>
      <w:tr w:rsidR="00402276" w:rsidRPr="00041726" w14:paraId="7D916901" w14:textId="77777777">
        <w:trPr>
          <w:trHeight w:val="421"/>
          <w:jc w:val="center"/>
        </w:trPr>
        <w:tc>
          <w:tcPr>
            <w:tcW w:w="2830" w:type="dxa"/>
            <w:gridSpan w:val="2"/>
            <w:shd w:val="clear" w:color="auto" w:fill="99CBCF"/>
          </w:tcPr>
          <w:p w14:paraId="389942C1" w14:textId="5B7C4962" w:rsidR="00402276" w:rsidRPr="00402276" w:rsidRDefault="00402276" w:rsidP="00402276">
            <w:pPr>
              <w:jc w:val="center"/>
              <w:rPr>
                <w:rFonts w:ascii="Arial" w:eastAsia="Arial" w:hAnsi="Arial" w:cs="Arial"/>
                <w:b/>
                <w:lang w:val="es-ES"/>
              </w:rPr>
            </w:pPr>
            <w:r w:rsidRPr="00402276">
              <w:rPr>
                <w:rFonts w:ascii="Arial" w:hAnsi="Arial" w:cs="Arial"/>
                <w:b/>
                <w:bCs/>
                <w:lang w:val="es-ES"/>
              </w:rPr>
              <w:t>Título de la imagen (incluyendo la información de derechos de autor)</w:t>
            </w:r>
          </w:p>
        </w:tc>
        <w:tc>
          <w:tcPr>
            <w:tcW w:w="6230" w:type="dxa"/>
            <w:shd w:val="clear" w:color="auto" w:fill="auto"/>
          </w:tcPr>
          <w:p w14:paraId="6AA2AB45" w14:textId="0B051D70" w:rsidR="00402276" w:rsidRPr="004039A4" w:rsidRDefault="004039A4" w:rsidP="00402276">
            <w:pPr>
              <w:rPr>
                <w:rFonts w:ascii="Arial" w:eastAsia="Arial" w:hAnsi="Arial" w:cs="Arial"/>
                <w:lang w:val="es-ES"/>
              </w:rPr>
            </w:pPr>
            <w:r w:rsidRPr="004039A4">
              <w:rPr>
                <w:rFonts w:ascii="Arial" w:eastAsia="Arial" w:hAnsi="Arial" w:cs="Arial"/>
                <w:lang w:val="es-ES"/>
              </w:rPr>
              <w:t>Hombre hablando frente a l</w:t>
            </w:r>
            <w:r>
              <w:rPr>
                <w:rFonts w:ascii="Arial" w:eastAsia="Arial" w:hAnsi="Arial" w:cs="Arial"/>
                <w:lang w:val="es-ES"/>
              </w:rPr>
              <w:t>a multitud</w:t>
            </w:r>
          </w:p>
        </w:tc>
      </w:tr>
      <w:tr w:rsidR="00402276" w:rsidRPr="00041726" w14:paraId="66DD219B" w14:textId="77777777">
        <w:trPr>
          <w:trHeight w:val="144"/>
          <w:jc w:val="center"/>
        </w:trPr>
        <w:tc>
          <w:tcPr>
            <w:tcW w:w="2830" w:type="dxa"/>
            <w:gridSpan w:val="2"/>
            <w:shd w:val="clear" w:color="auto" w:fill="99CBCF"/>
          </w:tcPr>
          <w:p w14:paraId="4E763DA1" w14:textId="17761C28" w:rsidR="00402276" w:rsidRPr="00402276" w:rsidRDefault="00402276" w:rsidP="00402276">
            <w:pPr>
              <w:jc w:val="center"/>
              <w:rPr>
                <w:rFonts w:ascii="Arial" w:eastAsia="Arial" w:hAnsi="Arial" w:cs="Arial"/>
                <w:b/>
                <w:lang w:val="es-ES"/>
              </w:rPr>
            </w:pPr>
            <w:r w:rsidRPr="00402276">
              <w:rPr>
                <w:rFonts w:ascii="Arial" w:hAnsi="Arial" w:cs="Arial"/>
                <w:b/>
                <w:bCs/>
                <w:lang w:val="es-ES"/>
              </w:rPr>
              <w:t>¿Tienes permiso para utilizar esta imagen?</w:t>
            </w:r>
          </w:p>
        </w:tc>
        <w:tc>
          <w:tcPr>
            <w:tcW w:w="6230" w:type="dxa"/>
            <w:shd w:val="clear" w:color="auto" w:fill="auto"/>
          </w:tcPr>
          <w:p w14:paraId="5D88DEED" w14:textId="74F5D5E4" w:rsidR="00402276" w:rsidRPr="004039A4" w:rsidRDefault="004039A4" w:rsidP="00402276">
            <w:pPr>
              <w:rPr>
                <w:rFonts w:ascii="Arial" w:eastAsia="Arial" w:hAnsi="Arial" w:cs="Arial"/>
                <w:b/>
                <w:lang w:val="es-ES"/>
              </w:rPr>
            </w:pPr>
            <w:r w:rsidRPr="00DE2C1C">
              <w:rPr>
                <w:rFonts w:ascii="Arial" w:eastAsia="Arial" w:hAnsi="Arial" w:cs="Arial"/>
                <w:b/>
                <w:lang w:val="es-ES"/>
              </w:rPr>
              <w:t>Sí</w:t>
            </w:r>
            <w:r w:rsidRPr="00DE2C1C">
              <w:rPr>
                <w:rFonts w:ascii="Arial" w:eastAsia="Arial" w:hAnsi="Arial" w:cs="Arial"/>
                <w:lang w:val="es-ES"/>
              </w:rPr>
              <w:t>, “</w:t>
            </w:r>
            <w:r w:rsidRPr="00DE2C1C">
              <w:rPr>
                <w:rFonts w:ascii="Ubuntu" w:eastAsia="Ubuntu" w:hAnsi="Ubuntu" w:cs="Ubuntu"/>
                <w:color w:val="111111"/>
                <w:lang w:val="es-ES"/>
              </w:rPr>
              <w:t xml:space="preserve">Unsplash es </w:t>
            </w:r>
            <w:r>
              <w:rPr>
                <w:rFonts w:ascii="Ubuntu" w:eastAsia="Ubuntu" w:hAnsi="Ubuntu" w:cs="Ubuntu"/>
                <w:color w:val="111111"/>
                <w:lang w:val="es-ES"/>
              </w:rPr>
              <w:t>una</w:t>
            </w:r>
            <w:r w:rsidRPr="00DE2C1C">
              <w:rPr>
                <w:rFonts w:ascii="Ubuntu" w:eastAsia="Ubuntu" w:hAnsi="Ubuntu" w:cs="Ubuntu"/>
                <w:color w:val="111111"/>
                <w:lang w:val="es-ES"/>
              </w:rPr>
              <w:t xml:space="preserve"> fuente de imágenes de libre uso de Internet”.</w:t>
            </w:r>
          </w:p>
        </w:tc>
      </w:tr>
      <w:tr w:rsidR="00B47F2A" w14:paraId="7A40A103" w14:textId="77777777">
        <w:trPr>
          <w:trHeight w:val="428"/>
          <w:jc w:val="center"/>
        </w:trPr>
        <w:tc>
          <w:tcPr>
            <w:tcW w:w="9060" w:type="dxa"/>
            <w:gridSpan w:val="3"/>
            <w:shd w:val="clear" w:color="auto" w:fill="99CBCF"/>
          </w:tcPr>
          <w:p w14:paraId="4C5F2CA5" w14:textId="11833848" w:rsidR="00B47F2A" w:rsidRDefault="00402276">
            <w:pPr>
              <w:jc w:val="center"/>
              <w:rPr>
                <w:rFonts w:ascii="Arial" w:eastAsia="Arial" w:hAnsi="Arial" w:cs="Arial"/>
                <w:b/>
              </w:rPr>
            </w:pPr>
            <w:r>
              <w:rPr>
                <w:rFonts w:ascii="Arial" w:eastAsia="Arial" w:hAnsi="Arial" w:cs="Arial"/>
                <w:b/>
              </w:rPr>
              <w:t>Texto de introducción</w:t>
            </w:r>
          </w:p>
        </w:tc>
      </w:tr>
      <w:tr w:rsidR="00B47F2A" w:rsidRPr="00041726" w14:paraId="022C5926" w14:textId="77777777">
        <w:trPr>
          <w:trHeight w:val="428"/>
          <w:jc w:val="center"/>
        </w:trPr>
        <w:tc>
          <w:tcPr>
            <w:tcW w:w="9060" w:type="dxa"/>
            <w:gridSpan w:val="3"/>
            <w:shd w:val="clear" w:color="auto" w:fill="auto"/>
          </w:tcPr>
          <w:p w14:paraId="4C3F6D33" w14:textId="77777777" w:rsidR="004039A4" w:rsidRPr="004039A4" w:rsidRDefault="004039A4" w:rsidP="004039A4">
            <w:pPr>
              <w:spacing w:after="200" w:line="360" w:lineRule="auto"/>
              <w:jc w:val="both"/>
              <w:rPr>
                <w:rFonts w:ascii="Arial" w:eastAsia="Arial" w:hAnsi="Arial" w:cs="Arial"/>
                <w:lang w:val="es-ES"/>
              </w:rPr>
            </w:pPr>
            <w:r w:rsidRPr="004039A4">
              <w:rPr>
                <w:rFonts w:ascii="Arial" w:eastAsia="Arial" w:hAnsi="Arial" w:cs="Arial"/>
                <w:lang w:val="es-ES"/>
              </w:rPr>
              <w:t xml:space="preserve">¡Estás a punto de convertirte en el presidente del mundo! </w:t>
            </w:r>
          </w:p>
          <w:p w14:paraId="3E273BC2" w14:textId="384D16C5" w:rsidR="00B47F2A" w:rsidRPr="004039A4" w:rsidRDefault="004039A4" w:rsidP="004039A4">
            <w:pPr>
              <w:spacing w:after="200" w:line="360" w:lineRule="auto"/>
              <w:jc w:val="both"/>
              <w:rPr>
                <w:rFonts w:ascii="Arial" w:eastAsia="Arial" w:hAnsi="Arial" w:cs="Arial"/>
                <w:i/>
                <w:lang w:val="es-ES"/>
              </w:rPr>
            </w:pPr>
            <w:r w:rsidRPr="004039A4">
              <w:rPr>
                <w:rFonts w:ascii="Arial" w:eastAsia="Arial" w:hAnsi="Arial" w:cs="Arial"/>
                <w:lang w:val="es-ES"/>
              </w:rPr>
              <w:t xml:space="preserve">Escribir y pronunciar tu propio discurso electoral te permitirá desarrollar tu autonomía, la fijación de objetivos Y las habilidades sociales, todo de una sola vez. Superar tus miedos y pronunciar un discurso público sobre temas que te importan puede ser increíblemente fortalecedor. ¿Qué harías si fueras la persona más poderosa del mundo durante un año? </w:t>
            </w:r>
            <w:r w:rsidRPr="004039A4">
              <w:rPr>
                <w:rFonts w:ascii="Arial" w:eastAsia="Arial" w:hAnsi="Arial" w:cs="Arial"/>
                <w:lang w:val="es-ES"/>
              </w:rPr>
              <w:lastRenderedPageBreak/>
              <w:t>¿Cuáles son tus principios y objetivos en la vida (o cuáles quieres que sean)? ¿Cómo convencerás al público de que tu camino es EL CAMINO?</w:t>
            </w:r>
          </w:p>
        </w:tc>
      </w:tr>
      <w:tr w:rsidR="00402276" w:rsidRPr="00041726" w14:paraId="02880DA6" w14:textId="77777777">
        <w:trPr>
          <w:trHeight w:val="428"/>
          <w:jc w:val="center"/>
        </w:trPr>
        <w:tc>
          <w:tcPr>
            <w:tcW w:w="9060" w:type="dxa"/>
            <w:gridSpan w:val="3"/>
            <w:shd w:val="clear" w:color="auto" w:fill="F4B083"/>
          </w:tcPr>
          <w:p w14:paraId="7A64A7D8" w14:textId="7F84B4F9" w:rsidR="00402276" w:rsidRPr="00402276" w:rsidRDefault="00402276" w:rsidP="00402276">
            <w:pPr>
              <w:numPr>
                <w:ilvl w:val="0"/>
                <w:numId w:val="3"/>
              </w:numPr>
              <w:pBdr>
                <w:top w:val="nil"/>
                <w:left w:val="nil"/>
                <w:bottom w:val="nil"/>
                <w:right w:val="nil"/>
                <w:between w:val="nil"/>
              </w:pBdr>
              <w:spacing w:after="160" w:line="259" w:lineRule="auto"/>
              <w:jc w:val="center"/>
              <w:rPr>
                <w:rFonts w:ascii="Arial" w:eastAsia="Arial" w:hAnsi="Arial" w:cs="Arial"/>
                <w:b/>
                <w:color w:val="000000"/>
                <w:lang w:val="es-ES"/>
              </w:rPr>
            </w:pPr>
            <w:r w:rsidRPr="00402276">
              <w:rPr>
                <w:rFonts w:ascii="Arial" w:hAnsi="Arial" w:cs="Arial"/>
                <w:b/>
                <w:bCs/>
                <w:lang w:val="es-ES"/>
              </w:rPr>
              <w:lastRenderedPageBreak/>
              <w:t>Tarea: ¿Cuál es la actividad?</w:t>
            </w:r>
          </w:p>
        </w:tc>
      </w:tr>
      <w:tr w:rsidR="00402276" w14:paraId="2D25654C" w14:textId="77777777">
        <w:trPr>
          <w:trHeight w:val="428"/>
          <w:jc w:val="center"/>
        </w:trPr>
        <w:tc>
          <w:tcPr>
            <w:tcW w:w="9060" w:type="dxa"/>
            <w:gridSpan w:val="3"/>
            <w:shd w:val="clear" w:color="auto" w:fill="99CBCF"/>
          </w:tcPr>
          <w:p w14:paraId="38804D61" w14:textId="56A21D51" w:rsidR="00402276" w:rsidRDefault="00402276" w:rsidP="00402276">
            <w:pPr>
              <w:jc w:val="center"/>
              <w:rPr>
                <w:rFonts w:ascii="Arial" w:eastAsia="Arial" w:hAnsi="Arial" w:cs="Arial"/>
                <w:b/>
              </w:rPr>
            </w:pPr>
            <w:r>
              <w:rPr>
                <w:rFonts w:ascii="Arial" w:hAnsi="Arial" w:cs="Arial"/>
                <w:b/>
                <w:bCs/>
              </w:rPr>
              <w:t>Imagen de la actividad</w:t>
            </w:r>
          </w:p>
        </w:tc>
      </w:tr>
      <w:tr w:rsidR="00402276" w:rsidRPr="00041726" w14:paraId="106F2D5E" w14:textId="77777777">
        <w:trPr>
          <w:trHeight w:val="428"/>
          <w:jc w:val="center"/>
        </w:trPr>
        <w:tc>
          <w:tcPr>
            <w:tcW w:w="2830" w:type="dxa"/>
            <w:gridSpan w:val="2"/>
            <w:shd w:val="clear" w:color="auto" w:fill="99CBCF"/>
          </w:tcPr>
          <w:p w14:paraId="0EABE409" w14:textId="414D7AD3" w:rsidR="00402276" w:rsidRPr="00402276" w:rsidRDefault="00402276" w:rsidP="00402276">
            <w:pPr>
              <w:rPr>
                <w:rFonts w:ascii="Arial" w:eastAsia="Arial" w:hAnsi="Arial" w:cs="Arial"/>
                <w:b/>
                <w:lang w:val="es-ES"/>
              </w:rPr>
            </w:pPr>
            <w:r w:rsidRPr="00402276">
              <w:rPr>
                <w:rFonts w:ascii="Arial" w:hAnsi="Arial" w:cs="Arial"/>
                <w:b/>
                <w:bCs/>
                <w:lang w:val="es-ES"/>
              </w:rPr>
              <w:t>URL de Drive de la imagen</w:t>
            </w:r>
          </w:p>
        </w:tc>
        <w:tc>
          <w:tcPr>
            <w:tcW w:w="6230" w:type="dxa"/>
            <w:shd w:val="clear" w:color="auto" w:fill="auto"/>
          </w:tcPr>
          <w:p w14:paraId="7357F56C" w14:textId="77777777" w:rsidR="00402276" w:rsidRPr="00041726" w:rsidRDefault="00000000" w:rsidP="00402276">
            <w:pPr>
              <w:rPr>
                <w:rFonts w:ascii="Arial" w:eastAsia="Arial" w:hAnsi="Arial" w:cs="Arial"/>
                <w:lang w:val="es-ES"/>
              </w:rPr>
            </w:pPr>
            <w:hyperlink r:id="rId26">
              <w:r w:rsidR="00402276" w:rsidRPr="00041726">
                <w:rPr>
                  <w:rFonts w:ascii="Arial" w:eastAsia="Arial" w:hAnsi="Arial" w:cs="Arial"/>
                  <w:color w:val="1155CC"/>
                  <w:u w:val="single"/>
                  <w:lang w:val="es-ES"/>
                </w:rPr>
                <w:t>https://images.unsplash.com/photo-1522881451255-f59ad836fdfb?ixlib=rb-4.0.3&amp;ixid=MnwxMjA3fDB8MHxwaG90by1wYWdlfHx8fGVufDB8fHx8&amp;auto=format&amp;fit=crop&amp;w=1572&amp;q=80</w:t>
              </w:r>
            </w:hyperlink>
            <w:r w:rsidR="00402276" w:rsidRPr="00041726">
              <w:rPr>
                <w:rFonts w:ascii="Arial" w:eastAsia="Arial" w:hAnsi="Arial" w:cs="Arial"/>
                <w:lang w:val="es-ES"/>
              </w:rPr>
              <w:t xml:space="preserve"> </w:t>
            </w:r>
          </w:p>
        </w:tc>
      </w:tr>
      <w:tr w:rsidR="00402276" w:rsidRPr="00041726" w14:paraId="07D4A942" w14:textId="77777777">
        <w:trPr>
          <w:trHeight w:val="428"/>
          <w:jc w:val="center"/>
        </w:trPr>
        <w:tc>
          <w:tcPr>
            <w:tcW w:w="2830" w:type="dxa"/>
            <w:gridSpan w:val="2"/>
            <w:shd w:val="clear" w:color="auto" w:fill="99CBCF"/>
          </w:tcPr>
          <w:p w14:paraId="142C2FD1" w14:textId="105A93D7" w:rsidR="00402276" w:rsidRPr="00402276" w:rsidRDefault="00402276" w:rsidP="00402276">
            <w:pPr>
              <w:rPr>
                <w:rFonts w:ascii="Arial" w:eastAsia="Arial" w:hAnsi="Arial" w:cs="Arial"/>
                <w:b/>
                <w:lang w:val="es-ES"/>
              </w:rPr>
            </w:pPr>
            <w:r w:rsidRPr="00402276">
              <w:rPr>
                <w:rFonts w:ascii="Arial" w:hAnsi="Arial" w:cs="Arial"/>
                <w:b/>
                <w:bCs/>
                <w:lang w:val="es-ES"/>
              </w:rPr>
              <w:t>Título de la imagen (incluyendo la información de derechos de autor)</w:t>
            </w:r>
          </w:p>
        </w:tc>
        <w:tc>
          <w:tcPr>
            <w:tcW w:w="6230" w:type="dxa"/>
            <w:shd w:val="clear" w:color="auto" w:fill="auto"/>
          </w:tcPr>
          <w:p w14:paraId="7E330F08" w14:textId="17D21DD3" w:rsidR="00402276" w:rsidRPr="004039A4" w:rsidRDefault="004039A4" w:rsidP="00402276">
            <w:pPr>
              <w:rPr>
                <w:rFonts w:ascii="Arial" w:eastAsia="Arial" w:hAnsi="Arial" w:cs="Arial"/>
                <w:lang w:val="es-ES"/>
              </w:rPr>
            </w:pPr>
            <w:r w:rsidRPr="004039A4">
              <w:rPr>
                <w:rFonts w:ascii="Arial" w:eastAsia="Arial" w:hAnsi="Arial" w:cs="Arial"/>
                <w:lang w:val="es-ES"/>
              </w:rPr>
              <w:t>Persona escribiendo en papel b</w:t>
            </w:r>
            <w:r>
              <w:rPr>
                <w:rFonts w:ascii="Arial" w:eastAsia="Arial" w:hAnsi="Arial" w:cs="Arial"/>
                <w:lang w:val="es-ES"/>
              </w:rPr>
              <w:t>lanco</w:t>
            </w:r>
          </w:p>
        </w:tc>
      </w:tr>
      <w:tr w:rsidR="00402276" w:rsidRPr="00041726" w14:paraId="50F9EC8E" w14:textId="77777777">
        <w:trPr>
          <w:trHeight w:val="428"/>
          <w:jc w:val="center"/>
        </w:trPr>
        <w:tc>
          <w:tcPr>
            <w:tcW w:w="2830" w:type="dxa"/>
            <w:gridSpan w:val="2"/>
            <w:shd w:val="clear" w:color="auto" w:fill="99CBCF"/>
          </w:tcPr>
          <w:p w14:paraId="046E0C7E" w14:textId="0951006A" w:rsidR="00402276" w:rsidRPr="00402276" w:rsidRDefault="00402276" w:rsidP="00402276">
            <w:pPr>
              <w:rPr>
                <w:rFonts w:ascii="Arial" w:eastAsia="Arial" w:hAnsi="Arial" w:cs="Arial"/>
                <w:b/>
                <w:lang w:val="es-ES"/>
              </w:rPr>
            </w:pPr>
            <w:r w:rsidRPr="00402276">
              <w:rPr>
                <w:rFonts w:ascii="Arial" w:hAnsi="Arial" w:cs="Arial"/>
                <w:b/>
                <w:bCs/>
                <w:lang w:val="es-ES"/>
              </w:rPr>
              <w:t>¿Tienes permiso para utilizar esta imagen?</w:t>
            </w:r>
          </w:p>
        </w:tc>
        <w:tc>
          <w:tcPr>
            <w:tcW w:w="6230" w:type="dxa"/>
            <w:shd w:val="clear" w:color="auto" w:fill="auto"/>
          </w:tcPr>
          <w:p w14:paraId="0CE1E424" w14:textId="77ECCB7E" w:rsidR="00402276" w:rsidRPr="004039A4" w:rsidRDefault="004039A4" w:rsidP="00402276">
            <w:pPr>
              <w:rPr>
                <w:rFonts w:ascii="Arial" w:eastAsia="Arial" w:hAnsi="Arial" w:cs="Arial"/>
                <w:b/>
                <w:lang w:val="es-ES"/>
              </w:rPr>
            </w:pPr>
            <w:r w:rsidRPr="00DE2C1C">
              <w:rPr>
                <w:rFonts w:ascii="Arial" w:eastAsia="Arial" w:hAnsi="Arial" w:cs="Arial"/>
                <w:b/>
                <w:lang w:val="es-ES"/>
              </w:rPr>
              <w:t>Sí</w:t>
            </w:r>
            <w:r w:rsidRPr="00DE2C1C">
              <w:rPr>
                <w:rFonts w:ascii="Arial" w:eastAsia="Arial" w:hAnsi="Arial" w:cs="Arial"/>
                <w:lang w:val="es-ES"/>
              </w:rPr>
              <w:t>, “</w:t>
            </w:r>
            <w:r w:rsidRPr="00DE2C1C">
              <w:rPr>
                <w:rFonts w:ascii="Ubuntu" w:eastAsia="Ubuntu" w:hAnsi="Ubuntu" w:cs="Ubuntu"/>
                <w:color w:val="111111"/>
                <w:lang w:val="es-ES"/>
              </w:rPr>
              <w:t xml:space="preserve">Unsplash es </w:t>
            </w:r>
            <w:r>
              <w:rPr>
                <w:rFonts w:ascii="Ubuntu" w:eastAsia="Ubuntu" w:hAnsi="Ubuntu" w:cs="Ubuntu"/>
                <w:color w:val="111111"/>
                <w:lang w:val="es-ES"/>
              </w:rPr>
              <w:t>una</w:t>
            </w:r>
            <w:r w:rsidRPr="00DE2C1C">
              <w:rPr>
                <w:rFonts w:ascii="Ubuntu" w:eastAsia="Ubuntu" w:hAnsi="Ubuntu" w:cs="Ubuntu"/>
                <w:color w:val="111111"/>
                <w:lang w:val="es-ES"/>
              </w:rPr>
              <w:t xml:space="preserve"> fuente de imágenes de libre uso de Internet”.</w:t>
            </w:r>
          </w:p>
        </w:tc>
      </w:tr>
      <w:tr w:rsidR="00B47F2A" w14:paraId="31A61E5E" w14:textId="77777777">
        <w:trPr>
          <w:trHeight w:val="428"/>
          <w:jc w:val="center"/>
        </w:trPr>
        <w:tc>
          <w:tcPr>
            <w:tcW w:w="9060" w:type="dxa"/>
            <w:gridSpan w:val="3"/>
            <w:shd w:val="clear" w:color="auto" w:fill="99CBCF"/>
          </w:tcPr>
          <w:p w14:paraId="1EF4D543" w14:textId="07D1604C" w:rsidR="00B47F2A" w:rsidRDefault="00402276">
            <w:pPr>
              <w:jc w:val="center"/>
              <w:rPr>
                <w:rFonts w:ascii="Arial" w:eastAsia="Arial" w:hAnsi="Arial" w:cs="Arial"/>
                <w:b/>
              </w:rPr>
            </w:pPr>
            <w:r>
              <w:rPr>
                <w:rFonts w:ascii="Arial" w:eastAsia="Arial" w:hAnsi="Arial" w:cs="Arial"/>
                <w:b/>
              </w:rPr>
              <w:t>Texto de la actividad</w:t>
            </w:r>
          </w:p>
        </w:tc>
      </w:tr>
      <w:tr w:rsidR="00B47F2A" w:rsidRPr="00041726" w14:paraId="237626CC" w14:textId="77777777">
        <w:trPr>
          <w:trHeight w:val="428"/>
          <w:jc w:val="center"/>
        </w:trPr>
        <w:tc>
          <w:tcPr>
            <w:tcW w:w="9060" w:type="dxa"/>
            <w:gridSpan w:val="3"/>
            <w:shd w:val="clear" w:color="auto" w:fill="auto"/>
          </w:tcPr>
          <w:p w14:paraId="17254F9E" w14:textId="0D6C2676" w:rsidR="004039A4" w:rsidRPr="00041726" w:rsidRDefault="004039A4" w:rsidP="004039A4">
            <w:pPr>
              <w:spacing w:line="360" w:lineRule="auto"/>
              <w:jc w:val="both"/>
              <w:rPr>
                <w:rFonts w:ascii="Arial" w:eastAsia="Arial" w:hAnsi="Arial" w:cs="Arial"/>
                <w:lang w:val="es-ES"/>
              </w:rPr>
            </w:pPr>
            <w:r w:rsidRPr="004039A4">
              <w:rPr>
                <w:rFonts w:ascii="Arial" w:eastAsia="Arial" w:hAnsi="Arial" w:cs="Arial"/>
                <w:lang w:val="es-ES"/>
              </w:rPr>
              <w:t xml:space="preserve">En esta tarea tendrás que mirar hacia dentro y plantearte qué objetivo elegirías como la persona política más poderosa del mundo. </w:t>
            </w:r>
            <w:r w:rsidRPr="00041726">
              <w:rPr>
                <w:rFonts w:ascii="Arial" w:eastAsia="Arial" w:hAnsi="Arial" w:cs="Arial"/>
                <w:lang w:val="es-ES"/>
              </w:rPr>
              <w:t>¿Cuáles son tus pasiones, intereses y valores? ¿Cómo te gustaría cambiar el mundo?</w:t>
            </w:r>
          </w:p>
          <w:p w14:paraId="734B90A0" w14:textId="5B011F6D" w:rsidR="00B47F2A" w:rsidRPr="004039A4" w:rsidRDefault="004039A4">
            <w:pPr>
              <w:numPr>
                <w:ilvl w:val="0"/>
                <w:numId w:val="12"/>
              </w:numPr>
              <w:spacing w:line="360" w:lineRule="auto"/>
              <w:jc w:val="both"/>
              <w:rPr>
                <w:rFonts w:ascii="Arial" w:eastAsia="Arial" w:hAnsi="Arial" w:cs="Arial"/>
                <w:lang w:val="es-ES"/>
              </w:rPr>
            </w:pPr>
            <w:r w:rsidRPr="004039A4">
              <w:rPr>
                <w:rFonts w:ascii="Arial" w:eastAsia="Arial" w:hAnsi="Arial" w:cs="Arial"/>
                <w:lang w:val="es-ES"/>
              </w:rPr>
              <w:t>Tienes 5 minutos para apuntar una idea para cambiar el mundo que esté en consonancia con tus valores.</w:t>
            </w:r>
          </w:p>
          <w:p w14:paraId="34F83C77" w14:textId="720A308E" w:rsidR="00B47F2A" w:rsidRPr="004039A4" w:rsidRDefault="004039A4">
            <w:pPr>
              <w:numPr>
                <w:ilvl w:val="0"/>
                <w:numId w:val="12"/>
              </w:numPr>
              <w:spacing w:line="360" w:lineRule="auto"/>
              <w:jc w:val="both"/>
              <w:rPr>
                <w:rFonts w:ascii="Arial" w:eastAsia="Arial" w:hAnsi="Arial" w:cs="Arial"/>
                <w:lang w:val="es-ES"/>
              </w:rPr>
            </w:pPr>
            <w:r w:rsidRPr="004039A4">
              <w:rPr>
                <w:rFonts w:ascii="Arial" w:eastAsia="Arial" w:hAnsi="Arial" w:cs="Arial"/>
                <w:lang w:val="es-ES"/>
              </w:rPr>
              <w:t>Dispones de 15 minutos para escribir un breve discurso sobre tus aspiraciones políticas (imaginarias); qué quieres hacer, cómo quieres hacerlo y por qué sería beneficioso para las personas que te escuchan. Puedes utilizar como guía la plantilla que figura en la sección de recursos (</w:t>
            </w:r>
            <w:r>
              <w:rPr>
                <w:rFonts w:ascii="Arial" w:eastAsia="Arial" w:hAnsi="Arial" w:cs="Arial"/>
                <w:lang w:val="es-ES"/>
              </w:rPr>
              <w:t>Election Speech Template</w:t>
            </w:r>
            <w:r w:rsidRPr="004039A4">
              <w:rPr>
                <w:rFonts w:ascii="Arial" w:eastAsia="Arial" w:hAnsi="Arial" w:cs="Arial"/>
                <w:lang w:val="es-ES"/>
              </w:rPr>
              <w:t>).</w:t>
            </w:r>
          </w:p>
          <w:p w14:paraId="32348244" w14:textId="62DC3922" w:rsidR="00B47F2A" w:rsidRPr="004039A4" w:rsidRDefault="004039A4">
            <w:pPr>
              <w:numPr>
                <w:ilvl w:val="0"/>
                <w:numId w:val="12"/>
              </w:numPr>
              <w:spacing w:after="200" w:line="360" w:lineRule="auto"/>
              <w:jc w:val="both"/>
              <w:rPr>
                <w:rFonts w:ascii="Arial" w:eastAsia="Arial" w:hAnsi="Arial" w:cs="Arial"/>
                <w:lang w:val="es-ES"/>
              </w:rPr>
            </w:pPr>
            <w:r w:rsidRPr="004039A4">
              <w:rPr>
                <w:rFonts w:ascii="Arial" w:eastAsia="Arial" w:hAnsi="Arial" w:cs="Arial"/>
                <w:lang w:val="es-ES"/>
              </w:rPr>
              <w:t xml:space="preserve">Pronunciad vuestros breves discursos por turnos. </w:t>
            </w:r>
          </w:p>
        </w:tc>
      </w:tr>
      <w:tr w:rsidR="00B47F2A" w:rsidRPr="00041726" w14:paraId="55CDC66B" w14:textId="77777777">
        <w:trPr>
          <w:trHeight w:val="428"/>
          <w:jc w:val="center"/>
        </w:trPr>
        <w:tc>
          <w:tcPr>
            <w:tcW w:w="9060" w:type="dxa"/>
            <w:gridSpan w:val="3"/>
            <w:shd w:val="clear" w:color="auto" w:fill="F4B083"/>
          </w:tcPr>
          <w:p w14:paraId="06BB2D84" w14:textId="087F8E80" w:rsidR="00B47F2A" w:rsidRPr="00402276" w:rsidRDefault="00402276">
            <w:pPr>
              <w:numPr>
                <w:ilvl w:val="0"/>
                <w:numId w:val="3"/>
              </w:numPr>
              <w:pBdr>
                <w:top w:val="nil"/>
                <w:left w:val="nil"/>
                <w:bottom w:val="nil"/>
                <w:right w:val="nil"/>
                <w:between w:val="nil"/>
              </w:pBdr>
              <w:spacing w:after="160" w:line="259" w:lineRule="auto"/>
              <w:jc w:val="center"/>
              <w:rPr>
                <w:rFonts w:ascii="Arial" w:eastAsia="Arial" w:hAnsi="Arial" w:cs="Arial"/>
                <w:b/>
                <w:color w:val="000000"/>
                <w:lang w:val="es-ES"/>
              </w:rPr>
            </w:pPr>
            <w:r w:rsidRPr="00402276">
              <w:rPr>
                <w:rFonts w:ascii="Arial" w:eastAsia="Arial" w:hAnsi="Arial" w:cs="Arial"/>
                <w:b/>
                <w:color w:val="000000"/>
                <w:lang w:val="es-ES"/>
              </w:rPr>
              <w:t>Proceso: ¿Qué voy a hacer?</w:t>
            </w:r>
          </w:p>
        </w:tc>
      </w:tr>
      <w:tr w:rsidR="00B47F2A" w:rsidRPr="00041726" w14:paraId="096C017D" w14:textId="77777777">
        <w:trPr>
          <w:trHeight w:val="428"/>
          <w:jc w:val="center"/>
        </w:trPr>
        <w:tc>
          <w:tcPr>
            <w:tcW w:w="9060" w:type="dxa"/>
            <w:gridSpan w:val="3"/>
            <w:shd w:val="clear" w:color="auto" w:fill="auto"/>
          </w:tcPr>
          <w:p w14:paraId="622BE6CE" w14:textId="6C800583" w:rsidR="004039A4" w:rsidRDefault="004039A4" w:rsidP="004039A4">
            <w:pPr>
              <w:spacing w:line="360" w:lineRule="auto"/>
              <w:jc w:val="both"/>
              <w:rPr>
                <w:rFonts w:ascii="Arial" w:eastAsia="Arial" w:hAnsi="Arial" w:cs="Arial"/>
                <w:lang w:val="es-ES"/>
              </w:rPr>
            </w:pPr>
            <w:r w:rsidRPr="004039A4">
              <w:rPr>
                <w:rFonts w:ascii="Arial" w:eastAsia="Arial" w:hAnsi="Arial" w:cs="Arial"/>
                <w:lang w:val="es-ES"/>
              </w:rPr>
              <w:t>Después de elegir tu objetivo como presidente del mundo, lo expones en un discurso. Puedes abrir la Plantilla de discurso electoral (</w:t>
            </w:r>
            <w:r w:rsidRPr="004039A4">
              <w:rPr>
                <w:rFonts w:ascii="Arial" w:eastAsia="Arial" w:hAnsi="Arial" w:cs="Arial"/>
                <w:i/>
                <w:iCs/>
                <w:lang w:val="es-ES"/>
              </w:rPr>
              <w:t>Election Speech Template</w:t>
            </w:r>
            <w:r w:rsidRPr="004039A4">
              <w:rPr>
                <w:rFonts w:ascii="Arial" w:eastAsia="Arial" w:hAnsi="Arial" w:cs="Arial"/>
                <w:lang w:val="es-ES"/>
              </w:rPr>
              <w:t xml:space="preserve"> en </w:t>
            </w:r>
            <w:r w:rsidRPr="004039A4">
              <w:rPr>
                <w:rFonts w:ascii="Arial" w:eastAsia="Arial" w:hAnsi="Arial" w:cs="Arial"/>
                <w:i/>
                <w:iCs/>
                <w:lang w:val="es-ES"/>
              </w:rPr>
              <w:t>Recursos</w:t>
            </w:r>
            <w:r w:rsidRPr="004039A4">
              <w:rPr>
                <w:rFonts w:ascii="Arial" w:eastAsia="Arial" w:hAnsi="Arial" w:cs="Arial"/>
                <w:lang w:val="es-ES"/>
              </w:rPr>
              <w:t xml:space="preserve">, aquí </w:t>
            </w:r>
            <w:r>
              <w:rPr>
                <w:rFonts w:ascii="Arial" w:eastAsia="Arial" w:hAnsi="Arial" w:cs="Arial"/>
                <w:lang w:val="es-ES"/>
              </w:rPr>
              <w:t>al lado</w:t>
            </w:r>
            <w:r w:rsidRPr="004039A4">
              <w:rPr>
                <w:rFonts w:ascii="Arial" w:eastAsia="Arial" w:hAnsi="Arial" w:cs="Arial"/>
                <w:lang w:val="es-ES"/>
              </w:rPr>
              <w:t>). Allí te guiarán a lo largo del proceso. Deberás cumplir los siguientes requisitos en el texto de tu discurso:</w:t>
            </w:r>
          </w:p>
          <w:p w14:paraId="40E833B0" w14:textId="2D9E2138" w:rsidR="00B47F2A" w:rsidRPr="004039A4" w:rsidRDefault="004039A4">
            <w:pPr>
              <w:numPr>
                <w:ilvl w:val="0"/>
                <w:numId w:val="5"/>
              </w:numPr>
              <w:spacing w:line="360" w:lineRule="auto"/>
              <w:jc w:val="both"/>
              <w:rPr>
                <w:rFonts w:ascii="Arial" w:eastAsia="Arial" w:hAnsi="Arial" w:cs="Arial"/>
                <w:lang w:val="es-ES"/>
              </w:rPr>
            </w:pPr>
            <w:r>
              <w:rPr>
                <w:rFonts w:ascii="Arial" w:eastAsia="Arial" w:hAnsi="Arial" w:cs="Arial"/>
                <w:lang w:val="es-ES"/>
              </w:rPr>
              <w:t>Crea una</w:t>
            </w:r>
            <w:r w:rsidRPr="004039A4">
              <w:rPr>
                <w:rFonts w:ascii="Arial" w:eastAsia="Arial" w:hAnsi="Arial" w:cs="Arial"/>
                <w:lang w:val="es-ES"/>
              </w:rPr>
              <w:t xml:space="preserve"> </w:t>
            </w:r>
            <w:r>
              <w:rPr>
                <w:rFonts w:ascii="Arial" w:eastAsia="Arial" w:hAnsi="Arial" w:cs="Arial"/>
                <w:i/>
                <w:lang w:val="es-ES"/>
              </w:rPr>
              <w:t>fuerte introducción.</w:t>
            </w:r>
          </w:p>
          <w:p w14:paraId="2713BBD5" w14:textId="1E277D0A" w:rsidR="00B47F2A" w:rsidRPr="004039A4" w:rsidRDefault="004039A4">
            <w:pPr>
              <w:numPr>
                <w:ilvl w:val="0"/>
                <w:numId w:val="5"/>
              </w:numPr>
              <w:spacing w:line="360" w:lineRule="auto"/>
              <w:jc w:val="both"/>
              <w:rPr>
                <w:rFonts w:ascii="Arial" w:eastAsia="Arial" w:hAnsi="Arial" w:cs="Arial"/>
                <w:lang w:val="es-ES"/>
              </w:rPr>
            </w:pPr>
            <w:r w:rsidRPr="004039A4">
              <w:rPr>
                <w:rFonts w:ascii="Arial" w:eastAsia="Arial" w:hAnsi="Arial" w:cs="Arial"/>
                <w:lang w:val="es-ES"/>
              </w:rPr>
              <w:t xml:space="preserve">Define tu objetivo político </w:t>
            </w:r>
            <w:r>
              <w:rPr>
                <w:rFonts w:ascii="Arial" w:eastAsia="Arial" w:hAnsi="Arial" w:cs="Arial"/>
                <w:lang w:val="es-ES"/>
              </w:rPr>
              <w:t>imaginario</w:t>
            </w:r>
            <w:r w:rsidRPr="004039A4">
              <w:rPr>
                <w:rFonts w:ascii="Arial" w:eastAsia="Arial" w:hAnsi="Arial" w:cs="Arial"/>
                <w:lang w:val="es-ES"/>
              </w:rPr>
              <w:t xml:space="preserve"> con el </w:t>
            </w:r>
            <w:r w:rsidRPr="004039A4">
              <w:rPr>
                <w:rFonts w:ascii="Arial" w:eastAsia="Arial" w:hAnsi="Arial" w:cs="Arial"/>
                <w:i/>
                <w:iCs/>
                <w:lang w:val="es-ES"/>
              </w:rPr>
              <w:t>modelo SMART</w:t>
            </w:r>
            <w:r>
              <w:rPr>
                <w:rFonts w:ascii="Arial" w:eastAsia="Arial" w:hAnsi="Arial" w:cs="Arial"/>
                <w:i/>
                <w:iCs/>
                <w:lang w:val="es-ES"/>
              </w:rPr>
              <w:t>.</w:t>
            </w:r>
          </w:p>
          <w:p w14:paraId="3B19AC80" w14:textId="63FF0A5E" w:rsidR="00B47F2A" w:rsidRPr="004039A4" w:rsidRDefault="004039A4">
            <w:pPr>
              <w:numPr>
                <w:ilvl w:val="0"/>
                <w:numId w:val="5"/>
              </w:numPr>
              <w:spacing w:line="360" w:lineRule="auto"/>
              <w:jc w:val="both"/>
              <w:rPr>
                <w:rFonts w:ascii="Arial" w:eastAsia="Arial" w:hAnsi="Arial" w:cs="Arial"/>
                <w:lang w:val="es-ES"/>
              </w:rPr>
            </w:pPr>
            <w:r w:rsidRPr="004039A4">
              <w:rPr>
                <w:rFonts w:ascii="Arial" w:eastAsia="Arial" w:hAnsi="Arial" w:cs="Arial"/>
                <w:lang w:val="es-ES"/>
              </w:rPr>
              <w:t>Ilustr</w:t>
            </w:r>
            <w:r>
              <w:rPr>
                <w:rFonts w:ascii="Arial" w:eastAsia="Arial" w:hAnsi="Arial" w:cs="Arial"/>
                <w:lang w:val="es-ES"/>
              </w:rPr>
              <w:t>a</w:t>
            </w:r>
            <w:r w:rsidRPr="004039A4">
              <w:rPr>
                <w:rFonts w:ascii="Arial" w:eastAsia="Arial" w:hAnsi="Arial" w:cs="Arial"/>
                <w:lang w:val="es-ES"/>
              </w:rPr>
              <w:t xml:space="preserve"> las </w:t>
            </w:r>
            <w:r w:rsidRPr="004039A4">
              <w:rPr>
                <w:rFonts w:ascii="Arial" w:eastAsia="Arial" w:hAnsi="Arial" w:cs="Arial"/>
                <w:i/>
                <w:iCs/>
                <w:lang w:val="es-ES"/>
              </w:rPr>
              <w:t>ventajas</w:t>
            </w:r>
            <w:r w:rsidRPr="004039A4">
              <w:rPr>
                <w:rFonts w:ascii="Arial" w:eastAsia="Arial" w:hAnsi="Arial" w:cs="Arial"/>
                <w:lang w:val="es-ES"/>
              </w:rPr>
              <w:t xml:space="preserve"> de </w:t>
            </w:r>
            <w:r>
              <w:rPr>
                <w:rFonts w:ascii="Arial" w:eastAsia="Arial" w:hAnsi="Arial" w:cs="Arial"/>
                <w:lang w:val="es-ES"/>
              </w:rPr>
              <w:t>t</w:t>
            </w:r>
            <w:r w:rsidRPr="004039A4">
              <w:rPr>
                <w:rFonts w:ascii="Arial" w:eastAsia="Arial" w:hAnsi="Arial" w:cs="Arial"/>
                <w:lang w:val="es-ES"/>
              </w:rPr>
              <w:t>u plan.</w:t>
            </w:r>
          </w:p>
          <w:p w14:paraId="62FB8756" w14:textId="1408AC7A" w:rsidR="00B47F2A" w:rsidRPr="00041726" w:rsidRDefault="004039A4">
            <w:pPr>
              <w:numPr>
                <w:ilvl w:val="0"/>
                <w:numId w:val="5"/>
              </w:numPr>
              <w:spacing w:line="360" w:lineRule="auto"/>
              <w:jc w:val="both"/>
              <w:rPr>
                <w:rFonts w:ascii="Arial" w:eastAsia="Arial" w:hAnsi="Arial" w:cs="Arial"/>
                <w:lang w:val="es-ES"/>
              </w:rPr>
            </w:pPr>
            <w:r w:rsidRPr="00041726">
              <w:rPr>
                <w:rFonts w:ascii="Arial" w:eastAsia="Arial" w:hAnsi="Arial" w:cs="Arial"/>
                <w:lang w:val="es-ES"/>
              </w:rPr>
              <w:t xml:space="preserve">Convence al público de </w:t>
            </w:r>
            <w:r w:rsidRPr="00041726">
              <w:rPr>
                <w:rFonts w:ascii="Arial" w:eastAsia="Arial" w:hAnsi="Arial" w:cs="Arial"/>
                <w:i/>
                <w:iCs/>
                <w:lang w:val="es-ES"/>
              </w:rPr>
              <w:t>tus</w:t>
            </w:r>
            <w:r w:rsidRPr="00041726">
              <w:rPr>
                <w:rFonts w:ascii="Arial" w:eastAsia="Arial" w:hAnsi="Arial" w:cs="Arial"/>
                <w:lang w:val="es-ES"/>
              </w:rPr>
              <w:t xml:space="preserve"> cualidades y valores morales. </w:t>
            </w:r>
          </w:p>
          <w:p w14:paraId="6683CA1A" w14:textId="386B9031" w:rsidR="00B47F2A" w:rsidRPr="000563AC" w:rsidRDefault="000563AC">
            <w:pPr>
              <w:numPr>
                <w:ilvl w:val="0"/>
                <w:numId w:val="5"/>
              </w:numPr>
              <w:spacing w:line="360" w:lineRule="auto"/>
              <w:jc w:val="both"/>
              <w:rPr>
                <w:rFonts w:ascii="Arial" w:eastAsia="Arial" w:hAnsi="Arial" w:cs="Arial"/>
                <w:lang w:val="es-ES"/>
              </w:rPr>
            </w:pPr>
            <w:r w:rsidRPr="000563AC">
              <w:rPr>
                <w:rFonts w:ascii="Arial" w:eastAsia="Arial" w:hAnsi="Arial" w:cs="Arial"/>
                <w:lang w:val="es-ES"/>
              </w:rPr>
              <w:lastRenderedPageBreak/>
              <w:t xml:space="preserve">Terminar con una nota </w:t>
            </w:r>
            <w:r w:rsidRPr="000563AC">
              <w:rPr>
                <w:rFonts w:ascii="Arial" w:eastAsia="Arial" w:hAnsi="Arial" w:cs="Arial"/>
                <w:i/>
                <w:iCs/>
                <w:lang w:val="es-ES"/>
              </w:rPr>
              <w:t>asertiva</w:t>
            </w:r>
            <w:r>
              <w:rPr>
                <w:rFonts w:ascii="Arial" w:eastAsia="Arial" w:hAnsi="Arial" w:cs="Arial"/>
                <w:lang w:val="es-ES"/>
              </w:rPr>
              <w:t xml:space="preserve"> (no agresiva).</w:t>
            </w:r>
          </w:p>
          <w:p w14:paraId="68ED3BCF" w14:textId="77777777" w:rsidR="00B47F2A" w:rsidRPr="000563AC" w:rsidRDefault="00B47F2A">
            <w:pPr>
              <w:spacing w:line="360" w:lineRule="auto"/>
              <w:ind w:left="720"/>
              <w:jc w:val="both"/>
              <w:rPr>
                <w:rFonts w:ascii="Arial" w:eastAsia="Arial" w:hAnsi="Arial" w:cs="Arial"/>
                <w:lang w:val="es-ES"/>
              </w:rPr>
            </w:pPr>
          </w:p>
          <w:p w14:paraId="701C5168" w14:textId="4E5C72DA" w:rsidR="00B47F2A" w:rsidRPr="000563AC" w:rsidRDefault="000563AC">
            <w:pPr>
              <w:spacing w:line="360" w:lineRule="auto"/>
              <w:jc w:val="both"/>
              <w:rPr>
                <w:rFonts w:ascii="Arial" w:eastAsia="Arial" w:hAnsi="Arial" w:cs="Arial"/>
                <w:lang w:val="es-ES"/>
              </w:rPr>
            </w:pPr>
            <w:r w:rsidRPr="000563AC">
              <w:rPr>
                <w:rFonts w:ascii="Arial" w:eastAsia="Arial" w:hAnsi="Arial" w:cs="Arial"/>
                <w:lang w:val="es-ES"/>
              </w:rPr>
              <w:t>Pronuncia tu breve discurso delante del grupo. Como candidato/orador, intenta ser convincente, y como público, ¡recuerda aplaudir!</w:t>
            </w:r>
          </w:p>
        </w:tc>
      </w:tr>
      <w:tr w:rsidR="00B47F2A" w:rsidRPr="00041726" w14:paraId="025D8ACB" w14:textId="77777777">
        <w:trPr>
          <w:trHeight w:val="428"/>
          <w:jc w:val="center"/>
        </w:trPr>
        <w:tc>
          <w:tcPr>
            <w:tcW w:w="9060" w:type="dxa"/>
            <w:gridSpan w:val="3"/>
            <w:shd w:val="clear" w:color="auto" w:fill="F4B083"/>
          </w:tcPr>
          <w:p w14:paraId="0F81D1E2" w14:textId="03FE0721" w:rsidR="00B47F2A" w:rsidRPr="00402276" w:rsidRDefault="00402276">
            <w:pPr>
              <w:numPr>
                <w:ilvl w:val="0"/>
                <w:numId w:val="3"/>
              </w:numPr>
              <w:pBdr>
                <w:top w:val="nil"/>
                <w:left w:val="nil"/>
                <w:bottom w:val="nil"/>
                <w:right w:val="nil"/>
                <w:between w:val="nil"/>
              </w:pBdr>
              <w:spacing w:after="200" w:line="360" w:lineRule="auto"/>
              <w:jc w:val="center"/>
              <w:rPr>
                <w:rFonts w:ascii="Arial" w:eastAsia="Arial" w:hAnsi="Arial" w:cs="Arial"/>
                <w:b/>
                <w:color w:val="000000"/>
                <w:lang w:val="es-ES"/>
              </w:rPr>
            </w:pPr>
            <w:r w:rsidRPr="00402276">
              <w:rPr>
                <w:rFonts w:ascii="Arial" w:eastAsia="Arial" w:hAnsi="Arial" w:cs="Arial"/>
                <w:b/>
                <w:color w:val="000000"/>
                <w:lang w:val="es-ES"/>
              </w:rPr>
              <w:lastRenderedPageBreak/>
              <w:t>Resultados de aprendizaje: ¿Qué voy a aprender?</w:t>
            </w:r>
          </w:p>
        </w:tc>
      </w:tr>
      <w:tr w:rsidR="00B47F2A" w:rsidRPr="00041726" w14:paraId="2B046A35" w14:textId="77777777">
        <w:trPr>
          <w:trHeight w:val="428"/>
          <w:jc w:val="center"/>
        </w:trPr>
        <w:tc>
          <w:tcPr>
            <w:tcW w:w="2830" w:type="dxa"/>
            <w:gridSpan w:val="2"/>
            <w:shd w:val="clear" w:color="auto" w:fill="99CBCF"/>
          </w:tcPr>
          <w:p w14:paraId="59A2505B" w14:textId="04E02D42" w:rsidR="00B47F2A" w:rsidRDefault="00402276">
            <w:pPr>
              <w:spacing w:after="200" w:line="360" w:lineRule="auto"/>
              <w:rPr>
                <w:rFonts w:ascii="Arial" w:eastAsia="Arial" w:hAnsi="Arial" w:cs="Arial"/>
                <w:b/>
              </w:rPr>
            </w:pPr>
            <w:r>
              <w:rPr>
                <w:rFonts w:ascii="Arial" w:eastAsia="Arial" w:hAnsi="Arial" w:cs="Arial"/>
                <w:b/>
              </w:rPr>
              <w:t>Conocimiento adquirido</w:t>
            </w:r>
          </w:p>
        </w:tc>
        <w:tc>
          <w:tcPr>
            <w:tcW w:w="6230" w:type="dxa"/>
            <w:shd w:val="clear" w:color="auto" w:fill="auto"/>
          </w:tcPr>
          <w:p w14:paraId="42F19F42" w14:textId="1DD5A55F" w:rsidR="00B47F2A" w:rsidRPr="009A12CC" w:rsidRDefault="009A12CC">
            <w:pPr>
              <w:numPr>
                <w:ilvl w:val="0"/>
                <w:numId w:val="8"/>
              </w:numPr>
              <w:pBdr>
                <w:top w:val="nil"/>
                <w:left w:val="nil"/>
                <w:bottom w:val="nil"/>
                <w:right w:val="nil"/>
                <w:between w:val="nil"/>
              </w:pBdr>
              <w:spacing w:line="360" w:lineRule="auto"/>
              <w:rPr>
                <w:rFonts w:ascii="Arial" w:eastAsia="Arial" w:hAnsi="Arial" w:cs="Arial"/>
                <w:color w:val="000000"/>
                <w:lang w:val="es-ES"/>
              </w:rPr>
            </w:pPr>
            <w:r w:rsidRPr="009A12CC">
              <w:rPr>
                <w:rFonts w:ascii="Arial" w:eastAsia="Arial" w:hAnsi="Arial" w:cs="Arial"/>
                <w:color w:val="000000"/>
                <w:lang w:val="es-ES"/>
              </w:rPr>
              <w:t>Aprenderás a redactar un d</w:t>
            </w:r>
            <w:r>
              <w:rPr>
                <w:rFonts w:ascii="Arial" w:eastAsia="Arial" w:hAnsi="Arial" w:cs="Arial"/>
                <w:color w:val="000000"/>
                <w:lang w:val="es-ES"/>
              </w:rPr>
              <w:t>iscurso público.</w:t>
            </w:r>
          </w:p>
          <w:p w14:paraId="4A777C8B" w14:textId="0A04BA0D" w:rsidR="00B47F2A" w:rsidRPr="009A12CC" w:rsidRDefault="009A12CC">
            <w:pPr>
              <w:numPr>
                <w:ilvl w:val="0"/>
                <w:numId w:val="8"/>
              </w:numPr>
              <w:pBdr>
                <w:top w:val="nil"/>
                <w:left w:val="nil"/>
                <w:bottom w:val="nil"/>
                <w:right w:val="nil"/>
                <w:between w:val="nil"/>
              </w:pBdr>
              <w:spacing w:line="360" w:lineRule="auto"/>
              <w:rPr>
                <w:rFonts w:ascii="Arial" w:eastAsia="Arial" w:hAnsi="Arial" w:cs="Arial"/>
                <w:color w:val="000000"/>
                <w:lang w:val="es-ES"/>
              </w:rPr>
            </w:pPr>
            <w:r w:rsidRPr="009A12CC">
              <w:rPr>
                <w:rFonts w:ascii="Arial" w:eastAsia="Arial" w:hAnsi="Arial" w:cs="Arial"/>
                <w:color w:val="000000"/>
                <w:lang w:val="es-ES"/>
              </w:rPr>
              <w:t>Ampliarás tus conocimientos sobre t</w:t>
            </w:r>
            <w:r>
              <w:rPr>
                <w:rFonts w:ascii="Arial" w:eastAsia="Arial" w:hAnsi="Arial" w:cs="Arial"/>
                <w:color w:val="000000"/>
                <w:lang w:val="es-ES"/>
              </w:rPr>
              <w:t>écnicas y estrategias de comunicación.</w:t>
            </w:r>
          </w:p>
          <w:p w14:paraId="64F1CAF8" w14:textId="49A5DA11" w:rsidR="00B47F2A" w:rsidRPr="009A12CC" w:rsidRDefault="009A12CC">
            <w:pPr>
              <w:numPr>
                <w:ilvl w:val="0"/>
                <w:numId w:val="8"/>
              </w:numPr>
              <w:pBdr>
                <w:top w:val="nil"/>
                <w:left w:val="nil"/>
                <w:bottom w:val="nil"/>
                <w:right w:val="nil"/>
                <w:between w:val="nil"/>
              </w:pBdr>
              <w:spacing w:after="200" w:line="360" w:lineRule="auto"/>
              <w:jc w:val="both"/>
              <w:rPr>
                <w:rFonts w:ascii="Arial" w:eastAsia="Arial" w:hAnsi="Arial" w:cs="Arial"/>
                <w:color w:val="000000"/>
                <w:lang w:val="es-ES"/>
              </w:rPr>
            </w:pPr>
            <w:r w:rsidRPr="009A12CC">
              <w:rPr>
                <w:rFonts w:ascii="Arial" w:eastAsia="Arial" w:hAnsi="Arial" w:cs="Arial"/>
                <w:color w:val="000000"/>
                <w:lang w:val="es-ES"/>
              </w:rPr>
              <w:t>Aprenderás a definir objetivos SMART.</w:t>
            </w:r>
          </w:p>
        </w:tc>
      </w:tr>
      <w:tr w:rsidR="00B47F2A" w:rsidRPr="00041726" w14:paraId="0180BCF0" w14:textId="77777777">
        <w:trPr>
          <w:trHeight w:val="428"/>
          <w:jc w:val="center"/>
        </w:trPr>
        <w:tc>
          <w:tcPr>
            <w:tcW w:w="2830" w:type="dxa"/>
            <w:gridSpan w:val="2"/>
            <w:shd w:val="clear" w:color="auto" w:fill="99CBCF"/>
          </w:tcPr>
          <w:p w14:paraId="636B2C1F" w14:textId="58EDF2CD" w:rsidR="00B47F2A" w:rsidRDefault="00402276">
            <w:pPr>
              <w:spacing w:after="200" w:line="360" w:lineRule="auto"/>
              <w:rPr>
                <w:rFonts w:ascii="Arial" w:eastAsia="Arial" w:hAnsi="Arial" w:cs="Arial"/>
                <w:b/>
              </w:rPr>
            </w:pPr>
            <w:r>
              <w:rPr>
                <w:rFonts w:ascii="Arial" w:eastAsia="Arial" w:hAnsi="Arial" w:cs="Arial"/>
                <w:b/>
              </w:rPr>
              <w:t>Habilidades adquiridas</w:t>
            </w:r>
          </w:p>
        </w:tc>
        <w:tc>
          <w:tcPr>
            <w:tcW w:w="6230" w:type="dxa"/>
            <w:shd w:val="clear" w:color="auto" w:fill="auto"/>
          </w:tcPr>
          <w:p w14:paraId="21889C4C" w14:textId="55880682" w:rsidR="00B47F2A" w:rsidRPr="009A12CC" w:rsidRDefault="009A12CC">
            <w:pPr>
              <w:numPr>
                <w:ilvl w:val="0"/>
                <w:numId w:val="8"/>
              </w:numPr>
              <w:pBdr>
                <w:top w:val="nil"/>
                <w:left w:val="nil"/>
                <w:bottom w:val="nil"/>
                <w:right w:val="nil"/>
                <w:between w:val="nil"/>
              </w:pBdr>
              <w:spacing w:line="360" w:lineRule="auto"/>
              <w:rPr>
                <w:rFonts w:ascii="Arial" w:eastAsia="Arial" w:hAnsi="Arial" w:cs="Arial"/>
                <w:color w:val="000000"/>
                <w:lang w:val="es-ES"/>
              </w:rPr>
            </w:pPr>
            <w:r w:rsidRPr="009A12CC">
              <w:rPr>
                <w:rFonts w:ascii="Arial" w:eastAsia="Arial" w:hAnsi="Arial" w:cs="Arial"/>
                <w:color w:val="000000"/>
                <w:lang w:val="es-ES"/>
              </w:rPr>
              <w:t>Mejorarás tu fijación de o</w:t>
            </w:r>
            <w:r>
              <w:rPr>
                <w:rFonts w:ascii="Arial" w:eastAsia="Arial" w:hAnsi="Arial" w:cs="Arial"/>
                <w:color w:val="000000"/>
                <w:lang w:val="es-ES"/>
              </w:rPr>
              <w:t>bjetivos.</w:t>
            </w:r>
          </w:p>
          <w:p w14:paraId="10E0CCD4" w14:textId="59F20E4D" w:rsidR="00B47F2A" w:rsidRDefault="009A12CC">
            <w:pPr>
              <w:numPr>
                <w:ilvl w:val="0"/>
                <w:numId w:val="8"/>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Mejorarás tus habilidades sociales.</w:t>
            </w:r>
          </w:p>
          <w:p w14:paraId="1B1EA3DB" w14:textId="0B9BCEB8" w:rsidR="00B47F2A" w:rsidRPr="009A12CC" w:rsidRDefault="009A12CC">
            <w:pPr>
              <w:numPr>
                <w:ilvl w:val="0"/>
                <w:numId w:val="8"/>
              </w:numPr>
              <w:pBdr>
                <w:top w:val="nil"/>
                <w:left w:val="nil"/>
                <w:bottom w:val="nil"/>
                <w:right w:val="nil"/>
                <w:between w:val="nil"/>
              </w:pBdr>
              <w:spacing w:after="200" w:line="360" w:lineRule="auto"/>
              <w:jc w:val="both"/>
              <w:rPr>
                <w:rFonts w:ascii="Arial" w:eastAsia="Arial" w:hAnsi="Arial" w:cs="Arial"/>
                <w:color w:val="000000"/>
                <w:lang w:val="es-ES"/>
              </w:rPr>
            </w:pPr>
            <w:r w:rsidRPr="009A12CC">
              <w:rPr>
                <w:rFonts w:ascii="Arial" w:eastAsia="Arial" w:hAnsi="Arial" w:cs="Arial"/>
                <w:lang w:val="es-ES"/>
              </w:rPr>
              <w:t>Mejorarás el valor de t</w:t>
            </w:r>
            <w:r>
              <w:rPr>
                <w:rFonts w:ascii="Arial" w:eastAsia="Arial" w:hAnsi="Arial" w:cs="Arial"/>
                <w:lang w:val="es-ES"/>
              </w:rPr>
              <w:t>us ideas y creatividad.</w:t>
            </w:r>
          </w:p>
        </w:tc>
      </w:tr>
      <w:tr w:rsidR="00B47F2A" w:rsidRPr="00041726" w14:paraId="54F755B0" w14:textId="77777777">
        <w:trPr>
          <w:trHeight w:val="428"/>
          <w:jc w:val="center"/>
        </w:trPr>
        <w:tc>
          <w:tcPr>
            <w:tcW w:w="2830" w:type="dxa"/>
            <w:gridSpan w:val="2"/>
            <w:shd w:val="clear" w:color="auto" w:fill="99CBCF"/>
          </w:tcPr>
          <w:p w14:paraId="42DCF564" w14:textId="70CA2A09" w:rsidR="00B47F2A" w:rsidRDefault="00402276">
            <w:pPr>
              <w:spacing w:after="200" w:line="360" w:lineRule="auto"/>
              <w:rPr>
                <w:rFonts w:ascii="Arial" w:eastAsia="Arial" w:hAnsi="Arial" w:cs="Arial"/>
                <w:b/>
              </w:rPr>
            </w:pPr>
            <w:r>
              <w:rPr>
                <w:rFonts w:ascii="Arial" w:eastAsia="Arial" w:hAnsi="Arial" w:cs="Arial"/>
                <w:b/>
              </w:rPr>
              <w:t>Actitudes adquiridas</w:t>
            </w:r>
          </w:p>
        </w:tc>
        <w:tc>
          <w:tcPr>
            <w:tcW w:w="6230" w:type="dxa"/>
            <w:shd w:val="clear" w:color="auto" w:fill="auto"/>
          </w:tcPr>
          <w:p w14:paraId="31BECBA1" w14:textId="414A75EC" w:rsidR="00B47F2A" w:rsidRPr="009A12CC" w:rsidRDefault="009A12CC">
            <w:pPr>
              <w:numPr>
                <w:ilvl w:val="0"/>
                <w:numId w:val="8"/>
              </w:numPr>
              <w:pBdr>
                <w:top w:val="nil"/>
                <w:left w:val="nil"/>
                <w:bottom w:val="nil"/>
                <w:right w:val="nil"/>
                <w:between w:val="nil"/>
              </w:pBdr>
              <w:spacing w:line="360" w:lineRule="auto"/>
              <w:rPr>
                <w:rFonts w:ascii="Arial" w:eastAsia="Arial" w:hAnsi="Arial" w:cs="Arial"/>
                <w:color w:val="000000"/>
                <w:lang w:val="es-ES"/>
              </w:rPr>
            </w:pPr>
            <w:r w:rsidRPr="009A12CC">
              <w:rPr>
                <w:rFonts w:ascii="Arial" w:eastAsia="Arial" w:hAnsi="Arial" w:cs="Arial"/>
                <w:color w:val="000000"/>
                <w:lang w:val="es-ES"/>
              </w:rPr>
              <w:t xml:space="preserve">Te sentirás </w:t>
            </w:r>
            <w:r>
              <w:rPr>
                <w:rFonts w:ascii="Arial" w:eastAsia="Arial" w:hAnsi="Arial" w:cs="Arial"/>
                <w:color w:val="000000"/>
                <w:lang w:val="es-ES"/>
              </w:rPr>
              <w:t>empoderado</w:t>
            </w:r>
            <w:r w:rsidRPr="009A12CC">
              <w:rPr>
                <w:rFonts w:ascii="Arial" w:eastAsia="Arial" w:hAnsi="Arial" w:cs="Arial"/>
                <w:color w:val="000000"/>
                <w:lang w:val="es-ES"/>
              </w:rPr>
              <w:t xml:space="preserve"> tras v</w:t>
            </w:r>
            <w:r>
              <w:rPr>
                <w:rFonts w:ascii="Arial" w:eastAsia="Arial" w:hAnsi="Arial" w:cs="Arial"/>
                <w:color w:val="000000"/>
                <w:lang w:val="es-ES"/>
              </w:rPr>
              <w:t>encer tu miedo a hablar en público.</w:t>
            </w:r>
          </w:p>
          <w:p w14:paraId="7F96BDAB" w14:textId="78185625" w:rsidR="00B47F2A" w:rsidRPr="009A12CC" w:rsidRDefault="009A12CC">
            <w:pPr>
              <w:numPr>
                <w:ilvl w:val="0"/>
                <w:numId w:val="8"/>
              </w:numPr>
              <w:pBdr>
                <w:top w:val="nil"/>
                <w:left w:val="nil"/>
                <w:bottom w:val="nil"/>
                <w:right w:val="nil"/>
                <w:between w:val="nil"/>
              </w:pBdr>
              <w:spacing w:after="200" w:line="360" w:lineRule="auto"/>
              <w:rPr>
                <w:rFonts w:ascii="Arial" w:eastAsia="Arial" w:hAnsi="Arial" w:cs="Arial"/>
                <w:color w:val="000000"/>
                <w:lang w:val="es-ES"/>
              </w:rPr>
            </w:pPr>
            <w:r w:rsidRPr="009A12CC">
              <w:rPr>
                <w:rFonts w:ascii="Arial" w:eastAsia="Arial" w:hAnsi="Arial" w:cs="Arial"/>
                <w:color w:val="000000"/>
                <w:lang w:val="es-ES"/>
              </w:rPr>
              <w:t>Adquirirás una mentalidad mejorada p</w:t>
            </w:r>
            <w:r>
              <w:rPr>
                <w:rFonts w:ascii="Arial" w:eastAsia="Arial" w:hAnsi="Arial" w:cs="Arial"/>
                <w:color w:val="000000"/>
                <w:lang w:val="es-ES"/>
              </w:rPr>
              <w:t>ara fijar objetivos.</w:t>
            </w:r>
          </w:p>
        </w:tc>
      </w:tr>
      <w:tr w:rsidR="00B47F2A" w:rsidRPr="00041726" w14:paraId="046EA601" w14:textId="77777777">
        <w:trPr>
          <w:trHeight w:val="428"/>
          <w:jc w:val="center"/>
        </w:trPr>
        <w:tc>
          <w:tcPr>
            <w:tcW w:w="9060" w:type="dxa"/>
            <w:gridSpan w:val="3"/>
            <w:shd w:val="clear" w:color="auto" w:fill="F4B083"/>
          </w:tcPr>
          <w:p w14:paraId="2F9F117D" w14:textId="07390F33" w:rsidR="00B47F2A" w:rsidRPr="00402276" w:rsidRDefault="00000000">
            <w:pPr>
              <w:numPr>
                <w:ilvl w:val="0"/>
                <w:numId w:val="3"/>
              </w:numPr>
              <w:pBdr>
                <w:top w:val="nil"/>
                <w:left w:val="nil"/>
                <w:bottom w:val="nil"/>
                <w:right w:val="nil"/>
                <w:between w:val="nil"/>
              </w:pBdr>
              <w:spacing w:after="200" w:line="360" w:lineRule="auto"/>
              <w:jc w:val="center"/>
              <w:rPr>
                <w:rFonts w:ascii="Arial" w:eastAsia="Arial" w:hAnsi="Arial" w:cs="Arial"/>
                <w:b/>
                <w:color w:val="000000"/>
                <w:lang w:val="es-ES"/>
              </w:rPr>
            </w:pPr>
            <w:r w:rsidRPr="00402276">
              <w:rPr>
                <w:rFonts w:ascii="Arial" w:eastAsia="Arial" w:hAnsi="Arial" w:cs="Arial"/>
                <w:b/>
                <w:color w:val="000000"/>
                <w:lang w:val="es-ES"/>
              </w:rPr>
              <w:t>Conclusion</w:t>
            </w:r>
            <w:r w:rsidR="00402276" w:rsidRPr="00402276">
              <w:rPr>
                <w:rFonts w:ascii="Arial" w:eastAsia="Arial" w:hAnsi="Arial" w:cs="Arial"/>
                <w:b/>
                <w:color w:val="000000"/>
                <w:lang w:val="es-ES"/>
              </w:rPr>
              <w:t>e</w:t>
            </w:r>
            <w:r w:rsidRPr="00402276">
              <w:rPr>
                <w:rFonts w:ascii="Arial" w:eastAsia="Arial" w:hAnsi="Arial" w:cs="Arial"/>
                <w:b/>
                <w:color w:val="000000"/>
                <w:lang w:val="es-ES"/>
              </w:rPr>
              <w:t xml:space="preserve">s: </w:t>
            </w:r>
            <w:r w:rsidR="00402276" w:rsidRPr="00402276">
              <w:rPr>
                <w:rFonts w:ascii="Arial" w:eastAsia="Arial" w:hAnsi="Arial" w:cs="Arial"/>
                <w:b/>
                <w:color w:val="000000"/>
                <w:lang w:val="es-ES"/>
              </w:rPr>
              <w:t>¿Qué me llevaré a casa</w:t>
            </w:r>
            <w:r w:rsidRPr="00402276">
              <w:rPr>
                <w:rFonts w:ascii="Arial" w:eastAsia="Arial" w:hAnsi="Arial" w:cs="Arial"/>
                <w:b/>
                <w:color w:val="000000"/>
                <w:lang w:val="es-ES"/>
              </w:rPr>
              <w:t>?</w:t>
            </w:r>
          </w:p>
        </w:tc>
      </w:tr>
      <w:tr w:rsidR="00B47F2A" w:rsidRPr="00041726" w14:paraId="740B7AD5" w14:textId="77777777">
        <w:trPr>
          <w:trHeight w:val="428"/>
          <w:jc w:val="center"/>
        </w:trPr>
        <w:tc>
          <w:tcPr>
            <w:tcW w:w="9060" w:type="dxa"/>
            <w:gridSpan w:val="3"/>
            <w:shd w:val="clear" w:color="auto" w:fill="auto"/>
          </w:tcPr>
          <w:p w14:paraId="02456C3A" w14:textId="77777777" w:rsidR="004B4328" w:rsidRPr="004B4328" w:rsidRDefault="004B4328" w:rsidP="004B4328">
            <w:pPr>
              <w:spacing w:after="200" w:line="360" w:lineRule="auto"/>
              <w:rPr>
                <w:rFonts w:ascii="Arial" w:eastAsia="Arial" w:hAnsi="Arial" w:cs="Arial"/>
                <w:lang w:val="es-ES"/>
              </w:rPr>
            </w:pPr>
            <w:r w:rsidRPr="004B4328">
              <w:rPr>
                <w:rFonts w:ascii="Arial" w:eastAsia="Arial" w:hAnsi="Arial" w:cs="Arial"/>
                <w:lang w:val="es-ES"/>
              </w:rPr>
              <w:t xml:space="preserve">Escribir y pronunciar un discurso no es tarea fácil, así que si has llegado hasta aquí: ¡enhorabuena! </w:t>
            </w:r>
          </w:p>
          <w:p w14:paraId="3C559CBA" w14:textId="77777777" w:rsidR="004B4328" w:rsidRPr="004B4328" w:rsidRDefault="004B4328" w:rsidP="004B4328">
            <w:pPr>
              <w:spacing w:after="200" w:line="360" w:lineRule="auto"/>
              <w:rPr>
                <w:rFonts w:ascii="Arial" w:eastAsia="Arial" w:hAnsi="Arial" w:cs="Arial"/>
                <w:lang w:val="es-ES"/>
              </w:rPr>
            </w:pPr>
            <w:r w:rsidRPr="004B4328">
              <w:rPr>
                <w:rFonts w:ascii="Arial" w:eastAsia="Arial" w:hAnsi="Arial" w:cs="Arial"/>
                <w:lang w:val="es-ES"/>
              </w:rPr>
              <w:t xml:space="preserve">Este proceso te enseña que para que un discurso tenga éxito es fundamental establecer objetivos claros y una ideología clara. Al escribir tu propio discurso, tendrás un documento que podrás revisitar y utilizar en otras circunstancias de hablar en público. Te darás cuenta de lo importantes que son las técnicas de comunicación a la hora de persuadir y presentar tus ideas y objetivos. Con un poco de suerte, te irás a casa con un sentimiento de empoderamiento, que viene con la superación de tus inseguridades y miedos que surgen al hablar en público. </w:t>
            </w:r>
          </w:p>
          <w:p w14:paraId="3741FD6D" w14:textId="77777777" w:rsidR="00B47F2A" w:rsidRDefault="004B4328" w:rsidP="004B4328">
            <w:pPr>
              <w:spacing w:after="200" w:line="360" w:lineRule="auto"/>
              <w:jc w:val="both"/>
              <w:rPr>
                <w:rFonts w:ascii="Arial" w:eastAsia="Arial" w:hAnsi="Arial" w:cs="Arial"/>
                <w:lang w:val="es-ES"/>
              </w:rPr>
            </w:pPr>
            <w:r w:rsidRPr="004B4328">
              <w:rPr>
                <w:rFonts w:ascii="Arial" w:eastAsia="Arial" w:hAnsi="Arial" w:cs="Arial"/>
                <w:lang w:val="es-ES"/>
              </w:rPr>
              <w:t xml:space="preserve">¡No olvides explorar la sección de recursos para </w:t>
            </w:r>
            <w:r>
              <w:rPr>
                <w:rFonts w:ascii="Arial" w:eastAsia="Arial" w:hAnsi="Arial" w:cs="Arial"/>
                <w:lang w:val="es-ES"/>
              </w:rPr>
              <w:t>aprender más</w:t>
            </w:r>
            <w:r w:rsidRPr="004B4328">
              <w:rPr>
                <w:rFonts w:ascii="Arial" w:eastAsia="Arial" w:hAnsi="Arial" w:cs="Arial"/>
                <w:lang w:val="es-ES"/>
              </w:rPr>
              <w:t>!</w:t>
            </w:r>
          </w:p>
          <w:p w14:paraId="3376EA69" w14:textId="639DC957" w:rsidR="004B4328" w:rsidRPr="004B4328" w:rsidRDefault="004B4328" w:rsidP="004B4328">
            <w:pPr>
              <w:spacing w:after="200" w:line="360" w:lineRule="auto"/>
              <w:jc w:val="both"/>
              <w:rPr>
                <w:rFonts w:ascii="Arial" w:eastAsia="Arial" w:hAnsi="Arial" w:cs="Arial"/>
                <w:lang w:val="es-ES"/>
              </w:rPr>
            </w:pPr>
          </w:p>
        </w:tc>
      </w:tr>
      <w:tr w:rsidR="00B47F2A" w14:paraId="42290657" w14:textId="77777777">
        <w:trPr>
          <w:trHeight w:val="428"/>
          <w:jc w:val="center"/>
        </w:trPr>
        <w:tc>
          <w:tcPr>
            <w:tcW w:w="9060" w:type="dxa"/>
            <w:gridSpan w:val="3"/>
            <w:shd w:val="clear" w:color="auto" w:fill="F4B083"/>
          </w:tcPr>
          <w:p w14:paraId="77744286" w14:textId="4A66B50E" w:rsidR="00B47F2A" w:rsidRDefault="00000000">
            <w:pPr>
              <w:spacing w:after="200" w:line="360" w:lineRule="auto"/>
              <w:jc w:val="center"/>
              <w:rPr>
                <w:rFonts w:ascii="Arial" w:eastAsia="Arial" w:hAnsi="Arial" w:cs="Arial"/>
                <w:b/>
              </w:rPr>
            </w:pPr>
            <w:r>
              <w:rPr>
                <w:rFonts w:ascii="Arial" w:eastAsia="Arial" w:hAnsi="Arial" w:cs="Arial"/>
                <w:b/>
              </w:rPr>
              <w:lastRenderedPageBreak/>
              <w:t xml:space="preserve">6: </w:t>
            </w:r>
            <w:r w:rsidR="00402276">
              <w:rPr>
                <w:rFonts w:ascii="Arial" w:eastAsia="Arial" w:hAnsi="Arial" w:cs="Arial"/>
                <w:b/>
              </w:rPr>
              <w:t>Recursos: ¿Qué necesito?</w:t>
            </w:r>
          </w:p>
        </w:tc>
      </w:tr>
      <w:tr w:rsidR="00B47F2A" w14:paraId="072BC8CB" w14:textId="77777777">
        <w:trPr>
          <w:trHeight w:val="63"/>
          <w:jc w:val="center"/>
        </w:trPr>
        <w:tc>
          <w:tcPr>
            <w:tcW w:w="2830" w:type="dxa"/>
            <w:gridSpan w:val="2"/>
            <w:vMerge w:val="restart"/>
            <w:shd w:val="clear" w:color="auto" w:fill="99CBCF"/>
          </w:tcPr>
          <w:p w14:paraId="3AE51498" w14:textId="0820A337" w:rsidR="00B47F2A" w:rsidRDefault="00402276">
            <w:pPr>
              <w:spacing w:after="200" w:line="360" w:lineRule="auto"/>
              <w:rPr>
                <w:rFonts w:ascii="Arial" w:eastAsia="Arial" w:hAnsi="Arial" w:cs="Arial"/>
                <w:b/>
              </w:rPr>
            </w:pPr>
            <w:r>
              <w:rPr>
                <w:rFonts w:ascii="Arial" w:eastAsia="Arial" w:hAnsi="Arial" w:cs="Arial"/>
                <w:b/>
              </w:rPr>
              <w:t>Sitios web (URLs)</w:t>
            </w:r>
          </w:p>
        </w:tc>
        <w:tc>
          <w:tcPr>
            <w:tcW w:w="6230" w:type="dxa"/>
            <w:shd w:val="clear" w:color="auto" w:fill="DDEEEF"/>
          </w:tcPr>
          <w:p w14:paraId="0153CEA9" w14:textId="77777777" w:rsidR="00B47F2A" w:rsidRDefault="00000000">
            <w:pPr>
              <w:spacing w:after="200" w:line="360" w:lineRule="auto"/>
              <w:rPr>
                <w:rFonts w:ascii="Arial" w:eastAsia="Arial" w:hAnsi="Arial" w:cs="Arial"/>
              </w:rPr>
            </w:pPr>
            <w:r>
              <w:rPr>
                <w:rFonts w:ascii="Arial" w:eastAsia="Arial" w:hAnsi="Arial" w:cs="Arial"/>
              </w:rPr>
              <w:t>Speech Writing 101</w:t>
            </w:r>
          </w:p>
        </w:tc>
      </w:tr>
      <w:tr w:rsidR="00B47F2A" w14:paraId="4C3909CD" w14:textId="77777777">
        <w:trPr>
          <w:trHeight w:val="57"/>
          <w:jc w:val="center"/>
        </w:trPr>
        <w:tc>
          <w:tcPr>
            <w:tcW w:w="2830" w:type="dxa"/>
            <w:gridSpan w:val="2"/>
            <w:vMerge/>
            <w:shd w:val="clear" w:color="auto" w:fill="99CBCF"/>
          </w:tcPr>
          <w:p w14:paraId="35C2CB58" w14:textId="77777777" w:rsidR="00B47F2A" w:rsidRDefault="00B47F2A">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CFFCBC5" w14:textId="77777777" w:rsidR="00B47F2A" w:rsidRDefault="00000000">
            <w:pPr>
              <w:spacing w:after="200" w:line="360" w:lineRule="auto"/>
              <w:rPr>
                <w:rFonts w:ascii="Arial" w:eastAsia="Arial" w:hAnsi="Arial" w:cs="Arial"/>
              </w:rPr>
            </w:pPr>
            <w:hyperlink r:id="rId27">
              <w:r>
                <w:rPr>
                  <w:rFonts w:ascii="Arial" w:eastAsia="Arial" w:hAnsi="Arial" w:cs="Arial"/>
                  <w:color w:val="1155CC"/>
                  <w:u w:val="single"/>
                </w:rPr>
                <w:t>https://pac.org/content/speechwriting-101-writing-effective-speech</w:t>
              </w:r>
            </w:hyperlink>
            <w:r>
              <w:rPr>
                <w:rFonts w:ascii="Arial" w:eastAsia="Arial" w:hAnsi="Arial" w:cs="Arial"/>
              </w:rPr>
              <w:t xml:space="preserve"> </w:t>
            </w:r>
          </w:p>
        </w:tc>
      </w:tr>
      <w:tr w:rsidR="00B47F2A" w14:paraId="57C9EBDF" w14:textId="77777777">
        <w:trPr>
          <w:trHeight w:val="57"/>
          <w:jc w:val="center"/>
        </w:trPr>
        <w:tc>
          <w:tcPr>
            <w:tcW w:w="2830" w:type="dxa"/>
            <w:gridSpan w:val="2"/>
            <w:vMerge/>
            <w:shd w:val="clear" w:color="auto" w:fill="99CBCF"/>
          </w:tcPr>
          <w:p w14:paraId="4339D105" w14:textId="77777777" w:rsidR="00B47F2A" w:rsidRDefault="00B47F2A">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1C14749A" w14:textId="77777777" w:rsidR="00B47F2A" w:rsidRDefault="00000000">
            <w:pPr>
              <w:spacing w:after="200" w:line="360" w:lineRule="auto"/>
              <w:rPr>
                <w:rFonts w:ascii="Arial" w:eastAsia="Arial" w:hAnsi="Arial" w:cs="Arial"/>
              </w:rPr>
            </w:pPr>
            <w:r>
              <w:rPr>
                <w:rFonts w:ascii="Arial" w:eastAsia="Arial" w:hAnsi="Arial" w:cs="Arial"/>
              </w:rPr>
              <w:t>The Role of Body Language in Communication</w:t>
            </w:r>
          </w:p>
        </w:tc>
      </w:tr>
      <w:tr w:rsidR="00B47F2A" w14:paraId="7AD915FF" w14:textId="77777777">
        <w:trPr>
          <w:trHeight w:val="57"/>
          <w:jc w:val="center"/>
        </w:trPr>
        <w:tc>
          <w:tcPr>
            <w:tcW w:w="2830" w:type="dxa"/>
            <w:gridSpan w:val="2"/>
            <w:vMerge/>
            <w:shd w:val="clear" w:color="auto" w:fill="99CBCF"/>
          </w:tcPr>
          <w:p w14:paraId="786A9F21" w14:textId="77777777" w:rsidR="00B47F2A" w:rsidRDefault="00B47F2A">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2D679C04" w14:textId="77777777" w:rsidR="00B47F2A" w:rsidRDefault="00000000">
            <w:pPr>
              <w:spacing w:after="200" w:line="360" w:lineRule="auto"/>
              <w:rPr>
                <w:rFonts w:ascii="Arial" w:eastAsia="Arial" w:hAnsi="Arial" w:cs="Arial"/>
              </w:rPr>
            </w:pPr>
            <w:hyperlink r:id="rId28">
              <w:r>
                <w:rPr>
                  <w:rFonts w:ascii="Arial" w:eastAsia="Arial" w:hAnsi="Arial" w:cs="Arial"/>
                  <w:color w:val="1155CC"/>
                  <w:u w:val="single"/>
                </w:rPr>
                <w:t>https://www.mcislanguages.com/the-role-of-body-language-in-communication/</w:t>
              </w:r>
            </w:hyperlink>
            <w:r>
              <w:rPr>
                <w:rFonts w:ascii="Arial" w:eastAsia="Arial" w:hAnsi="Arial" w:cs="Arial"/>
              </w:rPr>
              <w:t xml:space="preserve"> </w:t>
            </w:r>
          </w:p>
        </w:tc>
      </w:tr>
      <w:tr w:rsidR="00B47F2A" w14:paraId="12BD56BE" w14:textId="77777777">
        <w:trPr>
          <w:trHeight w:val="57"/>
          <w:jc w:val="center"/>
        </w:trPr>
        <w:tc>
          <w:tcPr>
            <w:tcW w:w="2830" w:type="dxa"/>
            <w:gridSpan w:val="2"/>
            <w:vMerge/>
            <w:shd w:val="clear" w:color="auto" w:fill="99CBCF"/>
          </w:tcPr>
          <w:p w14:paraId="752DE1F4" w14:textId="77777777" w:rsidR="00B47F2A" w:rsidRDefault="00B47F2A">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7C423377" w14:textId="77777777" w:rsidR="00B47F2A" w:rsidRDefault="00000000">
            <w:pPr>
              <w:spacing w:after="200" w:line="360" w:lineRule="auto"/>
              <w:rPr>
                <w:rFonts w:ascii="Arial" w:eastAsia="Arial" w:hAnsi="Arial" w:cs="Arial"/>
              </w:rPr>
            </w:pPr>
            <w:r>
              <w:rPr>
                <w:rFonts w:ascii="Arial" w:eastAsia="Arial" w:hAnsi="Arial" w:cs="Arial"/>
              </w:rPr>
              <w:t>SMART Goals</w:t>
            </w:r>
          </w:p>
        </w:tc>
      </w:tr>
      <w:tr w:rsidR="00B47F2A" w14:paraId="7B325C3F" w14:textId="77777777">
        <w:trPr>
          <w:trHeight w:val="57"/>
          <w:jc w:val="center"/>
        </w:trPr>
        <w:tc>
          <w:tcPr>
            <w:tcW w:w="2830" w:type="dxa"/>
            <w:gridSpan w:val="2"/>
            <w:vMerge/>
            <w:shd w:val="clear" w:color="auto" w:fill="99CBCF"/>
          </w:tcPr>
          <w:p w14:paraId="04B569E7" w14:textId="77777777" w:rsidR="00B47F2A" w:rsidRDefault="00B47F2A">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3EAC8335" w14:textId="77777777" w:rsidR="00B47F2A" w:rsidRDefault="00000000">
            <w:pPr>
              <w:spacing w:after="200" w:line="360" w:lineRule="auto"/>
              <w:rPr>
                <w:rFonts w:ascii="Arial" w:eastAsia="Arial" w:hAnsi="Arial" w:cs="Arial"/>
              </w:rPr>
            </w:pPr>
            <w:hyperlink r:id="rId29">
              <w:r>
                <w:rPr>
                  <w:rFonts w:ascii="Arial" w:eastAsia="Arial" w:hAnsi="Arial" w:cs="Arial"/>
                  <w:color w:val="0563C1"/>
                  <w:u w:val="single"/>
                </w:rPr>
                <w:t>https://www.mindtools.com/pages/article/smart-goals.htm</w:t>
              </w:r>
            </w:hyperlink>
            <w:r>
              <w:rPr>
                <w:rFonts w:ascii="Arial" w:eastAsia="Arial" w:hAnsi="Arial" w:cs="Arial"/>
              </w:rPr>
              <w:t xml:space="preserve"> </w:t>
            </w:r>
          </w:p>
        </w:tc>
      </w:tr>
      <w:tr w:rsidR="00B47F2A" w14:paraId="13537642" w14:textId="77777777">
        <w:trPr>
          <w:trHeight w:val="96"/>
          <w:jc w:val="center"/>
        </w:trPr>
        <w:tc>
          <w:tcPr>
            <w:tcW w:w="2830" w:type="dxa"/>
            <w:gridSpan w:val="2"/>
            <w:vMerge w:val="restart"/>
            <w:shd w:val="clear" w:color="auto" w:fill="99CBCF"/>
          </w:tcPr>
          <w:p w14:paraId="5609CE7A" w14:textId="08F78661" w:rsidR="00B47F2A" w:rsidRDefault="00000000">
            <w:pPr>
              <w:spacing w:after="200" w:line="360" w:lineRule="auto"/>
              <w:rPr>
                <w:rFonts w:ascii="Arial" w:eastAsia="Arial" w:hAnsi="Arial" w:cs="Arial"/>
                <w:b/>
              </w:rPr>
            </w:pPr>
            <w:r>
              <w:rPr>
                <w:rFonts w:ascii="Arial" w:eastAsia="Arial" w:hAnsi="Arial" w:cs="Arial"/>
                <w:b/>
              </w:rPr>
              <w:t>Videos (</w:t>
            </w:r>
            <w:r w:rsidR="00402276">
              <w:rPr>
                <w:rFonts w:ascii="Arial" w:eastAsia="Arial" w:hAnsi="Arial" w:cs="Arial"/>
                <w:b/>
              </w:rPr>
              <w:t>de</w:t>
            </w:r>
            <w:r>
              <w:rPr>
                <w:rFonts w:ascii="Arial" w:eastAsia="Arial" w:hAnsi="Arial" w:cs="Arial"/>
                <w:b/>
              </w:rPr>
              <w:t xml:space="preserve"> YouTube)</w:t>
            </w:r>
          </w:p>
        </w:tc>
        <w:tc>
          <w:tcPr>
            <w:tcW w:w="6230" w:type="dxa"/>
            <w:shd w:val="clear" w:color="auto" w:fill="C3E1E3"/>
          </w:tcPr>
          <w:p w14:paraId="5143063F" w14:textId="77777777" w:rsidR="00B47F2A" w:rsidRDefault="00000000">
            <w:pPr>
              <w:spacing w:after="200" w:line="360" w:lineRule="auto"/>
              <w:rPr>
                <w:rFonts w:ascii="Arial" w:eastAsia="Arial" w:hAnsi="Arial" w:cs="Arial"/>
              </w:rPr>
            </w:pPr>
            <w:r>
              <w:rPr>
                <w:rFonts w:ascii="Arial" w:eastAsia="Arial" w:hAnsi="Arial" w:cs="Arial"/>
              </w:rPr>
              <w:t>Confidence and Public Speaking</w:t>
            </w:r>
          </w:p>
        </w:tc>
      </w:tr>
      <w:tr w:rsidR="00B47F2A" w14:paraId="3997908B" w14:textId="77777777">
        <w:trPr>
          <w:trHeight w:val="96"/>
          <w:jc w:val="center"/>
        </w:trPr>
        <w:tc>
          <w:tcPr>
            <w:tcW w:w="2830" w:type="dxa"/>
            <w:gridSpan w:val="2"/>
            <w:vMerge/>
            <w:shd w:val="clear" w:color="auto" w:fill="99CBCF"/>
          </w:tcPr>
          <w:p w14:paraId="03EC6D84" w14:textId="77777777" w:rsidR="00B47F2A" w:rsidRDefault="00B47F2A">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C3E1E3"/>
          </w:tcPr>
          <w:p w14:paraId="20320286" w14:textId="77777777" w:rsidR="00B47F2A" w:rsidRDefault="00000000">
            <w:pPr>
              <w:spacing w:after="200" w:line="360" w:lineRule="auto"/>
              <w:rPr>
                <w:rFonts w:ascii="Arial" w:eastAsia="Arial" w:hAnsi="Arial" w:cs="Arial"/>
              </w:rPr>
            </w:pPr>
            <w:hyperlink r:id="rId30">
              <w:r>
                <w:rPr>
                  <w:rFonts w:ascii="Arial" w:eastAsia="Arial" w:hAnsi="Arial" w:cs="Arial"/>
                  <w:color w:val="1155CC"/>
                  <w:u w:val="single"/>
                </w:rPr>
                <w:t>https://www.youtube.com/watch?v=tShavGuo0_E</w:t>
              </w:r>
            </w:hyperlink>
            <w:r>
              <w:rPr>
                <w:rFonts w:ascii="Arial" w:eastAsia="Arial" w:hAnsi="Arial" w:cs="Arial"/>
              </w:rPr>
              <w:t xml:space="preserve"> </w:t>
            </w:r>
          </w:p>
        </w:tc>
      </w:tr>
      <w:tr w:rsidR="00B47F2A" w14:paraId="74062D4F" w14:textId="77777777">
        <w:trPr>
          <w:trHeight w:val="63"/>
          <w:jc w:val="center"/>
        </w:trPr>
        <w:tc>
          <w:tcPr>
            <w:tcW w:w="2830" w:type="dxa"/>
            <w:gridSpan w:val="2"/>
            <w:vMerge w:val="restart"/>
            <w:shd w:val="clear" w:color="auto" w:fill="99CBCF"/>
          </w:tcPr>
          <w:p w14:paraId="0690F160" w14:textId="362372CA" w:rsidR="00B47F2A" w:rsidRDefault="00000000">
            <w:pPr>
              <w:spacing w:after="200" w:line="360" w:lineRule="auto"/>
              <w:rPr>
                <w:rFonts w:ascii="Arial" w:eastAsia="Arial" w:hAnsi="Arial" w:cs="Arial"/>
                <w:b/>
              </w:rPr>
            </w:pPr>
            <w:r>
              <w:rPr>
                <w:rFonts w:ascii="Arial" w:eastAsia="Arial" w:hAnsi="Arial" w:cs="Arial"/>
                <w:b/>
              </w:rPr>
              <w:t>Document</w:t>
            </w:r>
            <w:r w:rsidR="00402276">
              <w:rPr>
                <w:rFonts w:ascii="Arial" w:eastAsia="Arial" w:hAnsi="Arial" w:cs="Arial"/>
                <w:b/>
              </w:rPr>
              <w:t>o</w:t>
            </w:r>
            <w:r>
              <w:rPr>
                <w:rFonts w:ascii="Arial" w:eastAsia="Arial" w:hAnsi="Arial" w:cs="Arial"/>
                <w:b/>
              </w:rPr>
              <w:t>s</w:t>
            </w:r>
          </w:p>
        </w:tc>
        <w:tc>
          <w:tcPr>
            <w:tcW w:w="6230" w:type="dxa"/>
            <w:shd w:val="clear" w:color="auto" w:fill="DDEEEF"/>
          </w:tcPr>
          <w:p w14:paraId="0188B14B" w14:textId="77777777" w:rsidR="00B47F2A" w:rsidRDefault="00000000">
            <w:pPr>
              <w:spacing w:after="200" w:line="360" w:lineRule="auto"/>
              <w:rPr>
                <w:rFonts w:ascii="Arial" w:eastAsia="Arial" w:hAnsi="Arial" w:cs="Arial"/>
              </w:rPr>
            </w:pPr>
            <w:r>
              <w:rPr>
                <w:rFonts w:ascii="Arial" w:eastAsia="Arial" w:hAnsi="Arial" w:cs="Arial"/>
              </w:rPr>
              <w:t>Election Speech Template</w:t>
            </w:r>
          </w:p>
        </w:tc>
      </w:tr>
      <w:tr w:rsidR="00B47F2A" w14:paraId="3574E7C3" w14:textId="77777777">
        <w:trPr>
          <w:trHeight w:val="57"/>
          <w:jc w:val="center"/>
        </w:trPr>
        <w:tc>
          <w:tcPr>
            <w:tcW w:w="2830" w:type="dxa"/>
            <w:gridSpan w:val="2"/>
            <w:vMerge/>
            <w:shd w:val="clear" w:color="auto" w:fill="99CBCF"/>
          </w:tcPr>
          <w:p w14:paraId="2C053034" w14:textId="77777777" w:rsidR="00B47F2A" w:rsidRDefault="00B47F2A">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5E170DAF" w14:textId="77777777" w:rsidR="00B47F2A" w:rsidRDefault="00000000">
            <w:pPr>
              <w:spacing w:after="200" w:line="360" w:lineRule="auto"/>
              <w:rPr>
                <w:rFonts w:ascii="Arial" w:eastAsia="Arial" w:hAnsi="Arial" w:cs="Arial"/>
                <w:highlight w:val="yellow"/>
              </w:rPr>
            </w:pPr>
            <w:hyperlink r:id="rId31">
              <w:r>
                <w:rPr>
                  <w:rFonts w:ascii="Arial" w:eastAsia="Arial" w:hAnsi="Arial" w:cs="Arial"/>
                  <w:color w:val="1155CC"/>
                  <w:u w:val="single"/>
                </w:rPr>
                <w:t>https://docs.google.com/document/d/1SWulE-O8BvQdlmDO9RmEQt85ewktUaOA/edit?usp=sharing&amp;ouid=105436197310710841492&amp;rtpof=true&amp;sd=true</w:t>
              </w:r>
            </w:hyperlink>
            <w:r>
              <w:rPr>
                <w:rFonts w:ascii="Arial" w:eastAsia="Arial" w:hAnsi="Arial" w:cs="Arial"/>
              </w:rPr>
              <w:t xml:space="preserve"> </w:t>
            </w:r>
          </w:p>
        </w:tc>
      </w:tr>
    </w:tbl>
    <w:p w14:paraId="485463AE" w14:textId="77777777" w:rsidR="00B47F2A" w:rsidRDefault="00B47F2A">
      <w:pPr>
        <w:rPr>
          <w:rFonts w:ascii="Arial" w:eastAsia="Arial" w:hAnsi="Arial" w:cs="Arial"/>
          <w:b/>
          <w:sz w:val="36"/>
          <w:szCs w:val="36"/>
        </w:rPr>
      </w:pPr>
    </w:p>
    <w:p w14:paraId="6880E8EB" w14:textId="1D0638F2" w:rsidR="00B47F2A" w:rsidRDefault="00402276">
      <w:pPr>
        <w:pStyle w:val="Ttulo1"/>
      </w:pPr>
      <w:bookmarkStart w:id="3" w:name="_heading=h.l06hyj8c1hzi" w:colFirst="0" w:colLast="0"/>
      <w:bookmarkEnd w:id="3"/>
      <w:r>
        <w:t>Tarea 3</w:t>
      </w:r>
    </w:p>
    <w:tbl>
      <w:tblPr>
        <w:tblStyle w:val="a3"/>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B47F2A" w:rsidRPr="00041726" w14:paraId="7BF33508" w14:textId="77777777">
        <w:trPr>
          <w:trHeight w:val="553"/>
          <w:jc w:val="center"/>
        </w:trPr>
        <w:tc>
          <w:tcPr>
            <w:tcW w:w="1555" w:type="dxa"/>
            <w:tcBorders>
              <w:top w:val="single" w:sz="4" w:space="0" w:color="000000"/>
            </w:tcBorders>
            <w:shd w:val="clear" w:color="auto" w:fill="99CBCF"/>
          </w:tcPr>
          <w:p w14:paraId="34746FFD" w14:textId="105947FD" w:rsidR="00B47F2A" w:rsidRDefault="00402276">
            <w:pPr>
              <w:rPr>
                <w:rFonts w:ascii="Arial" w:eastAsia="Arial" w:hAnsi="Arial" w:cs="Arial"/>
                <w:b/>
              </w:rPr>
            </w:pPr>
            <w:r>
              <w:rPr>
                <w:rFonts w:ascii="Arial" w:eastAsia="Arial" w:hAnsi="Arial" w:cs="Arial"/>
                <w:b/>
              </w:rPr>
              <w:t>Título de la tarea</w:t>
            </w:r>
          </w:p>
        </w:tc>
        <w:tc>
          <w:tcPr>
            <w:tcW w:w="7505" w:type="dxa"/>
            <w:gridSpan w:val="2"/>
            <w:tcBorders>
              <w:top w:val="single" w:sz="4" w:space="0" w:color="000000"/>
            </w:tcBorders>
          </w:tcPr>
          <w:p w14:paraId="71F916F9" w14:textId="17D1B48A" w:rsidR="00B47F2A" w:rsidRPr="004B4328" w:rsidRDefault="004B4328">
            <w:pPr>
              <w:rPr>
                <w:rFonts w:ascii="Arial" w:eastAsia="Arial" w:hAnsi="Arial" w:cs="Arial"/>
                <w:lang w:val="es-ES"/>
              </w:rPr>
            </w:pPr>
            <w:r w:rsidRPr="004B4328">
              <w:rPr>
                <w:rFonts w:ascii="Arial" w:eastAsia="Arial" w:hAnsi="Arial" w:cs="Arial"/>
                <w:lang w:val="es-ES"/>
              </w:rPr>
              <w:t xml:space="preserve">Resolver un conflicto/problema como </w:t>
            </w:r>
            <w:r>
              <w:rPr>
                <w:rFonts w:ascii="Arial" w:eastAsia="Arial" w:hAnsi="Arial" w:cs="Arial"/>
                <w:lang w:val="es-ES"/>
              </w:rPr>
              <w:t>un equipo</w:t>
            </w:r>
          </w:p>
        </w:tc>
      </w:tr>
      <w:tr w:rsidR="00402276" w:rsidRPr="00041726" w14:paraId="73F87DE7" w14:textId="77777777">
        <w:trPr>
          <w:trHeight w:val="428"/>
          <w:jc w:val="center"/>
        </w:trPr>
        <w:tc>
          <w:tcPr>
            <w:tcW w:w="9060" w:type="dxa"/>
            <w:gridSpan w:val="3"/>
            <w:shd w:val="clear" w:color="auto" w:fill="F4B083"/>
          </w:tcPr>
          <w:p w14:paraId="3C46675F" w14:textId="744484FE" w:rsidR="00402276" w:rsidRPr="00402276" w:rsidRDefault="00402276" w:rsidP="00402276">
            <w:pPr>
              <w:numPr>
                <w:ilvl w:val="0"/>
                <w:numId w:val="3"/>
              </w:numPr>
              <w:jc w:val="center"/>
              <w:rPr>
                <w:rFonts w:ascii="Arial" w:eastAsia="Arial" w:hAnsi="Arial" w:cs="Arial"/>
                <w:b/>
                <w:lang w:val="es-ES"/>
              </w:rPr>
            </w:pPr>
            <w:r w:rsidRPr="00402276">
              <w:rPr>
                <w:rFonts w:ascii="Arial" w:hAnsi="Arial" w:cs="Arial"/>
                <w:b/>
                <w:bCs/>
                <w:lang w:val="es-ES"/>
              </w:rPr>
              <w:t>Introducción: ¿De qué va todo esto?</w:t>
            </w:r>
          </w:p>
        </w:tc>
      </w:tr>
      <w:tr w:rsidR="00402276" w14:paraId="4EF08791" w14:textId="77777777">
        <w:trPr>
          <w:trHeight w:val="428"/>
          <w:jc w:val="center"/>
        </w:trPr>
        <w:tc>
          <w:tcPr>
            <w:tcW w:w="9060" w:type="dxa"/>
            <w:gridSpan w:val="3"/>
            <w:shd w:val="clear" w:color="auto" w:fill="99CBCF"/>
          </w:tcPr>
          <w:p w14:paraId="1F02F152" w14:textId="6AA22134" w:rsidR="00402276" w:rsidRDefault="00402276" w:rsidP="00402276">
            <w:pPr>
              <w:jc w:val="center"/>
              <w:rPr>
                <w:rFonts w:ascii="Arial" w:eastAsia="Arial" w:hAnsi="Arial" w:cs="Arial"/>
                <w:b/>
              </w:rPr>
            </w:pPr>
            <w:r>
              <w:rPr>
                <w:rFonts w:ascii="Arial" w:hAnsi="Arial" w:cs="Arial"/>
                <w:b/>
                <w:bCs/>
              </w:rPr>
              <w:t>Imagen de introducción</w:t>
            </w:r>
          </w:p>
        </w:tc>
      </w:tr>
      <w:tr w:rsidR="00402276" w:rsidRPr="00041726" w14:paraId="7C35C7B3" w14:textId="77777777">
        <w:trPr>
          <w:trHeight w:val="144"/>
          <w:jc w:val="center"/>
        </w:trPr>
        <w:tc>
          <w:tcPr>
            <w:tcW w:w="2830" w:type="dxa"/>
            <w:gridSpan w:val="2"/>
            <w:shd w:val="clear" w:color="auto" w:fill="99CBCF"/>
          </w:tcPr>
          <w:p w14:paraId="7C8DA907" w14:textId="112DC9E5" w:rsidR="00402276" w:rsidRPr="00402276" w:rsidRDefault="00402276" w:rsidP="00402276">
            <w:pPr>
              <w:jc w:val="center"/>
              <w:rPr>
                <w:rFonts w:ascii="Arial" w:eastAsia="Arial" w:hAnsi="Arial" w:cs="Arial"/>
                <w:b/>
                <w:lang w:val="es-ES"/>
              </w:rPr>
            </w:pPr>
            <w:r w:rsidRPr="00402276">
              <w:rPr>
                <w:rFonts w:ascii="Arial" w:hAnsi="Arial" w:cs="Arial"/>
                <w:b/>
                <w:bCs/>
                <w:lang w:val="es-ES"/>
              </w:rPr>
              <w:t>URL de Drive de la imagen</w:t>
            </w:r>
          </w:p>
        </w:tc>
        <w:tc>
          <w:tcPr>
            <w:tcW w:w="6230" w:type="dxa"/>
            <w:shd w:val="clear" w:color="auto" w:fill="auto"/>
          </w:tcPr>
          <w:p w14:paraId="619A6C33" w14:textId="77777777" w:rsidR="00402276" w:rsidRPr="00041726" w:rsidRDefault="00000000" w:rsidP="00402276">
            <w:pPr>
              <w:rPr>
                <w:rFonts w:ascii="Arial" w:eastAsia="Arial" w:hAnsi="Arial" w:cs="Arial"/>
                <w:lang w:val="es-ES"/>
              </w:rPr>
            </w:pPr>
            <w:hyperlink r:id="rId32">
              <w:r w:rsidR="00402276" w:rsidRPr="00041726">
                <w:rPr>
                  <w:rFonts w:ascii="Arial" w:eastAsia="Arial" w:hAnsi="Arial" w:cs="Arial"/>
                  <w:color w:val="1155CC"/>
                  <w:u w:val="single"/>
                  <w:lang w:val="es-ES"/>
                </w:rPr>
                <w:t>https://images.unsplash.com/photo-1600880292089-90a7e086ee0c?ixlib=rb-4.0.3&amp;ixid=MnwxMjA3fDB8MHxwaG90by1wYWdlfHx8fGVufDB8fHx8&amp;auto=format&amp;fit=crop&amp;w=687&amp;q=80</w:t>
              </w:r>
            </w:hyperlink>
            <w:r w:rsidR="00402276" w:rsidRPr="00041726">
              <w:rPr>
                <w:rFonts w:ascii="Arial" w:eastAsia="Arial" w:hAnsi="Arial" w:cs="Arial"/>
                <w:lang w:val="es-ES"/>
              </w:rPr>
              <w:t xml:space="preserve"> </w:t>
            </w:r>
          </w:p>
        </w:tc>
      </w:tr>
      <w:tr w:rsidR="00402276" w14:paraId="0B5D1388" w14:textId="77777777">
        <w:trPr>
          <w:trHeight w:val="421"/>
          <w:jc w:val="center"/>
        </w:trPr>
        <w:tc>
          <w:tcPr>
            <w:tcW w:w="2830" w:type="dxa"/>
            <w:gridSpan w:val="2"/>
            <w:shd w:val="clear" w:color="auto" w:fill="99CBCF"/>
          </w:tcPr>
          <w:p w14:paraId="363B22CD" w14:textId="39D6D804" w:rsidR="00402276" w:rsidRPr="00402276" w:rsidRDefault="00402276" w:rsidP="00402276">
            <w:pPr>
              <w:jc w:val="center"/>
              <w:rPr>
                <w:rFonts w:ascii="Arial" w:eastAsia="Arial" w:hAnsi="Arial" w:cs="Arial"/>
                <w:b/>
                <w:lang w:val="es-ES"/>
              </w:rPr>
            </w:pPr>
            <w:r w:rsidRPr="00402276">
              <w:rPr>
                <w:rFonts w:ascii="Arial" w:hAnsi="Arial" w:cs="Arial"/>
                <w:b/>
                <w:bCs/>
                <w:lang w:val="es-ES"/>
              </w:rPr>
              <w:t xml:space="preserve">Título de la imagen (incluyendo la </w:t>
            </w:r>
            <w:r w:rsidRPr="00402276">
              <w:rPr>
                <w:rFonts w:ascii="Arial" w:hAnsi="Arial" w:cs="Arial"/>
                <w:b/>
                <w:bCs/>
                <w:lang w:val="es-ES"/>
              </w:rPr>
              <w:lastRenderedPageBreak/>
              <w:t>información de derechos de autor)</w:t>
            </w:r>
          </w:p>
        </w:tc>
        <w:tc>
          <w:tcPr>
            <w:tcW w:w="6230" w:type="dxa"/>
            <w:shd w:val="clear" w:color="auto" w:fill="auto"/>
          </w:tcPr>
          <w:p w14:paraId="15B2E738" w14:textId="6CAAE090" w:rsidR="00402276" w:rsidRDefault="004B4328" w:rsidP="00402276">
            <w:pPr>
              <w:rPr>
                <w:rFonts w:ascii="Arial" w:eastAsia="Arial" w:hAnsi="Arial" w:cs="Arial"/>
              </w:rPr>
            </w:pPr>
            <w:r>
              <w:rPr>
                <w:rFonts w:ascii="Arial" w:eastAsia="Arial" w:hAnsi="Arial" w:cs="Arial"/>
              </w:rPr>
              <w:lastRenderedPageBreak/>
              <w:t>Sin título</w:t>
            </w:r>
          </w:p>
        </w:tc>
      </w:tr>
      <w:tr w:rsidR="00402276" w:rsidRPr="00041726" w14:paraId="43C236EB" w14:textId="77777777">
        <w:trPr>
          <w:trHeight w:val="144"/>
          <w:jc w:val="center"/>
        </w:trPr>
        <w:tc>
          <w:tcPr>
            <w:tcW w:w="2830" w:type="dxa"/>
            <w:gridSpan w:val="2"/>
            <w:shd w:val="clear" w:color="auto" w:fill="99CBCF"/>
          </w:tcPr>
          <w:p w14:paraId="0CC30720" w14:textId="19E19433" w:rsidR="00402276" w:rsidRPr="00402276" w:rsidRDefault="00402276" w:rsidP="00402276">
            <w:pPr>
              <w:jc w:val="center"/>
              <w:rPr>
                <w:rFonts w:ascii="Arial" w:eastAsia="Arial" w:hAnsi="Arial" w:cs="Arial"/>
                <w:b/>
                <w:lang w:val="es-ES"/>
              </w:rPr>
            </w:pPr>
            <w:r w:rsidRPr="00402276">
              <w:rPr>
                <w:rFonts w:ascii="Arial" w:hAnsi="Arial" w:cs="Arial"/>
                <w:b/>
                <w:bCs/>
                <w:lang w:val="es-ES"/>
              </w:rPr>
              <w:t>¿Tienes permiso para utilizar esta imagen?</w:t>
            </w:r>
          </w:p>
        </w:tc>
        <w:tc>
          <w:tcPr>
            <w:tcW w:w="6230" w:type="dxa"/>
            <w:shd w:val="clear" w:color="auto" w:fill="auto"/>
          </w:tcPr>
          <w:p w14:paraId="30F50B60" w14:textId="1EC137D5" w:rsidR="00402276" w:rsidRPr="004B4328" w:rsidRDefault="004B4328" w:rsidP="00402276">
            <w:pPr>
              <w:rPr>
                <w:rFonts w:ascii="Arial" w:eastAsia="Arial" w:hAnsi="Arial" w:cs="Arial"/>
                <w:b/>
                <w:lang w:val="es-ES"/>
              </w:rPr>
            </w:pPr>
            <w:r w:rsidRPr="00DE2C1C">
              <w:rPr>
                <w:rFonts w:ascii="Arial" w:eastAsia="Arial" w:hAnsi="Arial" w:cs="Arial"/>
                <w:b/>
                <w:lang w:val="es-ES"/>
              </w:rPr>
              <w:t>Sí</w:t>
            </w:r>
            <w:r w:rsidRPr="00DE2C1C">
              <w:rPr>
                <w:rFonts w:ascii="Arial" w:eastAsia="Arial" w:hAnsi="Arial" w:cs="Arial"/>
                <w:lang w:val="es-ES"/>
              </w:rPr>
              <w:t>, “</w:t>
            </w:r>
            <w:r w:rsidRPr="00DE2C1C">
              <w:rPr>
                <w:rFonts w:ascii="Ubuntu" w:eastAsia="Ubuntu" w:hAnsi="Ubuntu" w:cs="Ubuntu"/>
                <w:color w:val="111111"/>
                <w:lang w:val="es-ES"/>
              </w:rPr>
              <w:t xml:space="preserve">Unsplash es </w:t>
            </w:r>
            <w:r>
              <w:rPr>
                <w:rFonts w:ascii="Ubuntu" w:eastAsia="Ubuntu" w:hAnsi="Ubuntu" w:cs="Ubuntu"/>
                <w:color w:val="111111"/>
                <w:lang w:val="es-ES"/>
              </w:rPr>
              <w:t>una</w:t>
            </w:r>
            <w:r w:rsidRPr="00DE2C1C">
              <w:rPr>
                <w:rFonts w:ascii="Ubuntu" w:eastAsia="Ubuntu" w:hAnsi="Ubuntu" w:cs="Ubuntu"/>
                <w:color w:val="111111"/>
                <w:lang w:val="es-ES"/>
              </w:rPr>
              <w:t xml:space="preserve"> fuente de imágenes de libre uso de Internet”.</w:t>
            </w:r>
          </w:p>
        </w:tc>
      </w:tr>
      <w:tr w:rsidR="00B47F2A" w14:paraId="7E5A118D" w14:textId="77777777">
        <w:trPr>
          <w:trHeight w:val="428"/>
          <w:jc w:val="center"/>
        </w:trPr>
        <w:tc>
          <w:tcPr>
            <w:tcW w:w="9060" w:type="dxa"/>
            <w:gridSpan w:val="3"/>
            <w:shd w:val="clear" w:color="auto" w:fill="99CBCF"/>
          </w:tcPr>
          <w:p w14:paraId="0CC1B56F" w14:textId="57AA1133" w:rsidR="00B47F2A" w:rsidRDefault="00402276">
            <w:pPr>
              <w:jc w:val="center"/>
              <w:rPr>
                <w:rFonts w:ascii="Arial" w:eastAsia="Arial" w:hAnsi="Arial" w:cs="Arial"/>
                <w:b/>
              </w:rPr>
            </w:pPr>
            <w:r>
              <w:rPr>
                <w:rFonts w:ascii="Arial" w:eastAsia="Arial" w:hAnsi="Arial" w:cs="Arial"/>
                <w:b/>
              </w:rPr>
              <w:t>Texto de introducción</w:t>
            </w:r>
          </w:p>
        </w:tc>
      </w:tr>
      <w:tr w:rsidR="00B47F2A" w:rsidRPr="00041726" w14:paraId="6A17D87B" w14:textId="77777777">
        <w:trPr>
          <w:trHeight w:val="428"/>
          <w:jc w:val="center"/>
        </w:trPr>
        <w:tc>
          <w:tcPr>
            <w:tcW w:w="9060" w:type="dxa"/>
            <w:gridSpan w:val="3"/>
            <w:shd w:val="clear" w:color="auto" w:fill="auto"/>
          </w:tcPr>
          <w:p w14:paraId="60605132" w14:textId="46B9B2BC" w:rsidR="00B47F2A" w:rsidRPr="004B4328" w:rsidRDefault="004B4328">
            <w:pPr>
              <w:spacing w:after="200" w:line="360" w:lineRule="auto"/>
              <w:jc w:val="both"/>
              <w:rPr>
                <w:rFonts w:ascii="Arial" w:eastAsia="Arial" w:hAnsi="Arial" w:cs="Arial"/>
                <w:i/>
                <w:lang w:val="es-ES"/>
              </w:rPr>
            </w:pPr>
            <w:r w:rsidRPr="004B4328">
              <w:rPr>
                <w:rFonts w:ascii="Arial" w:eastAsia="Arial" w:hAnsi="Arial" w:cs="Arial"/>
                <w:lang w:val="es-ES"/>
              </w:rPr>
              <w:t xml:space="preserve">El término </w:t>
            </w:r>
            <w:r w:rsidRPr="004B4328">
              <w:rPr>
                <w:rFonts w:ascii="Arial" w:eastAsia="Arial" w:hAnsi="Arial" w:cs="Arial"/>
                <w:i/>
                <w:iCs/>
                <w:lang w:val="es-ES"/>
              </w:rPr>
              <w:t>problema</w:t>
            </w:r>
            <w:r w:rsidRPr="004B4328">
              <w:rPr>
                <w:rFonts w:ascii="Arial" w:eastAsia="Arial" w:hAnsi="Arial" w:cs="Arial"/>
                <w:lang w:val="es-ES"/>
              </w:rPr>
              <w:t xml:space="preserve"> suele tener una connotación negativa, una molestia o un quebradero de cabeza. Un mundo utópico estaría libre de problemas y conflictos... ¿o no? Los problemas y los conflictos son una parte inevitable y natural de la interacción humana, y pueden ser grandes oportunidades para replantearse las cosas, pensar de forma innovadora y comprender mejor diversos asuntos. Superar un problema/conflicto es una oportunidad para crecer. </w:t>
            </w:r>
            <w:r>
              <w:rPr>
                <w:rFonts w:ascii="Arial" w:eastAsia="Arial" w:hAnsi="Arial" w:cs="Arial"/>
                <w:lang w:val="es-ES"/>
              </w:rPr>
              <w:t>¡</w:t>
            </w:r>
            <w:r w:rsidRPr="004B4328">
              <w:rPr>
                <w:rFonts w:ascii="Arial" w:eastAsia="Arial" w:hAnsi="Arial" w:cs="Arial"/>
                <w:lang w:val="es-ES"/>
              </w:rPr>
              <w:t>Resolvamos algunas complicaciones con herramientas de calidad y hagámonos más sabios a cada paso</w:t>
            </w:r>
            <w:r>
              <w:rPr>
                <w:rFonts w:ascii="Arial" w:eastAsia="Arial" w:hAnsi="Arial" w:cs="Arial"/>
                <w:lang w:val="es-ES"/>
              </w:rPr>
              <w:t>!</w:t>
            </w:r>
          </w:p>
        </w:tc>
      </w:tr>
      <w:tr w:rsidR="00402276" w:rsidRPr="00041726" w14:paraId="2F32833C" w14:textId="77777777">
        <w:trPr>
          <w:trHeight w:val="428"/>
          <w:jc w:val="center"/>
        </w:trPr>
        <w:tc>
          <w:tcPr>
            <w:tcW w:w="9060" w:type="dxa"/>
            <w:gridSpan w:val="3"/>
            <w:shd w:val="clear" w:color="auto" w:fill="F4B083"/>
          </w:tcPr>
          <w:p w14:paraId="2FD8E769" w14:textId="2F3248B0" w:rsidR="00402276" w:rsidRPr="00402276" w:rsidRDefault="00402276" w:rsidP="00402276">
            <w:pPr>
              <w:numPr>
                <w:ilvl w:val="0"/>
                <w:numId w:val="3"/>
              </w:numPr>
              <w:jc w:val="center"/>
              <w:rPr>
                <w:rFonts w:ascii="Arial" w:eastAsia="Arial" w:hAnsi="Arial" w:cs="Arial"/>
                <w:b/>
                <w:lang w:val="es-ES"/>
              </w:rPr>
            </w:pPr>
            <w:r w:rsidRPr="00402276">
              <w:rPr>
                <w:rFonts w:ascii="Arial" w:hAnsi="Arial" w:cs="Arial"/>
                <w:b/>
                <w:bCs/>
                <w:lang w:val="es-ES"/>
              </w:rPr>
              <w:t>Tarea: ¿Cuál es la actividad?</w:t>
            </w:r>
          </w:p>
        </w:tc>
      </w:tr>
      <w:tr w:rsidR="00402276" w14:paraId="41FA4774" w14:textId="77777777">
        <w:trPr>
          <w:trHeight w:val="428"/>
          <w:jc w:val="center"/>
        </w:trPr>
        <w:tc>
          <w:tcPr>
            <w:tcW w:w="9060" w:type="dxa"/>
            <w:gridSpan w:val="3"/>
            <w:shd w:val="clear" w:color="auto" w:fill="99CBCF"/>
          </w:tcPr>
          <w:p w14:paraId="3FE15157" w14:textId="2C66D04D" w:rsidR="00402276" w:rsidRDefault="00402276" w:rsidP="00402276">
            <w:pPr>
              <w:jc w:val="center"/>
              <w:rPr>
                <w:rFonts w:ascii="Arial" w:eastAsia="Arial" w:hAnsi="Arial" w:cs="Arial"/>
                <w:b/>
              </w:rPr>
            </w:pPr>
            <w:r>
              <w:rPr>
                <w:rFonts w:ascii="Arial" w:hAnsi="Arial" w:cs="Arial"/>
                <w:b/>
                <w:bCs/>
              </w:rPr>
              <w:t>Imagen de la actividad</w:t>
            </w:r>
          </w:p>
        </w:tc>
      </w:tr>
      <w:tr w:rsidR="00402276" w:rsidRPr="00041726" w14:paraId="491A457F" w14:textId="77777777">
        <w:trPr>
          <w:trHeight w:val="428"/>
          <w:jc w:val="center"/>
        </w:trPr>
        <w:tc>
          <w:tcPr>
            <w:tcW w:w="2830" w:type="dxa"/>
            <w:gridSpan w:val="2"/>
            <w:shd w:val="clear" w:color="auto" w:fill="99CBCF"/>
          </w:tcPr>
          <w:p w14:paraId="3994069B" w14:textId="7772F838" w:rsidR="00402276" w:rsidRPr="00402276" w:rsidRDefault="00402276" w:rsidP="00402276">
            <w:pPr>
              <w:rPr>
                <w:rFonts w:ascii="Arial" w:eastAsia="Arial" w:hAnsi="Arial" w:cs="Arial"/>
                <w:b/>
                <w:lang w:val="es-ES"/>
              </w:rPr>
            </w:pPr>
            <w:r w:rsidRPr="00402276">
              <w:rPr>
                <w:rFonts w:ascii="Arial" w:hAnsi="Arial" w:cs="Arial"/>
                <w:b/>
                <w:bCs/>
                <w:lang w:val="es-ES"/>
              </w:rPr>
              <w:t>URL de Drive de la imagen</w:t>
            </w:r>
          </w:p>
        </w:tc>
        <w:tc>
          <w:tcPr>
            <w:tcW w:w="6230" w:type="dxa"/>
            <w:shd w:val="clear" w:color="auto" w:fill="auto"/>
          </w:tcPr>
          <w:p w14:paraId="7ECE3D80" w14:textId="77777777" w:rsidR="00402276" w:rsidRPr="00041726" w:rsidRDefault="00000000" w:rsidP="00402276">
            <w:pPr>
              <w:rPr>
                <w:rFonts w:ascii="Arial" w:eastAsia="Arial" w:hAnsi="Arial" w:cs="Arial"/>
                <w:lang w:val="es-ES"/>
              </w:rPr>
            </w:pPr>
            <w:hyperlink r:id="rId33">
              <w:r w:rsidR="00402276" w:rsidRPr="00041726">
                <w:rPr>
                  <w:rFonts w:ascii="Arial" w:eastAsia="Arial" w:hAnsi="Arial" w:cs="Arial"/>
                  <w:color w:val="1155CC"/>
                  <w:u w:val="single"/>
                  <w:lang w:val="es-ES"/>
                </w:rPr>
                <w:t>https://images.unsplash.com/photo-1587093336587-eeca6cb17cf2?ixlib=rb-4.0.3&amp;ixid=MnwxMjA3fDB8MHxwaG90by1wYWdlfHx8fGVufDB8fHx8&amp;auto=format&amp;fit=crop&amp;w=764&amp;q=80</w:t>
              </w:r>
            </w:hyperlink>
            <w:r w:rsidR="00402276" w:rsidRPr="00041726">
              <w:rPr>
                <w:rFonts w:ascii="Arial" w:eastAsia="Arial" w:hAnsi="Arial" w:cs="Arial"/>
                <w:lang w:val="es-ES"/>
              </w:rPr>
              <w:t xml:space="preserve"> </w:t>
            </w:r>
          </w:p>
        </w:tc>
      </w:tr>
      <w:tr w:rsidR="00402276" w:rsidRPr="00041726" w14:paraId="702170D7" w14:textId="77777777">
        <w:trPr>
          <w:trHeight w:val="428"/>
          <w:jc w:val="center"/>
        </w:trPr>
        <w:tc>
          <w:tcPr>
            <w:tcW w:w="2830" w:type="dxa"/>
            <w:gridSpan w:val="2"/>
            <w:shd w:val="clear" w:color="auto" w:fill="99CBCF"/>
          </w:tcPr>
          <w:p w14:paraId="0FE8E57E" w14:textId="4F868AEA" w:rsidR="00402276" w:rsidRPr="00402276" w:rsidRDefault="00402276" w:rsidP="00402276">
            <w:pPr>
              <w:rPr>
                <w:rFonts w:ascii="Arial" w:eastAsia="Arial" w:hAnsi="Arial" w:cs="Arial"/>
                <w:b/>
                <w:lang w:val="es-ES"/>
              </w:rPr>
            </w:pPr>
            <w:r w:rsidRPr="00402276">
              <w:rPr>
                <w:rFonts w:ascii="Arial" w:hAnsi="Arial" w:cs="Arial"/>
                <w:b/>
                <w:bCs/>
                <w:lang w:val="es-ES"/>
              </w:rPr>
              <w:t>Título de la imagen (incluyendo la información de derechos de autor)</w:t>
            </w:r>
          </w:p>
        </w:tc>
        <w:tc>
          <w:tcPr>
            <w:tcW w:w="6230" w:type="dxa"/>
            <w:shd w:val="clear" w:color="auto" w:fill="auto"/>
          </w:tcPr>
          <w:p w14:paraId="74B8C9C5" w14:textId="4666B967" w:rsidR="00402276" w:rsidRPr="004B4328" w:rsidRDefault="004B4328" w:rsidP="00402276">
            <w:pPr>
              <w:rPr>
                <w:rFonts w:ascii="Arial" w:eastAsia="Arial" w:hAnsi="Arial" w:cs="Arial"/>
                <w:lang w:val="es-ES"/>
              </w:rPr>
            </w:pPr>
            <w:r w:rsidRPr="004B4328">
              <w:rPr>
                <w:rFonts w:ascii="Arial" w:eastAsia="Arial" w:hAnsi="Arial" w:cs="Arial"/>
                <w:lang w:val="es-ES"/>
              </w:rPr>
              <w:t>Cubo de rubik de 3x</w:t>
            </w:r>
            <w:r>
              <w:rPr>
                <w:rFonts w:ascii="Arial" w:eastAsia="Arial" w:hAnsi="Arial" w:cs="Arial"/>
                <w:lang w:val="es-ES"/>
              </w:rPr>
              <w:t>3</w:t>
            </w:r>
          </w:p>
        </w:tc>
      </w:tr>
      <w:tr w:rsidR="00402276" w:rsidRPr="00041726" w14:paraId="50C2BD0D" w14:textId="77777777">
        <w:trPr>
          <w:trHeight w:val="428"/>
          <w:jc w:val="center"/>
        </w:trPr>
        <w:tc>
          <w:tcPr>
            <w:tcW w:w="2830" w:type="dxa"/>
            <w:gridSpan w:val="2"/>
            <w:shd w:val="clear" w:color="auto" w:fill="99CBCF"/>
          </w:tcPr>
          <w:p w14:paraId="4DF2E60F" w14:textId="55B2B186" w:rsidR="00402276" w:rsidRPr="00402276" w:rsidRDefault="00402276" w:rsidP="00402276">
            <w:pPr>
              <w:rPr>
                <w:rFonts w:ascii="Arial" w:eastAsia="Arial" w:hAnsi="Arial" w:cs="Arial"/>
                <w:b/>
                <w:lang w:val="es-ES"/>
              </w:rPr>
            </w:pPr>
            <w:r w:rsidRPr="00402276">
              <w:rPr>
                <w:rFonts w:ascii="Arial" w:hAnsi="Arial" w:cs="Arial"/>
                <w:b/>
                <w:bCs/>
                <w:lang w:val="es-ES"/>
              </w:rPr>
              <w:t>¿Tienes permiso para utilizar esta imagen?</w:t>
            </w:r>
          </w:p>
        </w:tc>
        <w:tc>
          <w:tcPr>
            <w:tcW w:w="6230" w:type="dxa"/>
            <w:shd w:val="clear" w:color="auto" w:fill="auto"/>
          </w:tcPr>
          <w:p w14:paraId="7A70B453" w14:textId="25BFE569" w:rsidR="00402276" w:rsidRPr="004B4328" w:rsidRDefault="004B4328" w:rsidP="00402276">
            <w:pPr>
              <w:rPr>
                <w:rFonts w:ascii="Arial" w:eastAsia="Arial" w:hAnsi="Arial" w:cs="Arial"/>
                <w:b/>
                <w:lang w:val="es-ES"/>
              </w:rPr>
            </w:pPr>
            <w:r w:rsidRPr="00DE2C1C">
              <w:rPr>
                <w:rFonts w:ascii="Arial" w:eastAsia="Arial" w:hAnsi="Arial" w:cs="Arial"/>
                <w:b/>
                <w:lang w:val="es-ES"/>
              </w:rPr>
              <w:t>Sí</w:t>
            </w:r>
            <w:r w:rsidRPr="00DE2C1C">
              <w:rPr>
                <w:rFonts w:ascii="Arial" w:eastAsia="Arial" w:hAnsi="Arial" w:cs="Arial"/>
                <w:lang w:val="es-ES"/>
              </w:rPr>
              <w:t>, “</w:t>
            </w:r>
            <w:r w:rsidRPr="00DE2C1C">
              <w:rPr>
                <w:rFonts w:ascii="Ubuntu" w:eastAsia="Ubuntu" w:hAnsi="Ubuntu" w:cs="Ubuntu"/>
                <w:color w:val="111111"/>
                <w:lang w:val="es-ES"/>
              </w:rPr>
              <w:t xml:space="preserve">Unsplash es </w:t>
            </w:r>
            <w:r>
              <w:rPr>
                <w:rFonts w:ascii="Ubuntu" w:eastAsia="Ubuntu" w:hAnsi="Ubuntu" w:cs="Ubuntu"/>
                <w:color w:val="111111"/>
                <w:lang w:val="es-ES"/>
              </w:rPr>
              <w:t>una</w:t>
            </w:r>
            <w:r w:rsidRPr="00DE2C1C">
              <w:rPr>
                <w:rFonts w:ascii="Ubuntu" w:eastAsia="Ubuntu" w:hAnsi="Ubuntu" w:cs="Ubuntu"/>
                <w:color w:val="111111"/>
                <w:lang w:val="es-ES"/>
              </w:rPr>
              <w:t xml:space="preserve"> fuente de imágenes de libre uso de Internet”.</w:t>
            </w:r>
          </w:p>
        </w:tc>
      </w:tr>
      <w:tr w:rsidR="00B47F2A" w14:paraId="54EED353" w14:textId="77777777">
        <w:trPr>
          <w:trHeight w:val="428"/>
          <w:jc w:val="center"/>
        </w:trPr>
        <w:tc>
          <w:tcPr>
            <w:tcW w:w="9060" w:type="dxa"/>
            <w:gridSpan w:val="3"/>
            <w:shd w:val="clear" w:color="auto" w:fill="99CBCF"/>
          </w:tcPr>
          <w:p w14:paraId="59DB80F3" w14:textId="311D245B" w:rsidR="00B47F2A" w:rsidRDefault="00402276">
            <w:pPr>
              <w:jc w:val="center"/>
              <w:rPr>
                <w:rFonts w:ascii="Arial" w:eastAsia="Arial" w:hAnsi="Arial" w:cs="Arial"/>
                <w:b/>
              </w:rPr>
            </w:pPr>
            <w:r>
              <w:rPr>
                <w:rFonts w:ascii="Arial" w:eastAsia="Arial" w:hAnsi="Arial" w:cs="Arial"/>
                <w:b/>
              </w:rPr>
              <w:t>Texto de la actividad</w:t>
            </w:r>
          </w:p>
        </w:tc>
      </w:tr>
      <w:tr w:rsidR="00B47F2A" w:rsidRPr="00041726" w14:paraId="324C1959" w14:textId="77777777">
        <w:trPr>
          <w:trHeight w:val="428"/>
          <w:jc w:val="center"/>
        </w:trPr>
        <w:tc>
          <w:tcPr>
            <w:tcW w:w="9060" w:type="dxa"/>
            <w:gridSpan w:val="3"/>
            <w:shd w:val="clear" w:color="auto" w:fill="auto"/>
          </w:tcPr>
          <w:p w14:paraId="2376AED9" w14:textId="4464666E" w:rsidR="004B4328" w:rsidRPr="004B4328" w:rsidRDefault="004B4328" w:rsidP="004B4328">
            <w:pPr>
              <w:spacing w:after="200" w:line="360" w:lineRule="auto"/>
              <w:jc w:val="both"/>
              <w:rPr>
                <w:rFonts w:ascii="Arial" w:eastAsia="Arial" w:hAnsi="Arial" w:cs="Arial"/>
                <w:lang w:val="es-ES"/>
              </w:rPr>
            </w:pPr>
            <w:r w:rsidRPr="004B4328">
              <w:rPr>
                <w:rFonts w:ascii="Arial" w:eastAsia="Arial" w:hAnsi="Arial" w:cs="Arial"/>
                <w:lang w:val="es-ES"/>
              </w:rPr>
              <w:t xml:space="preserve">Esta tarea te invita a agudizar tus habilidades para resolver problemas. Al avanzar hacia un objetivo determinado, es muy probable que te encuentres con algún tipo de obstáculo en el camino. En esta actividad se te darán varios problemas/conflictos para que los resuelvas de forma </w:t>
            </w:r>
            <w:r>
              <w:rPr>
                <w:rFonts w:ascii="Arial" w:eastAsia="Arial" w:hAnsi="Arial" w:cs="Arial"/>
                <w:lang w:val="es-ES"/>
              </w:rPr>
              <w:t>decidida</w:t>
            </w:r>
            <w:r w:rsidRPr="004B4328">
              <w:rPr>
                <w:rFonts w:ascii="Arial" w:eastAsia="Arial" w:hAnsi="Arial" w:cs="Arial"/>
                <w:lang w:val="es-ES"/>
              </w:rPr>
              <w:t xml:space="preserve"> (pero respetuosa). </w:t>
            </w:r>
          </w:p>
          <w:p w14:paraId="264EA63C" w14:textId="1B1E91C0" w:rsidR="00B47F2A" w:rsidRPr="004B4328" w:rsidRDefault="004B4328" w:rsidP="004B4328">
            <w:pPr>
              <w:spacing w:after="200" w:line="360" w:lineRule="auto"/>
              <w:jc w:val="both"/>
              <w:rPr>
                <w:rFonts w:ascii="Arial" w:eastAsia="Arial" w:hAnsi="Arial" w:cs="Arial"/>
                <w:lang w:val="es-ES"/>
              </w:rPr>
            </w:pPr>
            <w:r w:rsidRPr="004B4328">
              <w:rPr>
                <w:rFonts w:ascii="Arial" w:eastAsia="Arial" w:hAnsi="Arial" w:cs="Arial"/>
                <w:lang w:val="es-ES"/>
              </w:rPr>
              <w:t>Cuando todos los grupos/parejas hayan seleccionado algunas soluciones a estos problemas, se elige un portavoz para cada grupo/pareja, que presenta sus soluciones al resto del grupo y al profesor.</w:t>
            </w:r>
          </w:p>
        </w:tc>
      </w:tr>
      <w:tr w:rsidR="00402276" w:rsidRPr="00041726" w14:paraId="29E89ACA" w14:textId="77777777">
        <w:trPr>
          <w:trHeight w:val="428"/>
          <w:jc w:val="center"/>
        </w:trPr>
        <w:tc>
          <w:tcPr>
            <w:tcW w:w="9060" w:type="dxa"/>
            <w:gridSpan w:val="3"/>
            <w:shd w:val="clear" w:color="auto" w:fill="F4B083"/>
          </w:tcPr>
          <w:p w14:paraId="2C754519" w14:textId="23FF4466" w:rsidR="00402276" w:rsidRPr="00402276" w:rsidRDefault="00402276" w:rsidP="00402276">
            <w:pPr>
              <w:numPr>
                <w:ilvl w:val="0"/>
                <w:numId w:val="3"/>
              </w:numPr>
              <w:jc w:val="center"/>
              <w:rPr>
                <w:rFonts w:ascii="Arial" w:eastAsia="Arial" w:hAnsi="Arial" w:cs="Arial"/>
                <w:b/>
                <w:lang w:val="es-ES"/>
              </w:rPr>
            </w:pPr>
            <w:r w:rsidRPr="00402276">
              <w:rPr>
                <w:rFonts w:ascii="Arial" w:hAnsi="Arial" w:cs="Arial"/>
                <w:b/>
                <w:bCs/>
                <w:lang w:val="es-ES"/>
              </w:rPr>
              <w:t>Proceso: ¿Qué voy a hacer?</w:t>
            </w:r>
          </w:p>
        </w:tc>
      </w:tr>
      <w:tr w:rsidR="00B47F2A" w:rsidRPr="00041726" w14:paraId="552BD69E" w14:textId="77777777">
        <w:trPr>
          <w:trHeight w:val="428"/>
          <w:jc w:val="center"/>
        </w:trPr>
        <w:tc>
          <w:tcPr>
            <w:tcW w:w="9060" w:type="dxa"/>
            <w:gridSpan w:val="3"/>
            <w:shd w:val="clear" w:color="auto" w:fill="auto"/>
          </w:tcPr>
          <w:p w14:paraId="56666618" w14:textId="77777777" w:rsidR="004B4328" w:rsidRPr="004B4328" w:rsidRDefault="004B4328" w:rsidP="004B4328">
            <w:pPr>
              <w:spacing w:after="200" w:line="360" w:lineRule="auto"/>
              <w:jc w:val="both"/>
              <w:rPr>
                <w:rFonts w:ascii="Arial" w:eastAsia="Arial" w:hAnsi="Arial" w:cs="Arial"/>
                <w:lang w:val="es-ES"/>
              </w:rPr>
            </w:pPr>
            <w:r w:rsidRPr="004B4328">
              <w:rPr>
                <w:rFonts w:ascii="Arial" w:eastAsia="Arial" w:hAnsi="Arial" w:cs="Arial"/>
                <w:lang w:val="es-ES"/>
              </w:rPr>
              <w:t xml:space="preserve">Se os dividirá en grupos de 2-3 participantes. </w:t>
            </w:r>
          </w:p>
          <w:p w14:paraId="615E7569" w14:textId="77777777" w:rsidR="004B4328" w:rsidRDefault="004B4328" w:rsidP="004B4328">
            <w:pPr>
              <w:spacing w:after="200" w:line="360" w:lineRule="auto"/>
              <w:jc w:val="both"/>
              <w:rPr>
                <w:rFonts w:ascii="Arial" w:eastAsia="Arial" w:hAnsi="Arial" w:cs="Arial"/>
                <w:lang w:val="es-ES"/>
              </w:rPr>
            </w:pPr>
            <w:r w:rsidRPr="004B4328">
              <w:rPr>
                <w:rFonts w:ascii="Arial" w:eastAsia="Arial" w:hAnsi="Arial" w:cs="Arial"/>
                <w:lang w:val="es-ES"/>
              </w:rPr>
              <w:lastRenderedPageBreak/>
              <w:t xml:space="preserve">Se os dará varios problemas/conflictos para que resolváis juntos y utilicéis el modelo IDEAL como herramienta de ayuda. Dado que el problema es hipotético, es posible que tengáis que enumerar más de una sugerencia para cada paso del modelo IDEAL. </w:t>
            </w:r>
          </w:p>
          <w:p w14:paraId="09F1D12F" w14:textId="3B32112E" w:rsidR="004B4328" w:rsidRDefault="004B4328">
            <w:pPr>
              <w:spacing w:after="200" w:line="360" w:lineRule="auto"/>
              <w:jc w:val="both"/>
              <w:rPr>
                <w:rFonts w:ascii="Arial" w:eastAsia="Arial" w:hAnsi="Arial" w:cs="Arial"/>
                <w:lang w:val="es-ES"/>
              </w:rPr>
            </w:pPr>
            <w:r w:rsidRPr="004B4328">
              <w:rPr>
                <w:rFonts w:ascii="Arial" w:eastAsia="Arial" w:hAnsi="Arial" w:cs="Arial"/>
                <w:lang w:val="es-ES"/>
              </w:rPr>
              <w:t xml:space="preserve">Encontrarás una breve guía del modelo IDEAL en </w:t>
            </w:r>
            <w:r w:rsidRPr="004B4328">
              <w:rPr>
                <w:rFonts w:ascii="Arial" w:eastAsia="Arial" w:hAnsi="Arial" w:cs="Arial"/>
                <w:i/>
                <w:iCs/>
                <w:lang w:val="es-ES"/>
              </w:rPr>
              <w:t>Recursos</w:t>
            </w:r>
            <w:r w:rsidRPr="004B4328">
              <w:rPr>
                <w:rFonts w:ascii="Arial" w:eastAsia="Arial" w:hAnsi="Arial" w:cs="Arial"/>
                <w:lang w:val="es-ES"/>
              </w:rPr>
              <w:t xml:space="preserve"> (</w:t>
            </w:r>
            <w:r>
              <w:rPr>
                <w:rFonts w:ascii="Arial" w:eastAsia="Arial" w:hAnsi="Arial" w:cs="Arial"/>
                <w:lang w:val="es-ES"/>
              </w:rPr>
              <w:t>The IDEAL model</w:t>
            </w:r>
            <w:r w:rsidRPr="004B4328">
              <w:rPr>
                <w:rFonts w:ascii="Arial" w:eastAsia="Arial" w:hAnsi="Arial" w:cs="Arial"/>
                <w:lang w:val="es-ES"/>
              </w:rPr>
              <w:t xml:space="preserve">). </w:t>
            </w:r>
          </w:p>
          <w:p w14:paraId="3F993C7D" w14:textId="4EB2DDC1" w:rsidR="004B4328" w:rsidRDefault="004B4328">
            <w:pPr>
              <w:spacing w:after="200" w:line="360" w:lineRule="auto"/>
              <w:jc w:val="both"/>
              <w:rPr>
                <w:rFonts w:ascii="Arial" w:eastAsia="Arial" w:hAnsi="Arial" w:cs="Arial"/>
                <w:lang w:val="es-ES"/>
              </w:rPr>
            </w:pPr>
            <w:r w:rsidRPr="004B4328">
              <w:rPr>
                <w:rFonts w:ascii="Arial" w:eastAsia="Arial" w:hAnsi="Arial" w:cs="Arial"/>
                <w:lang w:val="es-ES"/>
              </w:rPr>
              <w:t xml:space="preserve">Recuerda que, al resolver un conflicto en equipo, pueden surgir otros conflictos en los que no </w:t>
            </w:r>
            <w:r>
              <w:rPr>
                <w:rFonts w:ascii="Arial" w:eastAsia="Arial" w:hAnsi="Arial" w:cs="Arial"/>
                <w:lang w:val="es-ES"/>
              </w:rPr>
              <w:t>os pongáis</w:t>
            </w:r>
            <w:r w:rsidRPr="004B4328">
              <w:rPr>
                <w:rFonts w:ascii="Arial" w:eastAsia="Arial" w:hAnsi="Arial" w:cs="Arial"/>
                <w:lang w:val="es-ES"/>
              </w:rPr>
              <w:t xml:space="preserve"> de acuerdo sobre la solución. Es una parte normal del proceso y una gran oportunidad para seguir practicando. </w:t>
            </w:r>
          </w:p>
          <w:p w14:paraId="5041C976" w14:textId="51E16B75" w:rsidR="00B47F2A" w:rsidRDefault="004B4328">
            <w:pPr>
              <w:spacing w:after="200" w:line="360" w:lineRule="auto"/>
              <w:jc w:val="both"/>
              <w:rPr>
                <w:rFonts w:ascii="Arial" w:eastAsia="Arial" w:hAnsi="Arial" w:cs="Arial"/>
              </w:rPr>
            </w:pPr>
            <w:r w:rsidRPr="004B4328">
              <w:rPr>
                <w:rFonts w:ascii="Arial" w:eastAsia="Arial" w:hAnsi="Arial" w:cs="Arial"/>
              </w:rPr>
              <w:t>Los conflictos/problemas planteados</w:t>
            </w:r>
            <w:r>
              <w:rPr>
                <w:rFonts w:ascii="Arial" w:eastAsia="Arial" w:hAnsi="Arial" w:cs="Arial"/>
              </w:rPr>
              <w:t>:</w:t>
            </w:r>
          </w:p>
          <w:p w14:paraId="06DAA0F7" w14:textId="468B1705" w:rsidR="00B47F2A" w:rsidRPr="004B4328" w:rsidRDefault="004B4328">
            <w:pPr>
              <w:numPr>
                <w:ilvl w:val="0"/>
                <w:numId w:val="18"/>
              </w:numPr>
              <w:spacing w:line="360" w:lineRule="auto"/>
              <w:jc w:val="both"/>
              <w:rPr>
                <w:rFonts w:ascii="Arial" w:eastAsia="Arial" w:hAnsi="Arial" w:cs="Arial"/>
                <w:lang w:val="es-ES"/>
              </w:rPr>
            </w:pPr>
            <w:r w:rsidRPr="004B4328">
              <w:rPr>
                <w:rFonts w:ascii="Arial" w:eastAsia="Arial" w:hAnsi="Arial" w:cs="Arial"/>
                <w:lang w:val="es-ES"/>
              </w:rPr>
              <w:t>Tu equipo posee y gestiona conjuntamente una galería de arte. Una persona rica iba a comprar tu obra más cara como regalo de bodas. Esta costosa obra de arte fue robada anoche. La boda es mañana.</w:t>
            </w:r>
          </w:p>
          <w:p w14:paraId="0C5DE931" w14:textId="1941E8F1" w:rsidR="00B47F2A" w:rsidRPr="004B4328" w:rsidRDefault="004B4328">
            <w:pPr>
              <w:numPr>
                <w:ilvl w:val="0"/>
                <w:numId w:val="18"/>
              </w:numPr>
              <w:spacing w:line="360" w:lineRule="auto"/>
              <w:jc w:val="both"/>
              <w:rPr>
                <w:rFonts w:ascii="Arial" w:eastAsia="Arial" w:hAnsi="Arial" w:cs="Arial"/>
                <w:lang w:val="es-ES"/>
              </w:rPr>
            </w:pPr>
            <w:r w:rsidRPr="004B4328">
              <w:rPr>
                <w:rFonts w:ascii="Arial" w:eastAsia="Arial" w:hAnsi="Arial" w:cs="Arial"/>
                <w:lang w:val="es-ES"/>
              </w:rPr>
              <w:t xml:space="preserve">Sois los jefes de una nueva empresa de programación. Uno de sus empleados es sordo y le cuesta seguir los debates en las reuniones. </w:t>
            </w:r>
          </w:p>
          <w:p w14:paraId="09C7BEE4" w14:textId="1D06A3E0" w:rsidR="00B47F2A" w:rsidRPr="004B4328" w:rsidRDefault="004B4328">
            <w:pPr>
              <w:numPr>
                <w:ilvl w:val="0"/>
                <w:numId w:val="18"/>
              </w:numPr>
              <w:spacing w:line="360" w:lineRule="auto"/>
              <w:jc w:val="both"/>
              <w:rPr>
                <w:rFonts w:ascii="Arial" w:eastAsia="Arial" w:hAnsi="Arial" w:cs="Arial"/>
                <w:lang w:val="es-ES"/>
              </w:rPr>
            </w:pPr>
            <w:r w:rsidRPr="004B4328">
              <w:rPr>
                <w:rFonts w:ascii="Arial" w:eastAsia="Arial" w:hAnsi="Arial" w:cs="Arial"/>
                <w:lang w:val="es-ES"/>
              </w:rPr>
              <w:t xml:space="preserve">Estás trabajando en la recepción de un hotel y has oído rumores de que la empresa necesita reducir costes y que, por lo tanto, te van a despedir. </w:t>
            </w:r>
          </w:p>
          <w:p w14:paraId="4EF2EC3F" w14:textId="17AFA6A7" w:rsidR="00B47F2A" w:rsidRPr="004B4328" w:rsidRDefault="004B4328">
            <w:pPr>
              <w:numPr>
                <w:ilvl w:val="0"/>
                <w:numId w:val="18"/>
              </w:numPr>
              <w:spacing w:after="200" w:line="360" w:lineRule="auto"/>
              <w:jc w:val="both"/>
              <w:rPr>
                <w:rFonts w:ascii="Arial" w:eastAsia="Arial" w:hAnsi="Arial" w:cs="Arial"/>
                <w:lang w:val="es-ES"/>
              </w:rPr>
            </w:pPr>
            <w:r w:rsidRPr="004B4328">
              <w:rPr>
                <w:rFonts w:ascii="Arial" w:eastAsia="Arial" w:hAnsi="Arial" w:cs="Arial"/>
                <w:lang w:val="es-ES"/>
              </w:rPr>
              <w:t>Produces y vendes ropa de lana en tres tiendas diferentes. De repente, las ventas caen drásticamente en una de las tiendas (no en las otras).</w:t>
            </w:r>
          </w:p>
          <w:p w14:paraId="55C0D00D" w14:textId="77777777" w:rsidR="004B4328" w:rsidRDefault="004B4328">
            <w:pPr>
              <w:spacing w:after="200" w:line="360" w:lineRule="auto"/>
              <w:jc w:val="both"/>
              <w:rPr>
                <w:rFonts w:ascii="Arial" w:eastAsia="Arial" w:hAnsi="Arial" w:cs="Arial"/>
                <w:lang w:val="es-ES"/>
              </w:rPr>
            </w:pPr>
            <w:r w:rsidRPr="004B4328">
              <w:rPr>
                <w:rFonts w:ascii="Arial" w:eastAsia="Arial" w:hAnsi="Arial" w:cs="Arial"/>
                <w:lang w:val="es-ES"/>
              </w:rPr>
              <w:t xml:space="preserve">Escribe tu solución IDEAL. Elige un portavoz para la pareja/grupo, que comunicará al resto del grupo vuestras ideas. </w:t>
            </w:r>
          </w:p>
          <w:p w14:paraId="2A713C87" w14:textId="0BD06BB6" w:rsidR="00B47F2A" w:rsidRPr="004B4328" w:rsidRDefault="004B4328">
            <w:pPr>
              <w:spacing w:after="200" w:line="360" w:lineRule="auto"/>
              <w:jc w:val="both"/>
              <w:rPr>
                <w:rFonts w:ascii="Arial" w:eastAsia="Arial" w:hAnsi="Arial" w:cs="Arial"/>
                <w:lang w:val="es-ES"/>
              </w:rPr>
            </w:pPr>
            <w:r w:rsidRPr="004B4328">
              <w:rPr>
                <w:rFonts w:ascii="Arial" w:eastAsia="Arial" w:hAnsi="Arial" w:cs="Arial"/>
                <w:lang w:val="es-ES"/>
              </w:rPr>
              <w:t>Tiempo de la actividad: 40 minutos</w:t>
            </w:r>
          </w:p>
        </w:tc>
      </w:tr>
      <w:tr w:rsidR="00402276" w:rsidRPr="00041726" w14:paraId="493E4D4C" w14:textId="77777777">
        <w:trPr>
          <w:trHeight w:val="428"/>
          <w:jc w:val="center"/>
        </w:trPr>
        <w:tc>
          <w:tcPr>
            <w:tcW w:w="9060" w:type="dxa"/>
            <w:gridSpan w:val="3"/>
            <w:shd w:val="clear" w:color="auto" w:fill="F4B083"/>
          </w:tcPr>
          <w:p w14:paraId="0DD5417F" w14:textId="47DDB6F2" w:rsidR="00402276" w:rsidRPr="00402276" w:rsidRDefault="00402276" w:rsidP="00402276">
            <w:pPr>
              <w:numPr>
                <w:ilvl w:val="0"/>
                <w:numId w:val="3"/>
              </w:numPr>
              <w:spacing w:after="200" w:line="360" w:lineRule="auto"/>
              <w:jc w:val="center"/>
              <w:rPr>
                <w:rFonts w:ascii="Arial" w:eastAsia="Arial" w:hAnsi="Arial" w:cs="Arial"/>
                <w:b/>
                <w:lang w:val="es-ES"/>
              </w:rPr>
            </w:pPr>
            <w:r w:rsidRPr="00402276">
              <w:rPr>
                <w:rFonts w:ascii="Arial" w:hAnsi="Arial" w:cs="Arial"/>
                <w:b/>
                <w:bCs/>
                <w:iCs/>
                <w:lang w:val="es-ES"/>
              </w:rPr>
              <w:lastRenderedPageBreak/>
              <w:t>Resultados de aprendizaje: ¿Qué voy a aprender?</w:t>
            </w:r>
          </w:p>
        </w:tc>
      </w:tr>
      <w:tr w:rsidR="00B47F2A" w:rsidRPr="00041726" w14:paraId="3518BE57" w14:textId="77777777">
        <w:trPr>
          <w:trHeight w:val="428"/>
          <w:jc w:val="center"/>
        </w:trPr>
        <w:tc>
          <w:tcPr>
            <w:tcW w:w="2830" w:type="dxa"/>
            <w:gridSpan w:val="2"/>
            <w:shd w:val="clear" w:color="auto" w:fill="99CBCF"/>
          </w:tcPr>
          <w:p w14:paraId="7628443B" w14:textId="2313EF1E" w:rsidR="00B47F2A" w:rsidRDefault="00402276">
            <w:pPr>
              <w:spacing w:after="200" w:line="360" w:lineRule="auto"/>
              <w:rPr>
                <w:rFonts w:ascii="Arial" w:eastAsia="Arial" w:hAnsi="Arial" w:cs="Arial"/>
                <w:b/>
              </w:rPr>
            </w:pPr>
            <w:r>
              <w:rPr>
                <w:rFonts w:ascii="Arial" w:eastAsia="Arial" w:hAnsi="Arial" w:cs="Arial"/>
                <w:b/>
              </w:rPr>
              <w:t>Conocimiento adquirido</w:t>
            </w:r>
          </w:p>
        </w:tc>
        <w:tc>
          <w:tcPr>
            <w:tcW w:w="6230" w:type="dxa"/>
            <w:shd w:val="clear" w:color="auto" w:fill="auto"/>
          </w:tcPr>
          <w:p w14:paraId="5C732D15" w14:textId="77777777" w:rsidR="00B47F2A" w:rsidRDefault="004B4328">
            <w:pPr>
              <w:numPr>
                <w:ilvl w:val="0"/>
                <w:numId w:val="8"/>
              </w:numPr>
              <w:spacing w:after="200" w:line="360" w:lineRule="auto"/>
              <w:jc w:val="both"/>
              <w:rPr>
                <w:rFonts w:ascii="Arial" w:eastAsia="Arial" w:hAnsi="Arial" w:cs="Arial"/>
                <w:lang w:val="es-ES"/>
              </w:rPr>
            </w:pPr>
            <w:r w:rsidRPr="004B4328">
              <w:rPr>
                <w:rFonts w:ascii="Arial" w:eastAsia="Arial" w:hAnsi="Arial" w:cs="Arial"/>
                <w:lang w:val="es-ES"/>
              </w:rPr>
              <w:t>Aprenderás a resolver sistemáticamente u</w:t>
            </w:r>
            <w:r>
              <w:rPr>
                <w:rFonts w:ascii="Arial" w:eastAsia="Arial" w:hAnsi="Arial" w:cs="Arial"/>
                <w:lang w:val="es-ES"/>
              </w:rPr>
              <w:t>n problema con el modelo IDEAL.</w:t>
            </w:r>
          </w:p>
          <w:p w14:paraId="74251834" w14:textId="77777777" w:rsidR="004B4328" w:rsidRDefault="004B4328">
            <w:pPr>
              <w:numPr>
                <w:ilvl w:val="0"/>
                <w:numId w:val="8"/>
              </w:numPr>
              <w:spacing w:after="200" w:line="360" w:lineRule="auto"/>
              <w:jc w:val="both"/>
              <w:rPr>
                <w:rFonts w:ascii="Arial" w:eastAsia="Arial" w:hAnsi="Arial" w:cs="Arial"/>
                <w:lang w:val="es-ES"/>
              </w:rPr>
            </w:pPr>
            <w:r>
              <w:rPr>
                <w:rFonts w:ascii="Arial" w:eastAsia="Arial" w:hAnsi="Arial" w:cs="Arial"/>
                <w:lang w:val="es-ES"/>
              </w:rPr>
              <w:t>Aumentarás tus conocimientos sobre la resolución de conflictos/problemas.</w:t>
            </w:r>
          </w:p>
          <w:p w14:paraId="332888E6" w14:textId="3DA312E0" w:rsidR="004B4328" w:rsidRPr="004B4328" w:rsidRDefault="004B4328">
            <w:pPr>
              <w:numPr>
                <w:ilvl w:val="0"/>
                <w:numId w:val="8"/>
              </w:numPr>
              <w:spacing w:after="200" w:line="360" w:lineRule="auto"/>
              <w:jc w:val="both"/>
              <w:rPr>
                <w:rFonts w:ascii="Arial" w:eastAsia="Arial" w:hAnsi="Arial" w:cs="Arial"/>
                <w:lang w:val="es-ES"/>
              </w:rPr>
            </w:pPr>
            <w:r>
              <w:rPr>
                <w:rFonts w:ascii="Arial" w:eastAsia="Arial" w:hAnsi="Arial" w:cs="Arial"/>
                <w:lang w:val="es-ES"/>
              </w:rPr>
              <w:lastRenderedPageBreak/>
              <w:t>Te pondrás en otros zapatos y ampliarás tu forma de pensar.</w:t>
            </w:r>
          </w:p>
        </w:tc>
      </w:tr>
      <w:tr w:rsidR="00B47F2A" w:rsidRPr="00041726" w14:paraId="7F690ED5" w14:textId="77777777">
        <w:trPr>
          <w:trHeight w:val="428"/>
          <w:jc w:val="center"/>
        </w:trPr>
        <w:tc>
          <w:tcPr>
            <w:tcW w:w="2830" w:type="dxa"/>
            <w:gridSpan w:val="2"/>
            <w:shd w:val="clear" w:color="auto" w:fill="99CBCF"/>
          </w:tcPr>
          <w:p w14:paraId="114AE0D5" w14:textId="61147CF4" w:rsidR="00B47F2A" w:rsidRDefault="00402276">
            <w:pPr>
              <w:spacing w:after="200" w:line="360" w:lineRule="auto"/>
              <w:rPr>
                <w:rFonts w:ascii="Arial" w:eastAsia="Arial" w:hAnsi="Arial" w:cs="Arial"/>
                <w:b/>
              </w:rPr>
            </w:pPr>
            <w:r>
              <w:rPr>
                <w:rFonts w:ascii="Arial" w:eastAsia="Arial" w:hAnsi="Arial" w:cs="Arial"/>
                <w:b/>
              </w:rPr>
              <w:lastRenderedPageBreak/>
              <w:t>Habilidades adquiridas</w:t>
            </w:r>
          </w:p>
        </w:tc>
        <w:tc>
          <w:tcPr>
            <w:tcW w:w="6230" w:type="dxa"/>
            <w:shd w:val="clear" w:color="auto" w:fill="auto"/>
          </w:tcPr>
          <w:p w14:paraId="009FFAF6" w14:textId="76F01B80" w:rsidR="00B47F2A" w:rsidRPr="00075EC7" w:rsidRDefault="00075EC7">
            <w:pPr>
              <w:numPr>
                <w:ilvl w:val="0"/>
                <w:numId w:val="8"/>
              </w:numPr>
              <w:spacing w:line="360" w:lineRule="auto"/>
              <w:rPr>
                <w:rFonts w:ascii="Arial" w:eastAsia="Arial" w:hAnsi="Arial" w:cs="Arial"/>
                <w:lang w:val="es-ES"/>
              </w:rPr>
            </w:pPr>
            <w:r w:rsidRPr="00075EC7">
              <w:rPr>
                <w:rFonts w:ascii="Arial" w:eastAsia="Arial" w:hAnsi="Arial" w:cs="Arial"/>
                <w:lang w:val="es-ES"/>
              </w:rPr>
              <w:t>Mejorarás tus habilidades de f</w:t>
            </w:r>
            <w:r>
              <w:rPr>
                <w:rFonts w:ascii="Arial" w:eastAsia="Arial" w:hAnsi="Arial" w:cs="Arial"/>
                <w:lang w:val="es-ES"/>
              </w:rPr>
              <w:t>ijación de objetivos y comunicación.</w:t>
            </w:r>
          </w:p>
          <w:p w14:paraId="146B6FF5" w14:textId="1343AD32" w:rsidR="00B47F2A" w:rsidRDefault="00075EC7">
            <w:pPr>
              <w:numPr>
                <w:ilvl w:val="0"/>
                <w:numId w:val="8"/>
              </w:numPr>
              <w:spacing w:line="360" w:lineRule="auto"/>
              <w:rPr>
                <w:rFonts w:ascii="Arial" w:eastAsia="Arial" w:hAnsi="Arial" w:cs="Arial"/>
              </w:rPr>
            </w:pPr>
            <w:r>
              <w:rPr>
                <w:rFonts w:ascii="Arial" w:eastAsia="Arial" w:hAnsi="Arial" w:cs="Arial"/>
              </w:rPr>
              <w:t>Mejorarás tu iniciativa.</w:t>
            </w:r>
          </w:p>
          <w:p w14:paraId="78B2D382" w14:textId="2FF2EAFD" w:rsidR="00B47F2A" w:rsidRPr="00075EC7" w:rsidRDefault="00075EC7">
            <w:pPr>
              <w:numPr>
                <w:ilvl w:val="0"/>
                <w:numId w:val="8"/>
              </w:numPr>
              <w:spacing w:after="200" w:line="360" w:lineRule="auto"/>
              <w:jc w:val="both"/>
              <w:rPr>
                <w:rFonts w:ascii="Arial" w:eastAsia="Arial" w:hAnsi="Arial" w:cs="Arial"/>
                <w:lang w:val="es-ES"/>
              </w:rPr>
            </w:pPr>
            <w:r w:rsidRPr="00075EC7">
              <w:rPr>
                <w:rFonts w:ascii="Arial" w:eastAsia="Arial" w:hAnsi="Arial" w:cs="Arial"/>
                <w:lang w:val="es-ES"/>
              </w:rPr>
              <w:t>Mejorarás tu valoración de l</w:t>
            </w:r>
            <w:r>
              <w:rPr>
                <w:rFonts w:ascii="Arial" w:eastAsia="Arial" w:hAnsi="Arial" w:cs="Arial"/>
                <w:lang w:val="es-ES"/>
              </w:rPr>
              <w:t>as ideas y tu creatividad, así como tu capacidad para escuchar activamente las ideas de los demás.</w:t>
            </w:r>
          </w:p>
        </w:tc>
      </w:tr>
      <w:tr w:rsidR="00B47F2A" w:rsidRPr="00041726" w14:paraId="5C2B6A95" w14:textId="77777777">
        <w:trPr>
          <w:trHeight w:val="428"/>
          <w:jc w:val="center"/>
        </w:trPr>
        <w:tc>
          <w:tcPr>
            <w:tcW w:w="2830" w:type="dxa"/>
            <w:gridSpan w:val="2"/>
            <w:shd w:val="clear" w:color="auto" w:fill="99CBCF"/>
          </w:tcPr>
          <w:p w14:paraId="7C6AF97C" w14:textId="76FE37F8" w:rsidR="00B47F2A" w:rsidRDefault="00402276">
            <w:pPr>
              <w:spacing w:after="200" w:line="360" w:lineRule="auto"/>
              <w:rPr>
                <w:rFonts w:ascii="Arial" w:eastAsia="Arial" w:hAnsi="Arial" w:cs="Arial"/>
                <w:b/>
              </w:rPr>
            </w:pPr>
            <w:r>
              <w:rPr>
                <w:rFonts w:ascii="Arial" w:eastAsia="Arial" w:hAnsi="Arial" w:cs="Arial"/>
                <w:b/>
              </w:rPr>
              <w:t>Actitudes adquiridas</w:t>
            </w:r>
          </w:p>
        </w:tc>
        <w:tc>
          <w:tcPr>
            <w:tcW w:w="6230" w:type="dxa"/>
            <w:shd w:val="clear" w:color="auto" w:fill="auto"/>
          </w:tcPr>
          <w:p w14:paraId="2EF210D8" w14:textId="5B32D9F0" w:rsidR="00B47F2A" w:rsidRDefault="00075EC7">
            <w:pPr>
              <w:numPr>
                <w:ilvl w:val="0"/>
                <w:numId w:val="8"/>
              </w:numPr>
              <w:spacing w:line="360" w:lineRule="auto"/>
              <w:rPr>
                <w:rFonts w:ascii="Arial" w:eastAsia="Arial" w:hAnsi="Arial" w:cs="Arial"/>
              </w:rPr>
            </w:pPr>
            <w:r>
              <w:rPr>
                <w:rFonts w:ascii="Arial" w:eastAsia="Arial" w:hAnsi="Arial" w:cs="Arial"/>
              </w:rPr>
              <w:t>Potenciarás tu espíritu mediador.</w:t>
            </w:r>
          </w:p>
          <w:p w14:paraId="177CFF9E" w14:textId="4444BA62" w:rsidR="00B47F2A" w:rsidRPr="00075EC7" w:rsidRDefault="00075EC7">
            <w:pPr>
              <w:numPr>
                <w:ilvl w:val="0"/>
                <w:numId w:val="8"/>
              </w:numPr>
              <w:spacing w:line="360" w:lineRule="auto"/>
              <w:rPr>
                <w:rFonts w:ascii="Arial" w:eastAsia="Arial" w:hAnsi="Arial" w:cs="Arial"/>
                <w:lang w:val="es-ES"/>
              </w:rPr>
            </w:pPr>
            <w:r w:rsidRPr="00075EC7">
              <w:rPr>
                <w:rFonts w:ascii="Arial" w:eastAsia="Arial" w:hAnsi="Arial" w:cs="Arial"/>
                <w:lang w:val="es-ES"/>
              </w:rPr>
              <w:t>Adquirirás una mejor mentalidad s</w:t>
            </w:r>
            <w:r>
              <w:rPr>
                <w:rFonts w:ascii="Arial" w:eastAsia="Arial" w:hAnsi="Arial" w:cs="Arial"/>
                <w:lang w:val="es-ES"/>
              </w:rPr>
              <w:t>ocial y solucionista.</w:t>
            </w:r>
          </w:p>
          <w:p w14:paraId="31671F60" w14:textId="4239AD69" w:rsidR="00B47F2A" w:rsidRPr="00075EC7" w:rsidRDefault="00075EC7">
            <w:pPr>
              <w:numPr>
                <w:ilvl w:val="0"/>
                <w:numId w:val="8"/>
              </w:numPr>
              <w:spacing w:line="360" w:lineRule="auto"/>
              <w:rPr>
                <w:rFonts w:ascii="Arial" w:eastAsia="Arial" w:hAnsi="Arial" w:cs="Arial"/>
                <w:lang w:val="es-ES"/>
              </w:rPr>
            </w:pPr>
            <w:r w:rsidRPr="00075EC7">
              <w:rPr>
                <w:rFonts w:ascii="Arial" w:eastAsia="Arial" w:hAnsi="Arial" w:cs="Arial"/>
                <w:lang w:val="es-ES"/>
              </w:rPr>
              <w:t>Potenciarás tu empatía al c</w:t>
            </w:r>
            <w:r>
              <w:rPr>
                <w:rFonts w:ascii="Arial" w:eastAsia="Arial" w:hAnsi="Arial" w:cs="Arial"/>
                <w:lang w:val="es-ES"/>
              </w:rPr>
              <w:t>onsiderar la posición de las personas en cada caso.</w:t>
            </w:r>
          </w:p>
        </w:tc>
      </w:tr>
      <w:tr w:rsidR="00402276" w:rsidRPr="00041726" w14:paraId="343E4964" w14:textId="77777777">
        <w:trPr>
          <w:trHeight w:val="428"/>
          <w:jc w:val="center"/>
        </w:trPr>
        <w:tc>
          <w:tcPr>
            <w:tcW w:w="9060" w:type="dxa"/>
            <w:gridSpan w:val="3"/>
            <w:shd w:val="clear" w:color="auto" w:fill="F4B083"/>
          </w:tcPr>
          <w:p w14:paraId="08A4C5A0" w14:textId="4153D209" w:rsidR="00402276" w:rsidRPr="00402276" w:rsidRDefault="00402276" w:rsidP="00402276">
            <w:pPr>
              <w:numPr>
                <w:ilvl w:val="0"/>
                <w:numId w:val="3"/>
              </w:numPr>
              <w:spacing w:after="200" w:line="360" w:lineRule="auto"/>
              <w:jc w:val="center"/>
              <w:rPr>
                <w:rFonts w:ascii="Arial" w:eastAsia="Arial" w:hAnsi="Arial" w:cs="Arial"/>
                <w:b/>
                <w:lang w:val="es-ES"/>
              </w:rPr>
            </w:pPr>
            <w:r w:rsidRPr="00402276">
              <w:rPr>
                <w:rFonts w:ascii="Arial" w:hAnsi="Arial" w:cs="Arial"/>
                <w:b/>
                <w:bCs/>
                <w:iCs/>
                <w:lang w:val="es-ES"/>
              </w:rPr>
              <w:t>Conclusión: ¿Qué me llevaré a casa?</w:t>
            </w:r>
          </w:p>
        </w:tc>
      </w:tr>
      <w:tr w:rsidR="00B47F2A" w:rsidRPr="00041726" w14:paraId="1D0E8590" w14:textId="77777777">
        <w:trPr>
          <w:trHeight w:val="428"/>
          <w:jc w:val="center"/>
        </w:trPr>
        <w:tc>
          <w:tcPr>
            <w:tcW w:w="9060" w:type="dxa"/>
            <w:gridSpan w:val="3"/>
            <w:shd w:val="clear" w:color="auto" w:fill="auto"/>
          </w:tcPr>
          <w:p w14:paraId="054B1A7E" w14:textId="77777777" w:rsidR="00075EC7" w:rsidRPr="00075EC7" w:rsidRDefault="00075EC7" w:rsidP="00075EC7">
            <w:pPr>
              <w:spacing w:after="200" w:line="360" w:lineRule="auto"/>
              <w:rPr>
                <w:rFonts w:ascii="Arial" w:eastAsia="Arial" w:hAnsi="Arial" w:cs="Arial"/>
                <w:lang w:val="es-ES"/>
              </w:rPr>
            </w:pPr>
            <w:r w:rsidRPr="00075EC7">
              <w:rPr>
                <w:rFonts w:ascii="Arial" w:eastAsia="Arial" w:hAnsi="Arial" w:cs="Arial"/>
                <w:lang w:val="es-ES"/>
              </w:rPr>
              <w:t>Resolver un problema/conflicto nunca es tarea fácil, ¡aunque los veamos como oportunidades disfrazadas!</w:t>
            </w:r>
          </w:p>
          <w:p w14:paraId="2D4405E7" w14:textId="50F90271" w:rsidR="00075EC7" w:rsidRPr="00075EC7" w:rsidRDefault="00075EC7" w:rsidP="00075EC7">
            <w:pPr>
              <w:spacing w:after="200" w:line="360" w:lineRule="auto"/>
              <w:rPr>
                <w:rFonts w:ascii="Arial" w:eastAsia="Arial" w:hAnsi="Arial" w:cs="Arial"/>
                <w:lang w:val="es-ES"/>
              </w:rPr>
            </w:pPr>
            <w:r w:rsidRPr="00075EC7">
              <w:rPr>
                <w:rFonts w:ascii="Arial" w:eastAsia="Arial" w:hAnsi="Arial" w:cs="Arial"/>
                <w:lang w:val="es-ES"/>
              </w:rPr>
              <w:t>Al resolver estos problemas junto con un equipo, habrás recibido una valiosa lección sobre resolución de problemas y conflictos. Te habrás dado cuenta de que los problemas están ahí para que los resolvamos y, si te lo propones, puedes hacerlo. Además, has trabajado estos casos en equipo, lo que en sí mismo es un gran ejercicio de comunicación.</w:t>
            </w:r>
          </w:p>
          <w:p w14:paraId="2827E1CF" w14:textId="0479D550" w:rsidR="00B47F2A" w:rsidRPr="00075EC7" w:rsidRDefault="00075EC7" w:rsidP="00075EC7">
            <w:pPr>
              <w:spacing w:after="200" w:line="360" w:lineRule="auto"/>
              <w:jc w:val="both"/>
              <w:rPr>
                <w:rFonts w:ascii="Arial" w:eastAsia="Arial" w:hAnsi="Arial" w:cs="Arial"/>
                <w:lang w:val="es-ES"/>
              </w:rPr>
            </w:pPr>
            <w:r>
              <w:rPr>
                <w:rFonts w:ascii="Arial" w:eastAsia="Arial" w:hAnsi="Arial" w:cs="Arial"/>
                <w:lang w:val="es-ES"/>
              </w:rPr>
              <w:t>¡</w:t>
            </w:r>
            <w:r w:rsidRPr="00075EC7">
              <w:rPr>
                <w:rFonts w:ascii="Arial" w:eastAsia="Arial" w:hAnsi="Arial" w:cs="Arial"/>
                <w:lang w:val="es-ES"/>
              </w:rPr>
              <w:t>No dudes en explorar la sección de recursos para obtener más información</w:t>
            </w:r>
            <w:r>
              <w:rPr>
                <w:rFonts w:ascii="Arial" w:eastAsia="Arial" w:hAnsi="Arial" w:cs="Arial"/>
                <w:lang w:val="es-ES"/>
              </w:rPr>
              <w:t>!</w:t>
            </w:r>
          </w:p>
        </w:tc>
      </w:tr>
      <w:tr w:rsidR="00402276" w14:paraId="52725B87" w14:textId="77777777">
        <w:trPr>
          <w:trHeight w:val="428"/>
          <w:jc w:val="center"/>
        </w:trPr>
        <w:tc>
          <w:tcPr>
            <w:tcW w:w="9060" w:type="dxa"/>
            <w:gridSpan w:val="3"/>
            <w:shd w:val="clear" w:color="auto" w:fill="F4B083"/>
          </w:tcPr>
          <w:p w14:paraId="5126A41A" w14:textId="4E4C39A6" w:rsidR="00402276" w:rsidRDefault="00402276" w:rsidP="00402276">
            <w:pPr>
              <w:spacing w:after="200" w:line="360" w:lineRule="auto"/>
              <w:jc w:val="center"/>
              <w:rPr>
                <w:rFonts w:ascii="Arial" w:eastAsia="Arial" w:hAnsi="Arial" w:cs="Arial"/>
                <w:b/>
              </w:rPr>
            </w:pPr>
            <w:r>
              <w:rPr>
                <w:rFonts w:ascii="Arial" w:hAnsi="Arial" w:cs="Arial"/>
                <w:b/>
                <w:bCs/>
                <w:iCs/>
              </w:rPr>
              <w:t>6: Recursos: ¿Qué necesito?</w:t>
            </w:r>
          </w:p>
        </w:tc>
      </w:tr>
      <w:tr w:rsidR="00B47F2A" w14:paraId="3F6F5A55" w14:textId="77777777">
        <w:trPr>
          <w:trHeight w:val="63"/>
          <w:jc w:val="center"/>
        </w:trPr>
        <w:tc>
          <w:tcPr>
            <w:tcW w:w="2830" w:type="dxa"/>
            <w:gridSpan w:val="2"/>
            <w:vMerge w:val="restart"/>
            <w:shd w:val="clear" w:color="auto" w:fill="99CBCF"/>
          </w:tcPr>
          <w:p w14:paraId="082E1AF8" w14:textId="3CFECC5B" w:rsidR="00B47F2A" w:rsidRDefault="00402276">
            <w:pPr>
              <w:spacing w:after="200" w:line="360" w:lineRule="auto"/>
              <w:rPr>
                <w:rFonts w:ascii="Arial" w:eastAsia="Arial" w:hAnsi="Arial" w:cs="Arial"/>
                <w:b/>
              </w:rPr>
            </w:pPr>
            <w:r>
              <w:rPr>
                <w:rFonts w:ascii="Arial" w:eastAsia="Arial" w:hAnsi="Arial" w:cs="Arial"/>
                <w:b/>
              </w:rPr>
              <w:t>Sitios web (URLs)</w:t>
            </w:r>
          </w:p>
        </w:tc>
        <w:tc>
          <w:tcPr>
            <w:tcW w:w="6230" w:type="dxa"/>
            <w:shd w:val="clear" w:color="auto" w:fill="DDEEEF"/>
          </w:tcPr>
          <w:p w14:paraId="6BCD5629" w14:textId="77777777" w:rsidR="00B47F2A" w:rsidRDefault="00000000">
            <w:pPr>
              <w:spacing w:after="200" w:line="360" w:lineRule="auto"/>
              <w:rPr>
                <w:rFonts w:ascii="Arial" w:eastAsia="Arial" w:hAnsi="Arial" w:cs="Arial"/>
              </w:rPr>
            </w:pPr>
            <w:r>
              <w:rPr>
                <w:rFonts w:ascii="Arial" w:eastAsia="Arial" w:hAnsi="Arial" w:cs="Arial"/>
              </w:rPr>
              <w:t>More Problem Solving Qualities</w:t>
            </w:r>
          </w:p>
        </w:tc>
      </w:tr>
      <w:tr w:rsidR="00B47F2A" w14:paraId="4D0CDF25" w14:textId="77777777">
        <w:trPr>
          <w:trHeight w:val="57"/>
          <w:jc w:val="center"/>
        </w:trPr>
        <w:tc>
          <w:tcPr>
            <w:tcW w:w="2830" w:type="dxa"/>
            <w:gridSpan w:val="2"/>
            <w:vMerge/>
            <w:shd w:val="clear" w:color="auto" w:fill="99CBCF"/>
          </w:tcPr>
          <w:p w14:paraId="2DE93709" w14:textId="77777777" w:rsidR="00B47F2A" w:rsidRDefault="00B47F2A">
            <w:pPr>
              <w:widowControl w:val="0"/>
              <w:spacing w:line="276" w:lineRule="auto"/>
              <w:rPr>
                <w:rFonts w:ascii="Arial" w:eastAsia="Arial" w:hAnsi="Arial" w:cs="Arial"/>
              </w:rPr>
            </w:pPr>
          </w:p>
        </w:tc>
        <w:tc>
          <w:tcPr>
            <w:tcW w:w="6230" w:type="dxa"/>
            <w:shd w:val="clear" w:color="auto" w:fill="DDEEEF"/>
          </w:tcPr>
          <w:p w14:paraId="66F12B09" w14:textId="77777777" w:rsidR="00B47F2A" w:rsidRDefault="00000000">
            <w:pPr>
              <w:spacing w:after="200" w:line="360" w:lineRule="auto"/>
              <w:rPr>
                <w:rFonts w:ascii="Arial" w:eastAsia="Arial" w:hAnsi="Arial" w:cs="Arial"/>
              </w:rPr>
            </w:pPr>
            <w:hyperlink r:id="rId34">
              <w:r>
                <w:rPr>
                  <w:rFonts w:ascii="Arial" w:eastAsia="Arial" w:hAnsi="Arial" w:cs="Arial"/>
                  <w:color w:val="1155CC"/>
                  <w:u w:val="single"/>
                </w:rPr>
                <w:t>https://www.mindtools.com/pages/article/newTMC_00.htm</w:t>
              </w:r>
            </w:hyperlink>
            <w:r>
              <w:rPr>
                <w:rFonts w:ascii="Arial" w:eastAsia="Arial" w:hAnsi="Arial" w:cs="Arial"/>
              </w:rPr>
              <w:t xml:space="preserve"> </w:t>
            </w:r>
          </w:p>
        </w:tc>
      </w:tr>
      <w:tr w:rsidR="00B47F2A" w14:paraId="1685B96F" w14:textId="77777777">
        <w:trPr>
          <w:trHeight w:val="57"/>
          <w:jc w:val="center"/>
        </w:trPr>
        <w:tc>
          <w:tcPr>
            <w:tcW w:w="2830" w:type="dxa"/>
            <w:gridSpan w:val="2"/>
            <w:vMerge/>
            <w:shd w:val="clear" w:color="auto" w:fill="99CBCF"/>
          </w:tcPr>
          <w:p w14:paraId="01D97758" w14:textId="77777777" w:rsidR="00B47F2A" w:rsidRDefault="00B47F2A">
            <w:pPr>
              <w:widowControl w:val="0"/>
              <w:spacing w:line="276" w:lineRule="auto"/>
              <w:rPr>
                <w:rFonts w:ascii="Arial" w:eastAsia="Arial" w:hAnsi="Arial" w:cs="Arial"/>
              </w:rPr>
            </w:pPr>
          </w:p>
        </w:tc>
        <w:tc>
          <w:tcPr>
            <w:tcW w:w="6230" w:type="dxa"/>
            <w:shd w:val="clear" w:color="auto" w:fill="auto"/>
          </w:tcPr>
          <w:p w14:paraId="0EC429D6" w14:textId="77777777" w:rsidR="00B47F2A" w:rsidRDefault="00000000">
            <w:pPr>
              <w:spacing w:after="200" w:line="360" w:lineRule="auto"/>
              <w:rPr>
                <w:rFonts w:ascii="Arial" w:eastAsia="Arial" w:hAnsi="Arial" w:cs="Arial"/>
              </w:rPr>
            </w:pPr>
            <w:r>
              <w:rPr>
                <w:rFonts w:ascii="Arial" w:eastAsia="Arial" w:hAnsi="Arial" w:cs="Arial"/>
              </w:rPr>
              <w:t>27 Conflict Resolution Skills</w:t>
            </w:r>
          </w:p>
        </w:tc>
      </w:tr>
      <w:tr w:rsidR="00B47F2A" w14:paraId="7BE1E449" w14:textId="77777777">
        <w:trPr>
          <w:trHeight w:val="57"/>
          <w:jc w:val="center"/>
        </w:trPr>
        <w:tc>
          <w:tcPr>
            <w:tcW w:w="2830" w:type="dxa"/>
            <w:gridSpan w:val="2"/>
            <w:vMerge/>
            <w:shd w:val="clear" w:color="auto" w:fill="99CBCF"/>
          </w:tcPr>
          <w:p w14:paraId="232794C4" w14:textId="77777777" w:rsidR="00B47F2A" w:rsidRDefault="00B47F2A">
            <w:pPr>
              <w:widowControl w:val="0"/>
              <w:spacing w:line="276" w:lineRule="auto"/>
              <w:rPr>
                <w:rFonts w:ascii="Arial" w:eastAsia="Arial" w:hAnsi="Arial" w:cs="Arial"/>
              </w:rPr>
            </w:pPr>
          </w:p>
        </w:tc>
        <w:tc>
          <w:tcPr>
            <w:tcW w:w="6230" w:type="dxa"/>
            <w:shd w:val="clear" w:color="auto" w:fill="auto"/>
          </w:tcPr>
          <w:p w14:paraId="4082FAF2" w14:textId="77777777" w:rsidR="00B47F2A" w:rsidRDefault="00000000">
            <w:pPr>
              <w:spacing w:after="200" w:line="360" w:lineRule="auto"/>
              <w:rPr>
                <w:rFonts w:ascii="Arial" w:eastAsia="Arial" w:hAnsi="Arial" w:cs="Arial"/>
              </w:rPr>
            </w:pPr>
            <w:hyperlink r:id="rId35">
              <w:r>
                <w:rPr>
                  <w:rFonts w:ascii="Arial" w:eastAsia="Arial" w:hAnsi="Arial" w:cs="Arial"/>
                  <w:color w:val="1155CC"/>
                  <w:u w:val="single"/>
                </w:rPr>
                <w:t>https://blog.hubspot.com/service/conflict-resolution-skills</w:t>
              </w:r>
            </w:hyperlink>
            <w:r>
              <w:rPr>
                <w:rFonts w:ascii="Arial" w:eastAsia="Arial" w:hAnsi="Arial" w:cs="Arial"/>
              </w:rPr>
              <w:t xml:space="preserve"> </w:t>
            </w:r>
          </w:p>
        </w:tc>
      </w:tr>
      <w:tr w:rsidR="00B47F2A" w14:paraId="745FA337" w14:textId="77777777">
        <w:trPr>
          <w:trHeight w:val="57"/>
          <w:jc w:val="center"/>
        </w:trPr>
        <w:tc>
          <w:tcPr>
            <w:tcW w:w="2830" w:type="dxa"/>
            <w:gridSpan w:val="2"/>
            <w:vMerge/>
            <w:shd w:val="clear" w:color="auto" w:fill="99CBCF"/>
          </w:tcPr>
          <w:p w14:paraId="23FFC493" w14:textId="77777777" w:rsidR="00B47F2A" w:rsidRDefault="00B47F2A">
            <w:pPr>
              <w:widowControl w:val="0"/>
              <w:spacing w:line="276" w:lineRule="auto"/>
              <w:rPr>
                <w:rFonts w:ascii="Arial" w:eastAsia="Arial" w:hAnsi="Arial" w:cs="Arial"/>
              </w:rPr>
            </w:pPr>
          </w:p>
        </w:tc>
        <w:tc>
          <w:tcPr>
            <w:tcW w:w="6230" w:type="dxa"/>
            <w:shd w:val="clear" w:color="auto" w:fill="DDEEEF"/>
          </w:tcPr>
          <w:p w14:paraId="2624FF37" w14:textId="77777777" w:rsidR="00B47F2A" w:rsidRDefault="00000000">
            <w:pPr>
              <w:spacing w:after="200" w:line="360" w:lineRule="auto"/>
              <w:rPr>
                <w:rFonts w:ascii="Arial" w:eastAsia="Arial" w:hAnsi="Arial" w:cs="Arial"/>
              </w:rPr>
            </w:pPr>
            <w:r>
              <w:rPr>
                <w:rFonts w:ascii="Arial" w:eastAsia="Arial" w:hAnsi="Arial" w:cs="Arial"/>
              </w:rPr>
              <w:t>IDEAL Problem Solving</w:t>
            </w:r>
          </w:p>
        </w:tc>
      </w:tr>
      <w:tr w:rsidR="00B47F2A" w14:paraId="2A3221B4" w14:textId="77777777">
        <w:trPr>
          <w:trHeight w:val="57"/>
          <w:jc w:val="center"/>
        </w:trPr>
        <w:tc>
          <w:tcPr>
            <w:tcW w:w="2830" w:type="dxa"/>
            <w:gridSpan w:val="2"/>
            <w:vMerge/>
            <w:shd w:val="clear" w:color="auto" w:fill="99CBCF"/>
          </w:tcPr>
          <w:p w14:paraId="140564B4" w14:textId="77777777" w:rsidR="00B47F2A" w:rsidRDefault="00B47F2A">
            <w:pPr>
              <w:widowControl w:val="0"/>
              <w:spacing w:line="276" w:lineRule="auto"/>
              <w:rPr>
                <w:rFonts w:ascii="Arial" w:eastAsia="Arial" w:hAnsi="Arial" w:cs="Arial"/>
              </w:rPr>
            </w:pPr>
          </w:p>
        </w:tc>
        <w:tc>
          <w:tcPr>
            <w:tcW w:w="6230" w:type="dxa"/>
            <w:shd w:val="clear" w:color="auto" w:fill="DDEEEF"/>
          </w:tcPr>
          <w:p w14:paraId="2DF4FA46" w14:textId="77777777" w:rsidR="00B47F2A" w:rsidRDefault="00000000">
            <w:pPr>
              <w:spacing w:after="200" w:line="360" w:lineRule="auto"/>
              <w:rPr>
                <w:rFonts w:ascii="Arial" w:eastAsia="Arial" w:hAnsi="Arial" w:cs="Arial"/>
              </w:rPr>
            </w:pPr>
            <w:hyperlink r:id="rId36">
              <w:r>
                <w:rPr>
                  <w:rFonts w:ascii="Arial" w:eastAsia="Arial" w:hAnsi="Arial" w:cs="Arial"/>
                  <w:color w:val="1155CC"/>
                  <w:u w:val="single"/>
                </w:rPr>
                <w:t>https://transportfutures.institute/key-problem-solving-skills/</w:t>
              </w:r>
            </w:hyperlink>
            <w:r>
              <w:rPr>
                <w:rFonts w:ascii="Arial" w:eastAsia="Arial" w:hAnsi="Arial" w:cs="Arial"/>
              </w:rPr>
              <w:t xml:space="preserve"> </w:t>
            </w:r>
          </w:p>
        </w:tc>
      </w:tr>
      <w:tr w:rsidR="00B47F2A" w14:paraId="4C294D78" w14:textId="77777777">
        <w:trPr>
          <w:trHeight w:val="220"/>
          <w:jc w:val="center"/>
        </w:trPr>
        <w:tc>
          <w:tcPr>
            <w:tcW w:w="2830" w:type="dxa"/>
            <w:gridSpan w:val="2"/>
            <w:vMerge w:val="restart"/>
            <w:shd w:val="clear" w:color="auto" w:fill="99CBCF"/>
          </w:tcPr>
          <w:p w14:paraId="6043BACC" w14:textId="524E4334" w:rsidR="00B47F2A" w:rsidRDefault="00000000">
            <w:pPr>
              <w:spacing w:after="200" w:line="360" w:lineRule="auto"/>
              <w:rPr>
                <w:rFonts w:ascii="Arial" w:eastAsia="Arial" w:hAnsi="Arial" w:cs="Arial"/>
                <w:b/>
              </w:rPr>
            </w:pPr>
            <w:r>
              <w:rPr>
                <w:rFonts w:ascii="Arial" w:eastAsia="Arial" w:hAnsi="Arial" w:cs="Arial"/>
                <w:b/>
              </w:rPr>
              <w:t>Videos (</w:t>
            </w:r>
            <w:r w:rsidR="00DF3EE9">
              <w:rPr>
                <w:rFonts w:ascii="Arial" w:eastAsia="Arial" w:hAnsi="Arial" w:cs="Arial"/>
                <w:b/>
              </w:rPr>
              <w:t>de</w:t>
            </w:r>
            <w:r>
              <w:rPr>
                <w:rFonts w:ascii="Arial" w:eastAsia="Arial" w:hAnsi="Arial" w:cs="Arial"/>
                <w:b/>
              </w:rPr>
              <w:t xml:space="preserve"> YouTube)</w:t>
            </w:r>
          </w:p>
        </w:tc>
        <w:tc>
          <w:tcPr>
            <w:tcW w:w="6230" w:type="dxa"/>
            <w:shd w:val="clear" w:color="auto" w:fill="DDEEEF"/>
          </w:tcPr>
          <w:p w14:paraId="21621E18" w14:textId="77777777" w:rsidR="00B47F2A" w:rsidRDefault="00000000">
            <w:pPr>
              <w:spacing w:after="200" w:line="360" w:lineRule="auto"/>
              <w:rPr>
                <w:rFonts w:ascii="Arial" w:eastAsia="Arial" w:hAnsi="Arial" w:cs="Arial"/>
              </w:rPr>
            </w:pPr>
            <w:r>
              <w:rPr>
                <w:rFonts w:ascii="Arial" w:eastAsia="Arial" w:hAnsi="Arial" w:cs="Arial"/>
              </w:rPr>
              <w:t>Deeper insight into the IDEAL model, through Ryan Frank’s lecture on the problem solving model</w:t>
            </w:r>
          </w:p>
        </w:tc>
      </w:tr>
      <w:tr w:rsidR="00B47F2A" w14:paraId="69EA5062" w14:textId="77777777">
        <w:trPr>
          <w:trHeight w:val="220"/>
          <w:jc w:val="center"/>
        </w:trPr>
        <w:tc>
          <w:tcPr>
            <w:tcW w:w="2830" w:type="dxa"/>
            <w:gridSpan w:val="2"/>
            <w:vMerge/>
            <w:shd w:val="clear" w:color="auto" w:fill="99CBCF"/>
          </w:tcPr>
          <w:p w14:paraId="678DCAC2" w14:textId="77777777" w:rsidR="00B47F2A" w:rsidRDefault="00B47F2A">
            <w:pPr>
              <w:widowControl w:val="0"/>
              <w:rPr>
                <w:rFonts w:ascii="Arial" w:eastAsia="Arial" w:hAnsi="Arial" w:cs="Arial"/>
              </w:rPr>
            </w:pPr>
          </w:p>
        </w:tc>
        <w:tc>
          <w:tcPr>
            <w:tcW w:w="6230" w:type="dxa"/>
            <w:shd w:val="clear" w:color="auto" w:fill="DDEEEF"/>
          </w:tcPr>
          <w:p w14:paraId="45A87055" w14:textId="77777777" w:rsidR="00B47F2A" w:rsidRDefault="00000000">
            <w:pPr>
              <w:spacing w:after="200" w:line="360" w:lineRule="auto"/>
              <w:rPr>
                <w:rFonts w:ascii="Arial" w:eastAsia="Arial" w:hAnsi="Arial" w:cs="Arial"/>
              </w:rPr>
            </w:pPr>
            <w:hyperlink r:id="rId37">
              <w:r>
                <w:rPr>
                  <w:rFonts w:ascii="Arial" w:eastAsia="Arial" w:hAnsi="Arial" w:cs="Arial"/>
                  <w:color w:val="1155CC"/>
                  <w:u w:val="single"/>
                </w:rPr>
                <w:t>https://www.youtube.com/watch?v=JQ4iRWImAjY</w:t>
              </w:r>
            </w:hyperlink>
            <w:r>
              <w:rPr>
                <w:rFonts w:ascii="Arial" w:eastAsia="Arial" w:hAnsi="Arial" w:cs="Arial"/>
              </w:rPr>
              <w:t xml:space="preserve"> </w:t>
            </w:r>
          </w:p>
        </w:tc>
      </w:tr>
      <w:tr w:rsidR="00B47F2A" w14:paraId="021CC75B" w14:textId="77777777">
        <w:trPr>
          <w:trHeight w:val="220"/>
          <w:jc w:val="center"/>
        </w:trPr>
        <w:tc>
          <w:tcPr>
            <w:tcW w:w="2830" w:type="dxa"/>
            <w:gridSpan w:val="2"/>
            <w:vMerge/>
            <w:shd w:val="clear" w:color="auto" w:fill="99CBCF"/>
          </w:tcPr>
          <w:p w14:paraId="5D1AA1D5" w14:textId="77777777" w:rsidR="00B47F2A" w:rsidRDefault="00B47F2A">
            <w:pPr>
              <w:widowControl w:val="0"/>
              <w:rPr>
                <w:rFonts w:ascii="Arial" w:eastAsia="Arial" w:hAnsi="Arial" w:cs="Arial"/>
              </w:rPr>
            </w:pPr>
          </w:p>
        </w:tc>
        <w:tc>
          <w:tcPr>
            <w:tcW w:w="6230" w:type="dxa"/>
            <w:shd w:val="clear" w:color="auto" w:fill="DDEEEF"/>
          </w:tcPr>
          <w:p w14:paraId="61BF473D" w14:textId="77777777" w:rsidR="00B47F2A" w:rsidRDefault="00000000">
            <w:pPr>
              <w:spacing w:after="200" w:line="360" w:lineRule="auto"/>
              <w:rPr>
                <w:rFonts w:ascii="Arial" w:eastAsia="Arial" w:hAnsi="Arial" w:cs="Arial"/>
                <w:i/>
              </w:rPr>
            </w:pPr>
            <w:r>
              <w:rPr>
                <w:rFonts w:ascii="Arial" w:eastAsia="Arial" w:hAnsi="Arial" w:cs="Arial"/>
              </w:rPr>
              <w:t xml:space="preserve">Conflict Resolution, by </w:t>
            </w:r>
            <w:r>
              <w:rPr>
                <w:rFonts w:ascii="Arial" w:eastAsia="Arial" w:hAnsi="Arial" w:cs="Arial"/>
                <w:i/>
              </w:rPr>
              <w:t>Thats Easy Learning</w:t>
            </w:r>
          </w:p>
        </w:tc>
      </w:tr>
      <w:tr w:rsidR="00B47F2A" w14:paraId="40365B24" w14:textId="77777777">
        <w:trPr>
          <w:trHeight w:val="220"/>
          <w:jc w:val="center"/>
        </w:trPr>
        <w:tc>
          <w:tcPr>
            <w:tcW w:w="2830" w:type="dxa"/>
            <w:gridSpan w:val="2"/>
            <w:vMerge/>
            <w:shd w:val="clear" w:color="auto" w:fill="99CBCF"/>
          </w:tcPr>
          <w:p w14:paraId="25189985" w14:textId="77777777" w:rsidR="00B47F2A" w:rsidRDefault="00B47F2A">
            <w:pPr>
              <w:widowControl w:val="0"/>
              <w:rPr>
                <w:rFonts w:ascii="Arial" w:eastAsia="Arial" w:hAnsi="Arial" w:cs="Arial"/>
              </w:rPr>
            </w:pPr>
          </w:p>
        </w:tc>
        <w:tc>
          <w:tcPr>
            <w:tcW w:w="6230" w:type="dxa"/>
            <w:shd w:val="clear" w:color="auto" w:fill="DDEEEF"/>
          </w:tcPr>
          <w:p w14:paraId="3BC64448" w14:textId="77777777" w:rsidR="00B47F2A" w:rsidRDefault="00000000">
            <w:pPr>
              <w:spacing w:after="200" w:line="360" w:lineRule="auto"/>
              <w:rPr>
                <w:rFonts w:ascii="Arial" w:eastAsia="Arial" w:hAnsi="Arial" w:cs="Arial"/>
              </w:rPr>
            </w:pPr>
            <w:hyperlink r:id="rId38">
              <w:r>
                <w:rPr>
                  <w:rFonts w:ascii="Arial" w:eastAsia="Arial" w:hAnsi="Arial" w:cs="Arial"/>
                  <w:color w:val="1155CC"/>
                  <w:u w:val="single"/>
                </w:rPr>
                <w:t>https://www.youtube.com/watch?v=KY5TWVz5ZDU</w:t>
              </w:r>
            </w:hyperlink>
            <w:r>
              <w:rPr>
                <w:rFonts w:ascii="Arial" w:eastAsia="Arial" w:hAnsi="Arial" w:cs="Arial"/>
              </w:rPr>
              <w:t xml:space="preserve"> </w:t>
            </w:r>
          </w:p>
        </w:tc>
      </w:tr>
      <w:tr w:rsidR="00B47F2A" w14:paraId="11AE541A" w14:textId="77777777">
        <w:trPr>
          <w:trHeight w:val="63"/>
          <w:jc w:val="center"/>
        </w:trPr>
        <w:tc>
          <w:tcPr>
            <w:tcW w:w="2830" w:type="dxa"/>
            <w:gridSpan w:val="2"/>
            <w:vMerge w:val="restart"/>
            <w:shd w:val="clear" w:color="auto" w:fill="99CBCF"/>
          </w:tcPr>
          <w:p w14:paraId="00535DE2" w14:textId="1F7506D2" w:rsidR="00B47F2A" w:rsidRDefault="00000000">
            <w:pPr>
              <w:spacing w:after="200" w:line="360" w:lineRule="auto"/>
              <w:rPr>
                <w:rFonts w:ascii="Arial" w:eastAsia="Arial" w:hAnsi="Arial" w:cs="Arial"/>
                <w:b/>
              </w:rPr>
            </w:pPr>
            <w:r>
              <w:rPr>
                <w:rFonts w:ascii="Arial" w:eastAsia="Arial" w:hAnsi="Arial" w:cs="Arial"/>
                <w:b/>
              </w:rPr>
              <w:t>Document</w:t>
            </w:r>
            <w:r w:rsidR="00DF3EE9">
              <w:rPr>
                <w:rFonts w:ascii="Arial" w:eastAsia="Arial" w:hAnsi="Arial" w:cs="Arial"/>
                <w:b/>
              </w:rPr>
              <w:t>o</w:t>
            </w:r>
            <w:r>
              <w:rPr>
                <w:rFonts w:ascii="Arial" w:eastAsia="Arial" w:hAnsi="Arial" w:cs="Arial"/>
                <w:b/>
              </w:rPr>
              <w:t>s</w:t>
            </w:r>
          </w:p>
        </w:tc>
        <w:tc>
          <w:tcPr>
            <w:tcW w:w="6230" w:type="dxa"/>
            <w:shd w:val="clear" w:color="auto" w:fill="DDEEEF"/>
          </w:tcPr>
          <w:p w14:paraId="19454680" w14:textId="77777777" w:rsidR="00B47F2A" w:rsidRDefault="00000000">
            <w:pPr>
              <w:spacing w:after="200" w:line="360" w:lineRule="auto"/>
              <w:rPr>
                <w:rFonts w:ascii="Arial" w:eastAsia="Arial" w:hAnsi="Arial" w:cs="Arial"/>
              </w:rPr>
            </w:pPr>
            <w:r>
              <w:rPr>
                <w:rFonts w:ascii="Arial" w:eastAsia="Arial" w:hAnsi="Arial" w:cs="Arial"/>
              </w:rPr>
              <w:t>The IDEAL model</w:t>
            </w:r>
          </w:p>
        </w:tc>
      </w:tr>
      <w:tr w:rsidR="00B47F2A" w14:paraId="4EC12730" w14:textId="77777777">
        <w:trPr>
          <w:trHeight w:val="57"/>
          <w:jc w:val="center"/>
        </w:trPr>
        <w:tc>
          <w:tcPr>
            <w:tcW w:w="2830" w:type="dxa"/>
            <w:gridSpan w:val="2"/>
            <w:vMerge/>
            <w:shd w:val="clear" w:color="auto" w:fill="99CBCF"/>
          </w:tcPr>
          <w:p w14:paraId="67DD22BF" w14:textId="77777777" w:rsidR="00B47F2A" w:rsidRDefault="00B47F2A">
            <w:pPr>
              <w:widowControl w:val="0"/>
              <w:spacing w:line="276" w:lineRule="auto"/>
              <w:rPr>
                <w:rFonts w:ascii="Arial" w:eastAsia="Arial" w:hAnsi="Arial" w:cs="Arial"/>
              </w:rPr>
            </w:pPr>
          </w:p>
        </w:tc>
        <w:tc>
          <w:tcPr>
            <w:tcW w:w="6230" w:type="dxa"/>
            <w:shd w:val="clear" w:color="auto" w:fill="DDEEEF"/>
          </w:tcPr>
          <w:p w14:paraId="298AD95A" w14:textId="77777777" w:rsidR="00B47F2A" w:rsidRDefault="00000000">
            <w:pPr>
              <w:spacing w:after="200" w:line="360" w:lineRule="auto"/>
              <w:rPr>
                <w:rFonts w:ascii="Arial" w:eastAsia="Arial" w:hAnsi="Arial" w:cs="Arial"/>
                <w:highlight w:val="yellow"/>
              </w:rPr>
            </w:pPr>
            <w:hyperlink r:id="rId39">
              <w:r>
                <w:rPr>
                  <w:rFonts w:ascii="Arial" w:eastAsia="Arial" w:hAnsi="Arial" w:cs="Arial"/>
                  <w:color w:val="1155CC"/>
                  <w:u w:val="single"/>
                </w:rPr>
                <w:t>https://docs.google.com/document/d/1ehZeX-lxDTA8hBDPoK63gvebyIT49qcE/edit?usp=sharing&amp;ouid=105436197310710841492&amp;rtpof=true&amp;sd=true</w:t>
              </w:r>
            </w:hyperlink>
            <w:r>
              <w:rPr>
                <w:rFonts w:ascii="Arial" w:eastAsia="Arial" w:hAnsi="Arial" w:cs="Arial"/>
              </w:rPr>
              <w:t xml:space="preserve"> </w:t>
            </w:r>
          </w:p>
        </w:tc>
      </w:tr>
    </w:tbl>
    <w:p w14:paraId="74E6E2C7" w14:textId="77777777" w:rsidR="00B47F2A" w:rsidRDefault="00B47F2A">
      <w:pPr>
        <w:rPr>
          <w:rFonts w:ascii="Arial" w:eastAsia="Arial" w:hAnsi="Arial" w:cs="Arial"/>
          <w:b/>
          <w:sz w:val="36"/>
          <w:szCs w:val="36"/>
        </w:rPr>
      </w:pPr>
    </w:p>
    <w:p w14:paraId="5896F184" w14:textId="27CA00E5" w:rsidR="00B47F2A" w:rsidRDefault="00DF3EE9">
      <w:pPr>
        <w:pStyle w:val="Ttulo1"/>
      </w:pPr>
      <w:bookmarkStart w:id="4" w:name="_heading=h.3znysh7" w:colFirst="0" w:colLast="0"/>
      <w:bookmarkEnd w:id="4"/>
      <w:r>
        <w:t>Consejos para el formador</w:t>
      </w: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B47F2A" w:rsidRPr="00041726" w14:paraId="0E165D17" w14:textId="77777777">
        <w:trPr>
          <w:trHeight w:val="3335"/>
          <w:jc w:val="center"/>
        </w:trPr>
        <w:tc>
          <w:tcPr>
            <w:tcW w:w="9060" w:type="dxa"/>
            <w:shd w:val="clear" w:color="auto" w:fill="auto"/>
          </w:tcPr>
          <w:p w14:paraId="1B227602" w14:textId="60E0BC07" w:rsidR="00B47F2A" w:rsidRDefault="00075EC7">
            <w:pPr>
              <w:jc w:val="both"/>
              <w:rPr>
                <w:rFonts w:ascii="Arial" w:eastAsia="Arial" w:hAnsi="Arial" w:cs="Arial"/>
                <w:lang w:val="es-ES"/>
              </w:rPr>
            </w:pPr>
            <w:r w:rsidRPr="00075EC7">
              <w:rPr>
                <w:rFonts w:ascii="Arial" w:eastAsia="Arial" w:hAnsi="Arial" w:cs="Arial"/>
                <w:lang w:val="es-ES"/>
              </w:rPr>
              <w:t xml:space="preserve">En esta formación, los alumnos tendrán que socializar de distintas formas, mediante charlas informales de networking, ejercicios de oratoria y trabajo en equipo, adaptando su mentalidad para que sean capaces de realizar las tareas propuestas. </w:t>
            </w:r>
          </w:p>
          <w:p w14:paraId="289A39BA" w14:textId="77777777" w:rsidR="00075EC7" w:rsidRPr="00075EC7" w:rsidRDefault="00075EC7">
            <w:pPr>
              <w:jc w:val="both"/>
              <w:rPr>
                <w:rFonts w:ascii="Arial" w:eastAsia="Arial" w:hAnsi="Arial" w:cs="Arial"/>
                <w:lang w:val="es-ES"/>
              </w:rPr>
            </w:pPr>
          </w:p>
          <w:p w14:paraId="26C37983" w14:textId="08DE2EA4" w:rsidR="00B47F2A" w:rsidRDefault="00075EC7">
            <w:pPr>
              <w:jc w:val="both"/>
              <w:rPr>
                <w:rFonts w:ascii="Arial" w:eastAsia="Arial" w:hAnsi="Arial" w:cs="Arial"/>
                <w:lang w:val="es-ES"/>
              </w:rPr>
            </w:pPr>
            <w:r w:rsidRPr="00075EC7">
              <w:rPr>
                <w:rFonts w:ascii="Arial" w:eastAsia="Arial" w:hAnsi="Arial" w:cs="Arial"/>
                <w:lang w:val="es-ES"/>
              </w:rPr>
              <w:t>Lo más importante es que se esfuercen al máximo por participar, que se atrevan a ir a por todas y aprendan de lo que les deparen las actividades.</w:t>
            </w:r>
          </w:p>
          <w:p w14:paraId="4EB002D3" w14:textId="77777777" w:rsidR="00075EC7" w:rsidRPr="00075EC7" w:rsidRDefault="00075EC7">
            <w:pPr>
              <w:jc w:val="both"/>
              <w:rPr>
                <w:rFonts w:ascii="Arial" w:eastAsia="Arial" w:hAnsi="Arial" w:cs="Arial"/>
                <w:i/>
                <w:lang w:val="es-ES"/>
              </w:rPr>
            </w:pPr>
          </w:p>
          <w:p w14:paraId="4BED20CF" w14:textId="586570FA" w:rsidR="00B47F2A" w:rsidRDefault="00DF3EE9">
            <w:pPr>
              <w:jc w:val="both"/>
              <w:rPr>
                <w:rFonts w:ascii="Arial" w:eastAsia="Arial" w:hAnsi="Arial" w:cs="Arial"/>
                <w:lang w:val="es-ES"/>
              </w:rPr>
            </w:pPr>
            <w:r w:rsidRPr="00075EC7">
              <w:rPr>
                <w:rFonts w:ascii="Arial" w:eastAsia="Arial" w:hAnsi="Arial" w:cs="Arial"/>
                <w:b/>
                <w:lang w:val="es-ES"/>
              </w:rPr>
              <w:t>Tarea 1</w:t>
            </w:r>
            <w:r w:rsidRPr="00075EC7">
              <w:rPr>
                <w:rFonts w:ascii="Arial" w:eastAsia="Arial" w:hAnsi="Arial" w:cs="Arial"/>
                <w:lang w:val="es-ES"/>
              </w:rPr>
              <w:t xml:space="preserve">: </w:t>
            </w:r>
            <w:r w:rsidR="00075EC7" w:rsidRPr="00075EC7">
              <w:rPr>
                <w:rFonts w:ascii="Arial" w:eastAsia="Arial" w:hAnsi="Arial" w:cs="Arial"/>
                <w:lang w:val="es-ES"/>
              </w:rPr>
              <w:t xml:space="preserve">en esta tarea, se reforzarán las habilidades sociales de los alumnos y su autoconocimiento en lo que se refiere a valores y objetivos en la vida. Al tratarse de un trabajo </w:t>
            </w:r>
            <w:r w:rsidR="00075EC7">
              <w:rPr>
                <w:rFonts w:ascii="Arial" w:eastAsia="Arial" w:hAnsi="Arial" w:cs="Arial"/>
                <w:lang w:val="es-ES"/>
              </w:rPr>
              <w:t>de networking activo</w:t>
            </w:r>
            <w:r w:rsidR="00075EC7" w:rsidRPr="00075EC7">
              <w:rPr>
                <w:rFonts w:ascii="Arial" w:eastAsia="Arial" w:hAnsi="Arial" w:cs="Arial"/>
                <w:lang w:val="es-ES"/>
              </w:rPr>
              <w:t xml:space="preserve">, cara a cara, su red social se verá ampliada. </w:t>
            </w:r>
          </w:p>
          <w:p w14:paraId="762E44A1" w14:textId="77777777" w:rsidR="00075EC7" w:rsidRPr="00075EC7" w:rsidRDefault="00075EC7">
            <w:pPr>
              <w:jc w:val="both"/>
              <w:rPr>
                <w:rFonts w:ascii="Arial" w:eastAsia="Arial" w:hAnsi="Arial" w:cs="Arial"/>
                <w:lang w:val="es-ES"/>
              </w:rPr>
            </w:pPr>
          </w:p>
          <w:p w14:paraId="0C172699" w14:textId="37C4BF05" w:rsidR="00B47F2A" w:rsidRDefault="00DF3EE9">
            <w:pPr>
              <w:rPr>
                <w:rFonts w:ascii="Arial" w:eastAsia="Arial" w:hAnsi="Arial" w:cs="Arial"/>
                <w:lang w:val="es-ES"/>
              </w:rPr>
            </w:pPr>
            <w:r w:rsidRPr="00075EC7">
              <w:rPr>
                <w:rFonts w:ascii="Arial" w:eastAsia="Arial" w:hAnsi="Arial" w:cs="Arial"/>
                <w:b/>
                <w:lang w:val="es-ES"/>
              </w:rPr>
              <w:t>Tarea 2</w:t>
            </w:r>
            <w:r w:rsidRPr="00075EC7">
              <w:rPr>
                <w:rFonts w:ascii="Arial" w:eastAsia="Arial" w:hAnsi="Arial" w:cs="Arial"/>
                <w:lang w:val="es-ES"/>
              </w:rPr>
              <w:t xml:space="preserve">: </w:t>
            </w:r>
            <w:r w:rsidR="00075EC7" w:rsidRPr="00075EC7">
              <w:rPr>
                <w:rFonts w:ascii="Arial" w:eastAsia="Arial" w:hAnsi="Arial" w:cs="Arial"/>
                <w:lang w:val="es-ES"/>
              </w:rPr>
              <w:t>en esta tarea se propone una plantilla para un discurso electoral, pero no es obligatorio seguirla. Esta actividad puede resultar estresante para los alumnos que tengan ansiedad social.</w:t>
            </w:r>
          </w:p>
          <w:p w14:paraId="11E0E2E2" w14:textId="77777777" w:rsidR="00075EC7" w:rsidRPr="00075EC7" w:rsidRDefault="00075EC7">
            <w:pPr>
              <w:rPr>
                <w:rFonts w:ascii="Arial" w:eastAsia="Arial" w:hAnsi="Arial" w:cs="Arial"/>
                <w:b/>
                <w:i/>
                <w:lang w:val="es-ES"/>
              </w:rPr>
            </w:pPr>
          </w:p>
          <w:p w14:paraId="6F308622" w14:textId="24F018E2" w:rsidR="00B47F2A" w:rsidRPr="00075EC7" w:rsidRDefault="00DF3EE9">
            <w:pPr>
              <w:jc w:val="both"/>
              <w:rPr>
                <w:rFonts w:ascii="Arial" w:eastAsia="Arial" w:hAnsi="Arial" w:cs="Arial"/>
                <w:lang w:val="es-ES"/>
              </w:rPr>
            </w:pPr>
            <w:r w:rsidRPr="00075EC7">
              <w:rPr>
                <w:rFonts w:ascii="Arial" w:eastAsia="Arial" w:hAnsi="Arial" w:cs="Arial"/>
                <w:b/>
                <w:lang w:val="es-ES"/>
              </w:rPr>
              <w:t>Tarea 3</w:t>
            </w:r>
            <w:r w:rsidRPr="00075EC7">
              <w:rPr>
                <w:rFonts w:ascii="Arial" w:eastAsia="Arial" w:hAnsi="Arial" w:cs="Arial"/>
                <w:lang w:val="es-ES"/>
              </w:rPr>
              <w:t xml:space="preserve">: </w:t>
            </w:r>
            <w:r w:rsidR="00075EC7" w:rsidRPr="00075EC7">
              <w:rPr>
                <w:rFonts w:ascii="Arial" w:eastAsia="Arial" w:hAnsi="Arial" w:cs="Arial"/>
                <w:lang w:val="es-ES"/>
              </w:rPr>
              <w:t>en esta tarea se propone el uso del modelo IDEAL, que es obligatorio seguir. La gestión del tiempo es importante en este ejercicio de trabajo en equipo y resolución de problemas, ya que puede alargarse más del tiempo asignado</w:t>
            </w:r>
            <w:r w:rsidRPr="00075EC7">
              <w:rPr>
                <w:rFonts w:ascii="Arial" w:eastAsia="Arial" w:hAnsi="Arial" w:cs="Arial"/>
                <w:lang w:val="es-ES"/>
              </w:rPr>
              <w:t>.</w:t>
            </w:r>
          </w:p>
          <w:p w14:paraId="38C23920" w14:textId="77777777" w:rsidR="00B47F2A" w:rsidRPr="00075EC7" w:rsidRDefault="00B47F2A">
            <w:pPr>
              <w:rPr>
                <w:rFonts w:ascii="Arial" w:eastAsia="Arial" w:hAnsi="Arial" w:cs="Arial"/>
                <w:i/>
                <w:lang w:val="es-ES"/>
              </w:rPr>
            </w:pPr>
          </w:p>
        </w:tc>
      </w:tr>
    </w:tbl>
    <w:p w14:paraId="0AFDF461" w14:textId="77777777" w:rsidR="00B47F2A" w:rsidRPr="00075EC7" w:rsidRDefault="00B47F2A" w:rsidP="00075EC7">
      <w:pPr>
        <w:rPr>
          <w:rFonts w:ascii="Arial" w:eastAsia="Arial" w:hAnsi="Arial" w:cs="Arial"/>
          <w:b/>
          <w:sz w:val="36"/>
          <w:szCs w:val="36"/>
          <w:lang w:val="es-ES"/>
        </w:rPr>
      </w:pPr>
    </w:p>
    <w:sectPr w:rsidR="00B47F2A" w:rsidRPr="00075EC7">
      <w:headerReference w:type="default" r:id="rId40"/>
      <w:footerReference w:type="default" r:id="rId41"/>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60AB" w14:textId="77777777" w:rsidR="001B715E" w:rsidRDefault="001B715E">
      <w:pPr>
        <w:spacing w:after="0" w:line="240" w:lineRule="auto"/>
      </w:pPr>
      <w:r>
        <w:separator/>
      </w:r>
    </w:p>
  </w:endnote>
  <w:endnote w:type="continuationSeparator" w:id="0">
    <w:p w14:paraId="304CAAF3" w14:textId="77777777" w:rsidR="001B715E" w:rsidRDefault="001B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A42C" w14:textId="77777777" w:rsidR="00B47F2A" w:rsidRDefault="00000000">
    <w:pPr>
      <w:rPr>
        <w:sz w:val="16"/>
        <w:szCs w:val="16"/>
      </w:rPr>
    </w:pPr>
    <w:r>
      <w:rPr>
        <w:sz w:val="16"/>
        <w:szCs w:val="16"/>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Pr>
        <w:noProof/>
      </w:rPr>
      <w:drawing>
        <wp:anchor distT="0" distB="0" distL="114300" distR="114300" simplePos="0" relativeHeight="251659264" behindDoc="0" locked="0" layoutInCell="1" hidden="0" allowOverlap="1" wp14:anchorId="6F069588" wp14:editId="6AA377F7">
          <wp:simplePos x="0" y="0"/>
          <wp:positionH relativeFrom="column">
            <wp:posOffset>5370830</wp:posOffset>
          </wp:positionH>
          <wp:positionV relativeFrom="paragraph">
            <wp:posOffset>-63499</wp:posOffset>
          </wp:positionV>
          <wp:extent cx="1082040" cy="1071880"/>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82040" cy="107188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C3E3EC9" wp14:editId="1AFB68C2">
          <wp:simplePos x="0" y="0"/>
          <wp:positionH relativeFrom="column">
            <wp:posOffset>-603884</wp:posOffset>
          </wp:positionH>
          <wp:positionV relativeFrom="paragraph">
            <wp:posOffset>121285</wp:posOffset>
          </wp:positionV>
          <wp:extent cx="1600200" cy="335280"/>
          <wp:effectExtent l="0" t="0" r="0" b="0"/>
          <wp:wrapSquare wrapText="bothSides" distT="0" distB="0" distL="114300" distR="114300"/>
          <wp:docPr id="12" name="image1.jpg" descr="https://projectspecial.eu/images/EN%20Co-funded%20by%20the%20EU_POS.jpg"/>
          <wp:cNvGraphicFramePr/>
          <a:graphic xmlns:a="http://schemas.openxmlformats.org/drawingml/2006/main">
            <a:graphicData uri="http://schemas.openxmlformats.org/drawingml/2006/picture">
              <pic:pic xmlns:pic="http://schemas.openxmlformats.org/drawingml/2006/picture">
                <pic:nvPicPr>
                  <pic:cNvPr id="0" name="image1.jpg" descr="https://projectspecial.eu/images/EN%20Co-funded%20by%20the%20EU_POS.jpg"/>
                  <pic:cNvPicPr preferRelativeResize="0"/>
                </pic:nvPicPr>
                <pic:blipFill>
                  <a:blip r:embed="rId2"/>
                  <a:srcRect/>
                  <a:stretch>
                    <a:fillRect/>
                  </a:stretch>
                </pic:blipFill>
                <pic:spPr>
                  <a:xfrm>
                    <a:off x="0" y="0"/>
                    <a:ext cx="1600200" cy="335280"/>
                  </a:xfrm>
                  <a:prstGeom prst="rect">
                    <a:avLst/>
                  </a:prstGeom>
                  <a:ln/>
                </pic:spPr>
              </pic:pic>
            </a:graphicData>
          </a:graphic>
        </wp:anchor>
      </w:drawing>
    </w:r>
  </w:p>
  <w:p w14:paraId="51000A18" w14:textId="77777777" w:rsidR="00B47F2A" w:rsidRDefault="00B47F2A">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DD11" w14:textId="77777777" w:rsidR="001B715E" w:rsidRDefault="001B715E">
      <w:pPr>
        <w:spacing w:after="0" w:line="240" w:lineRule="auto"/>
      </w:pPr>
      <w:r>
        <w:separator/>
      </w:r>
    </w:p>
  </w:footnote>
  <w:footnote w:type="continuationSeparator" w:id="0">
    <w:p w14:paraId="177E1924" w14:textId="77777777" w:rsidR="001B715E" w:rsidRDefault="001B7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4599" w14:textId="77777777" w:rsidR="00B47F2A" w:rsidRDefault="00000000">
    <w:pPr>
      <w:pBdr>
        <w:top w:val="nil"/>
        <w:left w:val="nil"/>
        <w:bottom w:val="nil"/>
        <w:right w:val="nil"/>
        <w:between w:val="nil"/>
      </w:pBdr>
      <w:tabs>
        <w:tab w:val="center" w:pos="4419"/>
        <w:tab w:val="right" w:pos="8838"/>
      </w:tabs>
      <w:spacing w:after="0" w:line="240" w:lineRule="auto"/>
      <w:jc w:val="right"/>
      <w:rPr>
        <w:color w:val="000000"/>
      </w:rPr>
    </w:pPr>
    <w:r>
      <w:rPr>
        <w:noProof/>
        <w:color w:val="000000"/>
      </w:rPr>
      <w:drawing>
        <wp:inline distT="0" distB="0" distL="0" distR="0" wp14:anchorId="5CA10C47" wp14:editId="2960E912">
          <wp:extent cx="1600200" cy="80010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00200" cy="800100"/>
                  </a:xfrm>
                  <a:prstGeom prst="rect">
                    <a:avLst/>
                  </a:prstGeom>
                  <a:ln/>
                </pic:spPr>
              </pic:pic>
            </a:graphicData>
          </a:graphic>
        </wp:inline>
      </w:drawing>
    </w:r>
  </w:p>
  <w:p w14:paraId="2B5AFD96" w14:textId="77777777" w:rsidR="00B47F2A" w:rsidRDefault="00000000">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05DA12E3" wp14:editId="1A133C8C">
              <wp:simplePos x="0" y="0"/>
              <wp:positionH relativeFrom="column">
                <wp:posOffset>-888999</wp:posOffset>
              </wp:positionH>
              <wp:positionV relativeFrom="paragraph">
                <wp:posOffset>215900</wp:posOffset>
              </wp:positionV>
              <wp:extent cx="0" cy="12700"/>
              <wp:effectExtent l="0" t="0" r="0" b="0"/>
              <wp:wrapTopAndBottom distT="0" distB="0"/>
              <wp:docPr id="11" name="Conector recto de flecha 11"/>
              <wp:cNvGraphicFramePr/>
              <a:graphic xmlns:a="http://schemas.openxmlformats.org/drawingml/2006/main">
                <a:graphicData uri="http://schemas.microsoft.com/office/word/2010/wordprocessingShape">
                  <wps:wsp>
                    <wps:cNvCnPr/>
                    <wps:spPr>
                      <a:xfrm>
                        <a:off x="2264663" y="3780000"/>
                        <a:ext cx="6162675" cy="0"/>
                      </a:xfrm>
                      <a:prstGeom prst="straightConnector1">
                        <a:avLst/>
                      </a:prstGeom>
                      <a:noFill/>
                      <a:ln w="9525" cap="flat" cmpd="sng">
                        <a:solidFill>
                          <a:srgbClr val="87B5BA"/>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-888999</wp:posOffset>
              </wp:positionH>
              <wp:positionV relativeFrom="paragraph">
                <wp:posOffset>215900</wp:posOffset>
              </wp:positionV>
              <wp:extent cx="0" cy="12700"/>
              <wp:effectExtent b="0" l="0" r="0" t="0"/>
              <wp:wrapTopAndBottom distB="0" distT="0"/>
              <wp:docPr id="1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14:paraId="5CBF38D6" w14:textId="77777777" w:rsidR="00B47F2A" w:rsidRDefault="00B47F2A">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275B"/>
    <w:multiLevelType w:val="multilevel"/>
    <w:tmpl w:val="229AB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5D71A3"/>
    <w:multiLevelType w:val="multilevel"/>
    <w:tmpl w:val="863AD1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676728"/>
    <w:multiLevelType w:val="multilevel"/>
    <w:tmpl w:val="7CF094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103602E"/>
    <w:multiLevelType w:val="multilevel"/>
    <w:tmpl w:val="3F7CC8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753019A"/>
    <w:multiLevelType w:val="multilevel"/>
    <w:tmpl w:val="23027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8029E1"/>
    <w:multiLevelType w:val="multilevel"/>
    <w:tmpl w:val="ACB08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E82EA2"/>
    <w:multiLevelType w:val="multilevel"/>
    <w:tmpl w:val="50B49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1E3A51"/>
    <w:multiLevelType w:val="multilevel"/>
    <w:tmpl w:val="D9D8F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963906"/>
    <w:multiLevelType w:val="multilevel"/>
    <w:tmpl w:val="B50070FA"/>
    <w:lvl w:ilvl="0">
      <w:start w:val="1"/>
      <w:numFmt w:val="bullet"/>
      <w:lvlText w:val="●"/>
      <w:lvlJc w:val="left"/>
      <w:pPr>
        <w:ind w:left="2588" w:hanging="360"/>
      </w:pPr>
      <w:rPr>
        <w:rFonts w:ascii="Noto Sans Symbols" w:eastAsia="Noto Sans Symbols" w:hAnsi="Noto Sans Symbols" w:cs="Noto Sans Symbols"/>
      </w:rPr>
    </w:lvl>
    <w:lvl w:ilvl="1">
      <w:start w:val="1"/>
      <w:numFmt w:val="bullet"/>
      <w:lvlText w:val="o"/>
      <w:lvlJc w:val="left"/>
      <w:pPr>
        <w:ind w:left="3308" w:hanging="360"/>
      </w:pPr>
      <w:rPr>
        <w:rFonts w:ascii="Courier New" w:eastAsia="Courier New" w:hAnsi="Courier New" w:cs="Courier New"/>
      </w:rPr>
    </w:lvl>
    <w:lvl w:ilvl="2">
      <w:start w:val="1"/>
      <w:numFmt w:val="bullet"/>
      <w:lvlText w:val="▪"/>
      <w:lvlJc w:val="left"/>
      <w:pPr>
        <w:ind w:left="4028" w:hanging="360"/>
      </w:pPr>
      <w:rPr>
        <w:rFonts w:ascii="Noto Sans Symbols" w:eastAsia="Noto Sans Symbols" w:hAnsi="Noto Sans Symbols" w:cs="Noto Sans Symbols"/>
      </w:rPr>
    </w:lvl>
    <w:lvl w:ilvl="3">
      <w:start w:val="1"/>
      <w:numFmt w:val="bullet"/>
      <w:lvlText w:val="●"/>
      <w:lvlJc w:val="left"/>
      <w:pPr>
        <w:ind w:left="4748" w:hanging="360"/>
      </w:pPr>
      <w:rPr>
        <w:rFonts w:ascii="Noto Sans Symbols" w:eastAsia="Noto Sans Symbols" w:hAnsi="Noto Sans Symbols" w:cs="Noto Sans Symbols"/>
      </w:rPr>
    </w:lvl>
    <w:lvl w:ilvl="4">
      <w:start w:val="1"/>
      <w:numFmt w:val="bullet"/>
      <w:lvlText w:val="o"/>
      <w:lvlJc w:val="left"/>
      <w:pPr>
        <w:ind w:left="5468" w:hanging="360"/>
      </w:pPr>
      <w:rPr>
        <w:rFonts w:ascii="Courier New" w:eastAsia="Courier New" w:hAnsi="Courier New" w:cs="Courier New"/>
      </w:rPr>
    </w:lvl>
    <w:lvl w:ilvl="5">
      <w:start w:val="1"/>
      <w:numFmt w:val="bullet"/>
      <w:lvlText w:val="▪"/>
      <w:lvlJc w:val="left"/>
      <w:pPr>
        <w:ind w:left="6188" w:hanging="360"/>
      </w:pPr>
      <w:rPr>
        <w:rFonts w:ascii="Noto Sans Symbols" w:eastAsia="Noto Sans Symbols" w:hAnsi="Noto Sans Symbols" w:cs="Noto Sans Symbols"/>
      </w:rPr>
    </w:lvl>
    <w:lvl w:ilvl="6">
      <w:start w:val="1"/>
      <w:numFmt w:val="bullet"/>
      <w:lvlText w:val="●"/>
      <w:lvlJc w:val="left"/>
      <w:pPr>
        <w:ind w:left="6908" w:hanging="360"/>
      </w:pPr>
      <w:rPr>
        <w:rFonts w:ascii="Noto Sans Symbols" w:eastAsia="Noto Sans Symbols" w:hAnsi="Noto Sans Symbols" w:cs="Noto Sans Symbols"/>
      </w:rPr>
    </w:lvl>
    <w:lvl w:ilvl="7">
      <w:start w:val="1"/>
      <w:numFmt w:val="bullet"/>
      <w:lvlText w:val="o"/>
      <w:lvlJc w:val="left"/>
      <w:pPr>
        <w:ind w:left="7628" w:hanging="360"/>
      </w:pPr>
      <w:rPr>
        <w:rFonts w:ascii="Courier New" w:eastAsia="Courier New" w:hAnsi="Courier New" w:cs="Courier New"/>
      </w:rPr>
    </w:lvl>
    <w:lvl w:ilvl="8">
      <w:start w:val="1"/>
      <w:numFmt w:val="bullet"/>
      <w:lvlText w:val="▪"/>
      <w:lvlJc w:val="left"/>
      <w:pPr>
        <w:ind w:left="8348" w:hanging="360"/>
      </w:pPr>
      <w:rPr>
        <w:rFonts w:ascii="Noto Sans Symbols" w:eastAsia="Noto Sans Symbols" w:hAnsi="Noto Sans Symbols" w:cs="Noto Sans Symbols"/>
      </w:rPr>
    </w:lvl>
  </w:abstractNum>
  <w:abstractNum w:abstractNumId="9" w15:restartNumberingAfterBreak="0">
    <w:nsid w:val="30AC03C3"/>
    <w:multiLevelType w:val="multilevel"/>
    <w:tmpl w:val="1CAEB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6E2387"/>
    <w:multiLevelType w:val="multilevel"/>
    <w:tmpl w:val="6AA80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260463"/>
    <w:multiLevelType w:val="multilevel"/>
    <w:tmpl w:val="DF22D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DD34D5"/>
    <w:multiLevelType w:val="multilevel"/>
    <w:tmpl w:val="01126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1C1BA3"/>
    <w:multiLevelType w:val="multilevel"/>
    <w:tmpl w:val="F6107B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810353E"/>
    <w:multiLevelType w:val="multilevel"/>
    <w:tmpl w:val="6DF4A5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4892FE2"/>
    <w:multiLevelType w:val="multilevel"/>
    <w:tmpl w:val="79D20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20A3FE3"/>
    <w:multiLevelType w:val="multilevel"/>
    <w:tmpl w:val="583ED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7C562D"/>
    <w:multiLevelType w:val="multilevel"/>
    <w:tmpl w:val="A596DD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7F24670C"/>
    <w:multiLevelType w:val="multilevel"/>
    <w:tmpl w:val="2CC4DD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865411047">
    <w:abstractNumId w:val="17"/>
  </w:num>
  <w:num w:numId="2" w16cid:durableId="1406879140">
    <w:abstractNumId w:val="16"/>
  </w:num>
  <w:num w:numId="3" w16cid:durableId="611979155">
    <w:abstractNumId w:val="11"/>
  </w:num>
  <w:num w:numId="4" w16cid:durableId="1568952233">
    <w:abstractNumId w:val="2"/>
  </w:num>
  <w:num w:numId="5" w16cid:durableId="141429711">
    <w:abstractNumId w:val="1"/>
  </w:num>
  <w:num w:numId="6" w16cid:durableId="1014770436">
    <w:abstractNumId w:val="7"/>
  </w:num>
  <w:num w:numId="7" w16cid:durableId="1260409594">
    <w:abstractNumId w:val="8"/>
  </w:num>
  <w:num w:numId="8" w16cid:durableId="166987035">
    <w:abstractNumId w:val="14"/>
  </w:num>
  <w:num w:numId="9" w16cid:durableId="1954432173">
    <w:abstractNumId w:val="18"/>
  </w:num>
  <w:num w:numId="10" w16cid:durableId="1590427852">
    <w:abstractNumId w:val="6"/>
  </w:num>
  <w:num w:numId="11" w16cid:durableId="175464121">
    <w:abstractNumId w:val="0"/>
  </w:num>
  <w:num w:numId="12" w16cid:durableId="2079475547">
    <w:abstractNumId w:val="3"/>
  </w:num>
  <w:num w:numId="13" w16cid:durableId="538932876">
    <w:abstractNumId w:val="9"/>
  </w:num>
  <w:num w:numId="14" w16cid:durableId="1159420142">
    <w:abstractNumId w:val="10"/>
  </w:num>
  <w:num w:numId="15" w16cid:durableId="1258557904">
    <w:abstractNumId w:val="4"/>
  </w:num>
  <w:num w:numId="16" w16cid:durableId="1447657429">
    <w:abstractNumId w:val="5"/>
  </w:num>
  <w:num w:numId="17" w16cid:durableId="718170674">
    <w:abstractNumId w:val="12"/>
  </w:num>
  <w:num w:numId="18" w16cid:durableId="2085907919">
    <w:abstractNumId w:val="13"/>
  </w:num>
  <w:num w:numId="19" w16cid:durableId="3918491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2A"/>
    <w:rsid w:val="00025DD0"/>
    <w:rsid w:val="00041726"/>
    <w:rsid w:val="000563AC"/>
    <w:rsid w:val="00075EC7"/>
    <w:rsid w:val="001B715E"/>
    <w:rsid w:val="001C0B5E"/>
    <w:rsid w:val="0021542B"/>
    <w:rsid w:val="00290149"/>
    <w:rsid w:val="00291BC5"/>
    <w:rsid w:val="002C0A7B"/>
    <w:rsid w:val="002D5642"/>
    <w:rsid w:val="00402276"/>
    <w:rsid w:val="004039A4"/>
    <w:rsid w:val="004B4328"/>
    <w:rsid w:val="004D4DE6"/>
    <w:rsid w:val="0053078D"/>
    <w:rsid w:val="0066016F"/>
    <w:rsid w:val="006664E0"/>
    <w:rsid w:val="00780F3C"/>
    <w:rsid w:val="009A12CC"/>
    <w:rsid w:val="00AE0DB5"/>
    <w:rsid w:val="00B3298E"/>
    <w:rsid w:val="00B47F2A"/>
    <w:rsid w:val="00B5088D"/>
    <w:rsid w:val="00D1037D"/>
    <w:rsid w:val="00DC7F0D"/>
    <w:rsid w:val="00DE2C1C"/>
    <w:rsid w:val="00DF3EE9"/>
    <w:rsid w:val="00E13228"/>
    <w:rsid w:val="00EE1C80"/>
    <w:rsid w:val="00F53EFE"/>
    <w:rsid w:val="00F91A20"/>
    <w:rsid w:val="00FC45C3"/>
    <w:rsid w:val="00FD07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8DDE"/>
  <w15:docId w15:val="{86464268-A22B-4FB5-BCFF-945389B1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A20"/>
  </w:style>
  <w:style w:type="paragraph" w:styleId="Ttulo1">
    <w:name w:val="heading 1"/>
    <w:basedOn w:val="Normal"/>
    <w:next w:val="Normal"/>
    <w:link w:val="Ttulo1Car"/>
    <w:uiPriority w:val="9"/>
    <w:qFormat/>
    <w:rsid w:val="00F35904"/>
    <w:pPr>
      <w:keepNext/>
      <w:keepLines/>
      <w:spacing w:before="240" w:after="0"/>
      <w:jc w:val="center"/>
      <w:outlineLvl w:val="0"/>
    </w:pPr>
    <w:rPr>
      <w:rFonts w:ascii="Arial" w:eastAsiaTheme="majorEastAsia" w:hAnsi="Arial" w:cstheme="majorBidi"/>
      <w:b/>
      <w:sz w:val="36"/>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F35904"/>
    <w:pPr>
      <w:spacing w:after="0" w:line="240" w:lineRule="auto"/>
      <w:contextualSpacing/>
      <w:jc w:val="center"/>
    </w:pPr>
    <w:rPr>
      <w:rFonts w:ascii="Arial" w:eastAsiaTheme="majorEastAsia" w:hAnsi="Arial" w:cstheme="majorBidi"/>
      <w:b/>
      <w:spacing w:val="-10"/>
      <w:kern w:val="28"/>
      <w:sz w:val="36"/>
      <w:szCs w:val="56"/>
    </w:rPr>
  </w:style>
  <w:style w:type="paragraph" w:styleId="Encabezado">
    <w:name w:val="header"/>
    <w:basedOn w:val="Normal"/>
    <w:link w:val="EncabezadoCar"/>
    <w:uiPriority w:val="99"/>
    <w:unhideWhenUsed/>
    <w:rsid w:val="00F1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200"/>
  </w:style>
  <w:style w:type="paragraph" w:styleId="Piedepgina">
    <w:name w:val="footer"/>
    <w:basedOn w:val="Normal"/>
    <w:link w:val="PiedepginaCar"/>
    <w:uiPriority w:val="99"/>
    <w:unhideWhenUsed/>
    <w:rsid w:val="00F102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200"/>
  </w:style>
  <w:style w:type="table" w:styleId="Tablaconcuadrcula">
    <w:name w:val="Table Grid"/>
    <w:basedOn w:val="Tablanorma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44AC"/>
    <w:pPr>
      <w:ind w:left="720"/>
      <w:contextualSpacing/>
    </w:pPr>
  </w:style>
  <w:style w:type="character" w:styleId="Hipervnculo">
    <w:name w:val="Hyperlink"/>
    <w:basedOn w:val="Fuentedeprrafopredeter"/>
    <w:uiPriority w:val="99"/>
    <w:unhideWhenUsed/>
    <w:rsid w:val="00A84328"/>
    <w:rPr>
      <w:color w:val="0563C1" w:themeColor="hyperlink"/>
      <w:u w:val="single"/>
    </w:rPr>
  </w:style>
  <w:style w:type="character" w:styleId="Mencinsinresolver">
    <w:name w:val="Unresolved Mention"/>
    <w:basedOn w:val="Fuentedeprrafopredeter"/>
    <w:uiPriority w:val="99"/>
    <w:semiHidden/>
    <w:unhideWhenUsed/>
    <w:rsid w:val="00A84328"/>
    <w:rPr>
      <w:color w:val="605E5C"/>
      <w:shd w:val="clear" w:color="auto" w:fill="E1DFDD"/>
    </w:rPr>
  </w:style>
  <w:style w:type="paragraph" w:styleId="HTMLconformatoprevio">
    <w:name w:val="HTML Preformatted"/>
    <w:basedOn w:val="Normal"/>
    <w:link w:val="HTMLconformatoprevioC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onformatoprevioCar">
    <w:name w:val="HTML con formato previo Car"/>
    <w:basedOn w:val="Fuentedeprrafopredeter"/>
    <w:link w:val="HTMLconformatoprevio"/>
    <w:uiPriority w:val="99"/>
    <w:rsid w:val="007F748D"/>
    <w:rPr>
      <w:rFonts w:ascii="Courier New" w:eastAsia="Times New Roman" w:hAnsi="Courier New" w:cs="Courier New"/>
      <w:sz w:val="20"/>
      <w:szCs w:val="20"/>
      <w:lang w:val="en-GB" w:eastAsia="en-GB"/>
    </w:rPr>
  </w:style>
  <w:style w:type="character" w:customStyle="1" w:styleId="y2iqfc">
    <w:name w:val="y2iqfc"/>
    <w:basedOn w:val="Fuentedeprrafopredeter"/>
    <w:rsid w:val="007F748D"/>
  </w:style>
  <w:style w:type="character" w:customStyle="1" w:styleId="Ttulo1Car">
    <w:name w:val="Título 1 Car"/>
    <w:basedOn w:val="Fuentedeprrafopredeter"/>
    <w:link w:val="Ttulo1"/>
    <w:uiPriority w:val="9"/>
    <w:rsid w:val="00F35904"/>
    <w:rPr>
      <w:rFonts w:ascii="Arial" w:eastAsiaTheme="majorEastAsia" w:hAnsi="Arial" w:cstheme="majorBidi"/>
      <w:b/>
      <w:sz w:val="36"/>
      <w:szCs w:val="32"/>
    </w:rPr>
  </w:style>
  <w:style w:type="paragraph" w:styleId="TtuloTDC">
    <w:name w:val="TOC Heading"/>
    <w:basedOn w:val="Ttulo1"/>
    <w:next w:val="Normal"/>
    <w:uiPriority w:val="39"/>
    <w:unhideWhenUsed/>
    <w:qFormat/>
    <w:rsid w:val="000E79D3"/>
    <w:pPr>
      <w:outlineLvl w:val="9"/>
    </w:pPr>
    <w:rPr>
      <w:lang w:eastAsia="es-ES"/>
    </w:rPr>
  </w:style>
  <w:style w:type="character" w:customStyle="1" w:styleId="TtuloCar">
    <w:name w:val="Título Car"/>
    <w:basedOn w:val="Fuentedeprrafopredeter"/>
    <w:link w:val="Ttulo"/>
    <w:uiPriority w:val="10"/>
    <w:rsid w:val="00F35904"/>
    <w:rPr>
      <w:rFonts w:ascii="Arial" w:eastAsiaTheme="majorEastAsia" w:hAnsi="Arial" w:cstheme="majorBidi"/>
      <w:b/>
      <w:spacing w:val="-10"/>
      <w:kern w:val="28"/>
      <w:sz w:val="36"/>
      <w:szCs w:val="56"/>
    </w:rPr>
  </w:style>
  <w:style w:type="paragraph" w:styleId="TDC1">
    <w:name w:val="toc 1"/>
    <w:basedOn w:val="Normal"/>
    <w:next w:val="Normal"/>
    <w:autoRedefine/>
    <w:uiPriority w:val="39"/>
    <w:unhideWhenUsed/>
    <w:rsid w:val="00AF17DB"/>
    <w:pPr>
      <w:tabs>
        <w:tab w:val="right" w:leader="dot" w:pos="9060"/>
      </w:tabs>
      <w:spacing w:after="100"/>
    </w:pPr>
    <w:rPr>
      <w:rFonts w:ascii="Arial" w:hAnsi="Arial" w:cs="Arial"/>
      <w:noProof/>
    </w:rPr>
  </w:style>
  <w:style w:type="paragraph" w:styleId="NormalWeb">
    <w:name w:val="Normal (Web)"/>
    <w:basedOn w:val="Normal"/>
    <w:uiPriority w:val="99"/>
    <w:unhideWhenUsed/>
    <w:rsid w:val="00E147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style>
  <w:style w:type="table" w:customStyle="1" w:styleId="a4">
    <w:basedOn w:val="Tabla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proquest.com/indexingvolumeissuelinkhandler/46775/Corporate+Finance+Review/02010Y05Y01$23May$2fJun+2010$3b++Vol.+14+$286$29/14/6;jsessionid=472057AFE2737C38B128739172108BEA.i-07461925b4ea6a318" TargetMode="External"/><Relationship Id="rId18" Type="http://schemas.openxmlformats.org/officeDocument/2006/relationships/hyperlink" Target="https://images.unsplash.com/photo-1515169067868-5387ec356754?ixlib=rb-4.0.3&amp;ixid=MnwxMjA3fDB8MHxwaG90by1wYWdlfHx8fGVufDB8fHx8&amp;auto=format&amp;fit=crop&amp;w=1470&amp;q=80" TargetMode="External"/><Relationship Id="rId26" Type="http://schemas.openxmlformats.org/officeDocument/2006/relationships/hyperlink" Target="https://images.unsplash.com/photo-1522881451255-f59ad836fdfb?ixlib=rb-4.0.3&amp;ixid=MnwxMjA3fDB8MHxwaG90by1wYWdlfHx8fGVufDB8fHx8&amp;auto=format&amp;fit=crop&amp;w=1572&amp;q=80" TargetMode="External"/><Relationship Id="rId39" Type="http://schemas.openxmlformats.org/officeDocument/2006/relationships/hyperlink" Target="https://docs.google.com/document/d/1ehZeX-lxDTA8hBDPoK63gvebyIT49qcE/edit?usp=sharing&amp;ouid=105436197310710841492&amp;rtpof=true&amp;sd=true" TargetMode="External"/><Relationship Id="rId21" Type="http://schemas.openxmlformats.org/officeDocument/2006/relationships/hyperlink" Target="https://www.linkedin.com/" TargetMode="External"/><Relationship Id="rId34" Type="http://schemas.openxmlformats.org/officeDocument/2006/relationships/hyperlink" Target="https://www.mindtools.com/pages/article/newTMC_00.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0FFLFcB9xfQ" TargetMode="External"/><Relationship Id="rId20" Type="http://schemas.openxmlformats.org/officeDocument/2006/relationships/hyperlink" Target="https://docs.google.com/document/d/1RxGqX8z_vRXOlGraCjx6ddPlcWAuf_Jb/edit?usp=sharing&amp;ouid=105436197310710841492&amp;rtpof=true&amp;sd=true" TargetMode="External"/><Relationship Id="rId29" Type="http://schemas.openxmlformats.org/officeDocument/2006/relationships/hyperlink" Target="https://www.mindtools.com/pages/article/smart-goals.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goal-setting" TargetMode="External"/><Relationship Id="rId24" Type="http://schemas.openxmlformats.org/officeDocument/2006/relationships/hyperlink" Target="https://docs.google.com/document/d/1fKIY54MWHXVj8u9Xv9I4l0Atxlpb8z2B/edit?usp=sharing&amp;ouid=105436197310710841492&amp;rtpof=true&amp;sd=true" TargetMode="External"/><Relationship Id="rId32" Type="http://schemas.openxmlformats.org/officeDocument/2006/relationships/hyperlink" Target="https://images.unsplash.com/photo-1600880292089-90a7e086ee0c?ixlib=rb-4.0.3&amp;ixid=MnwxMjA3fDB8MHxwaG90by1wYWdlfHx8fGVufDB8fHx8&amp;auto=format&amp;fit=crop&amp;w=687&amp;q=80" TargetMode="External"/><Relationship Id="rId37" Type="http://schemas.openxmlformats.org/officeDocument/2006/relationships/hyperlink" Target="https://www.youtube.com/watch?v=JQ4iRWImAjY"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merald.com/insight/content/doi/10.1108/SHR-03-2016-0026/full/pdf?title=addressing-the-soft-skills-crisis" TargetMode="External"/><Relationship Id="rId23" Type="http://schemas.openxmlformats.org/officeDocument/2006/relationships/hyperlink" Target="https://www.youtube.com/watch?v=garadDEgkwU" TargetMode="External"/><Relationship Id="rId28" Type="http://schemas.openxmlformats.org/officeDocument/2006/relationships/hyperlink" Target="https://www.mcislanguages.com/the-role-of-body-language-in-communication/" TargetMode="External"/><Relationship Id="rId36" Type="http://schemas.openxmlformats.org/officeDocument/2006/relationships/hyperlink" Target="https://transportfutures.institute/key-problem-solving-skills/" TargetMode="External"/><Relationship Id="rId10" Type="http://schemas.openxmlformats.org/officeDocument/2006/relationships/hyperlink" Target="https://dictionary.cambridge.org/dictionary/english/empowerment" TargetMode="External"/><Relationship Id="rId19" Type="http://schemas.openxmlformats.org/officeDocument/2006/relationships/hyperlink" Target="https://docs.google.com/document/d/1RxGqX8z_vRXOlGraCjx6ddPlcWAuf_Jb/edit" TargetMode="External"/><Relationship Id="rId31" Type="http://schemas.openxmlformats.org/officeDocument/2006/relationships/hyperlink" Target="https://docs.google.com/document/d/1SWulE-O8BvQdlmDO9RmEQt85ewktUaOA/edit?usp=sharing&amp;ouid=105436197310710841492&amp;rtpof=true&amp;sd=true" TargetMode="External"/><Relationship Id="rId4" Type="http://schemas.openxmlformats.org/officeDocument/2006/relationships/settings" Target="settings.xml"/><Relationship Id="rId9" Type="http://schemas.openxmlformats.org/officeDocument/2006/relationships/hyperlink" Target="https://dictionary.apa.org/social-skills" TargetMode="External"/><Relationship Id="rId14" Type="http://schemas.openxmlformats.org/officeDocument/2006/relationships/hyperlink" Target="https://doi.org/10.1016/j.chbr.2021.100070" TargetMode="External"/><Relationship Id="rId22" Type="http://schemas.openxmlformats.org/officeDocument/2006/relationships/hyperlink" Target="https://www.youtube.com/watch?v=Cj98mr_wUA0" TargetMode="External"/><Relationship Id="rId27" Type="http://schemas.openxmlformats.org/officeDocument/2006/relationships/hyperlink" Target="https://pac.org/content/speechwriting-101-writing-effective-speech" TargetMode="External"/><Relationship Id="rId30" Type="http://schemas.openxmlformats.org/officeDocument/2006/relationships/hyperlink" Target="https://www.youtube.com/watch?v=tShavGuo0_E" TargetMode="External"/><Relationship Id="rId35" Type="http://schemas.openxmlformats.org/officeDocument/2006/relationships/hyperlink" Target="https://blog.hubspot.com/service/conflict-resolution-skills" TargetMode="External"/><Relationship Id="rId43" Type="http://schemas.openxmlformats.org/officeDocument/2006/relationships/theme" Target="theme/theme1.xml"/><Relationship Id="rId8" Type="http://schemas.openxmlformats.org/officeDocument/2006/relationships/hyperlink" Target="https://www.youtube.com/watch?v=1Evwgu369Jw" TargetMode="External"/><Relationship Id="rId3" Type="http://schemas.openxmlformats.org/officeDocument/2006/relationships/styles" Target="styles.xml"/><Relationship Id="rId12" Type="http://schemas.openxmlformats.org/officeDocument/2006/relationships/hyperlink" Target="https://www.proquest.com/pubidlinkhandler/sng/pubtitle/Corporate+Finance+Review/$N/46775/OpenView/751644804/$B/A34A421081BA45C9PQ/1;jsessionid=472057AFE2737C38B128739172108BEA.i-07461925b4ea6a318" TargetMode="External"/><Relationship Id="rId17" Type="http://schemas.openxmlformats.org/officeDocument/2006/relationships/hyperlink" Target="https://images.unsplash.com/photo-1545987796-200677ee1011?ixlib=rb-4.0.3&amp;ixid=MnwxMjA3fDB8MHxwaG90by1wYWdlfHx8fGVufDB8fHx8&amp;auto=format&amp;fit=crop&amp;w=1470&amp;q=80" TargetMode="External"/><Relationship Id="rId25" Type="http://schemas.openxmlformats.org/officeDocument/2006/relationships/hyperlink" Target="https://images.unsplash.com/photo-1544531586-fde5298cdd40?ixlib=rb-4.0.3&amp;ixid=MnwxMjA3fDB8MHxwaG90by1wYWdlfHx8fGVufDB8fHx8&amp;auto=format&amp;fit=crop&amp;w=1470&amp;q=80" TargetMode="External"/><Relationship Id="rId33" Type="http://schemas.openxmlformats.org/officeDocument/2006/relationships/hyperlink" Target="https://images.unsplash.com/photo-1587093336587-eeca6cb17cf2?ixlib=rb-4.0.3&amp;ixid=MnwxMjA3fDB8MHxwaG90by1wYWdlfHx8fGVufDB8fHx8&amp;auto=format&amp;fit=crop&amp;w=764&amp;q=80" TargetMode="External"/><Relationship Id="rId38" Type="http://schemas.openxmlformats.org/officeDocument/2006/relationships/hyperlink" Target="https://www.youtube.com/watch?v=KY5TWVz5ZD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M8BQEDHNbhiCFQ5iegFXFBuwsQ==">AMUW2mWsrmi0aog6YWRfCb3szjktidyJbK9DOj+tpbcowUKALbn83dnwHMHnOZhVqLSRPJlrb/laCbdvKnBOLXMZpVVVBEiymPyO/3JLRdwlPLpn1wDycglz8nGtGHTNcBP2y655/tRVNR50SsDO6btl1nR2C9tEYEuf5Nn8grH8PwBBg47pe66BRJfekh6SbNA2Cs/p1MQ9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5212</Words>
  <Characters>29714</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Miriam Internet Web Solutions</cp:lastModifiedBy>
  <cp:revision>26</cp:revision>
  <dcterms:created xsi:type="dcterms:W3CDTF">2022-07-22T08:58:00Z</dcterms:created>
  <dcterms:modified xsi:type="dcterms:W3CDTF">2023-01-13T10:32:00Z</dcterms:modified>
</cp:coreProperties>
</file>